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030A" w14:textId="046575A7" w:rsidR="00AE1D37" w:rsidRPr="000B6049" w:rsidRDefault="00AE1D37" w:rsidP="00AE1D37">
      <w:pPr>
        <w:rPr>
          <w:rFonts w:ascii="Amiri" w:hAnsi="Amiri" w:cs="Amiri"/>
          <w:b/>
          <w:spacing w:val="1"/>
          <w:sz w:val="12"/>
        </w:rPr>
      </w:pPr>
      <w:bookmarkStart w:id="0" w:name="_Hlk206835758"/>
      <w:bookmarkStart w:id="1" w:name="_Hlk208474097"/>
      <w:r>
        <w:rPr>
          <w:noProof/>
        </w:rPr>
        <w:drawing>
          <wp:anchor distT="0" distB="0" distL="114300" distR="114300" simplePos="0" relativeHeight="251659264" behindDoc="1" locked="0" layoutInCell="1" allowOverlap="1" wp14:anchorId="64E8BA90" wp14:editId="52E4E4D1">
            <wp:simplePos x="0" y="0"/>
            <wp:positionH relativeFrom="page">
              <wp:posOffset>4968240</wp:posOffset>
            </wp:positionH>
            <wp:positionV relativeFrom="paragraph">
              <wp:posOffset>300990</wp:posOffset>
            </wp:positionV>
            <wp:extent cx="1428750" cy="498475"/>
            <wp:effectExtent l="0" t="0" r="0" b="0"/>
            <wp:wrapNone/>
            <wp:docPr id="88364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049">
        <w:rPr>
          <w:rFonts w:ascii="Calibri" w:hAnsi="Calibri"/>
          <w:noProof/>
          <w:lang w:val="en-US"/>
        </w:rPr>
        <w:drawing>
          <wp:inline distT="0" distB="0" distL="0" distR="0" wp14:anchorId="4F4A16A1" wp14:editId="7AAB0EF3">
            <wp:extent cx="2499360" cy="586740"/>
            <wp:effectExtent l="0" t="0" r="0" b="3810"/>
            <wp:docPr id="453990212" name="Picture 2" descr="Description: Description: Ministerul Educaț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Ministerul Educaț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360" cy="586740"/>
                    </a:xfrm>
                    <a:prstGeom prst="rect">
                      <a:avLst/>
                    </a:prstGeom>
                    <a:noFill/>
                    <a:ln>
                      <a:noFill/>
                    </a:ln>
                  </pic:spPr>
                </pic:pic>
              </a:graphicData>
            </a:graphic>
          </wp:inline>
        </w:drawing>
      </w:r>
      <w:r w:rsidRPr="000B6049">
        <w:rPr>
          <w:rFonts w:ascii="Amiri" w:hAnsi="Amiri" w:cs="Amiri"/>
          <w:b/>
          <w:spacing w:val="1"/>
          <w:sz w:val="12"/>
        </w:rPr>
        <w:t xml:space="preserve"> </w:t>
      </w:r>
    </w:p>
    <w:p w14:paraId="53A88DB1" w14:textId="77777777" w:rsidR="00AE1D37" w:rsidRPr="000B6049" w:rsidRDefault="00AE1D37" w:rsidP="00AE1D37">
      <w:pPr>
        <w:ind w:hanging="426"/>
        <w:rPr>
          <w:rFonts w:ascii="Amiri" w:hAnsi="Amiri" w:cs="Amiri"/>
          <w:b/>
          <w:spacing w:val="1"/>
          <w:sz w:val="28"/>
          <w:szCs w:val="28"/>
        </w:rPr>
      </w:pPr>
      <w:r w:rsidRPr="000B6049">
        <w:rPr>
          <w:rFonts w:ascii="Amiri" w:hAnsi="Amiri" w:cs="Amiri"/>
          <w:b/>
          <w:spacing w:val="1"/>
          <w:sz w:val="28"/>
          <w:szCs w:val="28"/>
        </w:rPr>
        <w:t xml:space="preserve">          </w:t>
      </w:r>
      <w:r w:rsidRPr="000B6049">
        <w:rPr>
          <w:b/>
          <w:spacing w:val="1"/>
          <w:sz w:val="28"/>
          <w:szCs w:val="28"/>
        </w:rPr>
        <w:t>G</w:t>
      </w:r>
      <w:r w:rsidRPr="000B6049">
        <w:rPr>
          <w:b/>
          <w:spacing w:val="3"/>
          <w:sz w:val="28"/>
          <w:szCs w:val="28"/>
        </w:rPr>
        <w:t>R</w:t>
      </w:r>
      <w:r w:rsidRPr="000B6049">
        <w:rPr>
          <w:b/>
          <w:spacing w:val="-5"/>
          <w:sz w:val="28"/>
          <w:szCs w:val="28"/>
        </w:rPr>
        <w:t>Ă</w:t>
      </w:r>
      <w:r w:rsidRPr="000B6049">
        <w:rPr>
          <w:b/>
          <w:spacing w:val="3"/>
          <w:sz w:val="28"/>
          <w:szCs w:val="28"/>
        </w:rPr>
        <w:t>D</w:t>
      </w:r>
      <w:r w:rsidRPr="000B6049">
        <w:rPr>
          <w:b/>
          <w:sz w:val="28"/>
          <w:szCs w:val="28"/>
        </w:rPr>
        <w:t>INI</w:t>
      </w:r>
      <w:r w:rsidRPr="000B6049">
        <w:rPr>
          <w:b/>
          <w:spacing w:val="5"/>
          <w:sz w:val="28"/>
          <w:szCs w:val="28"/>
        </w:rPr>
        <w:t>Ț</w:t>
      </w:r>
      <w:r w:rsidRPr="000B6049">
        <w:rPr>
          <w:b/>
          <w:sz w:val="28"/>
          <w:szCs w:val="28"/>
        </w:rPr>
        <w:t>A</w:t>
      </w:r>
      <w:r w:rsidRPr="000B6049">
        <w:rPr>
          <w:rFonts w:ascii="Constantia" w:hAnsi="Constantia" w:cs="Amiri"/>
          <w:b/>
          <w:sz w:val="28"/>
          <w:szCs w:val="28"/>
        </w:rPr>
        <w:t xml:space="preserve"> </w:t>
      </w:r>
      <w:r w:rsidRPr="000B6049">
        <w:rPr>
          <w:b/>
          <w:sz w:val="28"/>
          <w:szCs w:val="28"/>
        </w:rPr>
        <w:t>H</w:t>
      </w:r>
      <w:r w:rsidRPr="000B6049">
        <w:rPr>
          <w:b/>
          <w:spacing w:val="-1"/>
          <w:sz w:val="28"/>
          <w:szCs w:val="28"/>
        </w:rPr>
        <w:t>E</w:t>
      </w:r>
      <w:r w:rsidRPr="000B6049">
        <w:rPr>
          <w:b/>
          <w:spacing w:val="1"/>
          <w:sz w:val="28"/>
          <w:szCs w:val="28"/>
        </w:rPr>
        <w:t>LL</w:t>
      </w:r>
      <w:r w:rsidRPr="000B6049">
        <w:rPr>
          <w:b/>
          <w:sz w:val="28"/>
          <w:szCs w:val="28"/>
        </w:rPr>
        <w:t>O KIDS</w:t>
      </w:r>
    </w:p>
    <w:p w14:paraId="0450B132" w14:textId="77777777" w:rsidR="00AE1D37" w:rsidRPr="000B6049" w:rsidRDefault="00AE1D37" w:rsidP="00AE1D37">
      <w:pPr>
        <w:rPr>
          <w:rFonts w:ascii="Constantia" w:hAnsi="Constantia" w:cs="Amiri"/>
          <w:b/>
          <w:i/>
          <w:sz w:val="14"/>
        </w:rPr>
      </w:pPr>
      <w:r w:rsidRPr="000B6049">
        <w:rPr>
          <w:rFonts w:ascii="Constantia" w:hAnsi="Constantia" w:cs="Amiri"/>
          <w:b/>
          <w:sz w:val="18"/>
        </w:rPr>
        <w:t xml:space="preserve">                   </w:t>
      </w:r>
      <w:r w:rsidRPr="000B6049">
        <w:rPr>
          <w:rFonts w:ascii="Constantia" w:hAnsi="Constantia" w:cs="Amiri"/>
          <w:b/>
          <w:bCs/>
          <w:i/>
          <w:spacing w:val="-1"/>
          <w:sz w:val="14"/>
          <w:szCs w:val="20"/>
        </w:rPr>
        <w:t xml:space="preserve">  S</w:t>
      </w:r>
      <w:r w:rsidRPr="000B6049">
        <w:rPr>
          <w:rFonts w:ascii="Constantia" w:hAnsi="Constantia" w:cs="Amiri"/>
          <w:b/>
          <w:bCs/>
          <w:i/>
          <w:spacing w:val="1"/>
          <w:sz w:val="14"/>
          <w:szCs w:val="20"/>
        </w:rPr>
        <w:t>t</w:t>
      </w:r>
      <w:r w:rsidRPr="000B6049">
        <w:rPr>
          <w:rFonts w:ascii="Constantia" w:hAnsi="Constantia" w:cs="Amiri"/>
          <w:b/>
          <w:bCs/>
          <w:i/>
          <w:spacing w:val="-1"/>
          <w:sz w:val="14"/>
          <w:szCs w:val="20"/>
        </w:rPr>
        <w:t>r</w:t>
      </w:r>
      <w:r w:rsidRPr="000B6049">
        <w:rPr>
          <w:rFonts w:ascii="Constantia" w:hAnsi="Constantia" w:cs="Amiri"/>
          <w:b/>
          <w:bCs/>
          <w:i/>
          <w:sz w:val="14"/>
          <w:szCs w:val="20"/>
        </w:rPr>
        <w:t>.</w:t>
      </w:r>
      <w:r w:rsidRPr="000B6049">
        <w:rPr>
          <w:rFonts w:ascii="Constantia" w:hAnsi="Constantia" w:cs="Amiri"/>
          <w:b/>
          <w:bCs/>
          <w:i/>
          <w:spacing w:val="1"/>
          <w:sz w:val="14"/>
          <w:szCs w:val="20"/>
        </w:rPr>
        <w:t>F</w:t>
      </w:r>
      <w:r w:rsidRPr="000B6049">
        <w:rPr>
          <w:rFonts w:ascii="Constantia" w:hAnsi="Constantia" w:cs="Amiri"/>
          <w:b/>
          <w:bCs/>
          <w:i/>
          <w:spacing w:val="2"/>
          <w:sz w:val="14"/>
          <w:szCs w:val="20"/>
        </w:rPr>
        <w:t>r</w:t>
      </w:r>
      <w:r w:rsidRPr="000B6049">
        <w:rPr>
          <w:rFonts w:ascii="Constantia" w:hAnsi="Constantia" w:cs="Amiri"/>
          <w:b/>
          <w:bCs/>
          <w:i/>
          <w:sz w:val="14"/>
          <w:szCs w:val="20"/>
        </w:rPr>
        <w:t>ăsi</w:t>
      </w:r>
      <w:r w:rsidRPr="000B6049">
        <w:rPr>
          <w:rFonts w:ascii="Constantia" w:hAnsi="Constantia" w:cs="Amiri"/>
          <w:b/>
          <w:bCs/>
          <w:i/>
          <w:spacing w:val="3"/>
          <w:sz w:val="14"/>
          <w:szCs w:val="20"/>
        </w:rPr>
        <w:t>n</w:t>
      </w:r>
      <w:r w:rsidRPr="000B6049">
        <w:rPr>
          <w:rFonts w:ascii="Constantia" w:hAnsi="Constantia" w:cs="Amiri"/>
          <w:b/>
          <w:bCs/>
          <w:i/>
          <w:sz w:val="14"/>
          <w:szCs w:val="20"/>
        </w:rPr>
        <w:t>e</w:t>
      </w:r>
      <w:r w:rsidRPr="000B6049">
        <w:rPr>
          <w:rFonts w:ascii="Constantia" w:hAnsi="Constantia" w:cs="Amiri"/>
          <w:b/>
          <w:bCs/>
          <w:i/>
          <w:spacing w:val="1"/>
          <w:sz w:val="14"/>
          <w:szCs w:val="20"/>
        </w:rPr>
        <w:t>t</w:t>
      </w:r>
      <w:r w:rsidRPr="000B6049">
        <w:rPr>
          <w:rFonts w:ascii="Constantia" w:hAnsi="Constantia" w:cs="Amiri"/>
          <w:b/>
          <w:bCs/>
          <w:i/>
          <w:sz w:val="14"/>
          <w:szCs w:val="20"/>
        </w:rPr>
        <w:t>, N</w:t>
      </w:r>
      <w:r w:rsidRPr="000B6049">
        <w:rPr>
          <w:rFonts w:ascii="Constantia" w:hAnsi="Constantia" w:cs="Amiri"/>
          <w:b/>
          <w:bCs/>
          <w:i/>
          <w:spacing w:val="-1"/>
          <w:sz w:val="14"/>
          <w:szCs w:val="20"/>
        </w:rPr>
        <w:t>r</w:t>
      </w:r>
      <w:r w:rsidRPr="000B6049">
        <w:rPr>
          <w:rFonts w:ascii="Constantia" w:hAnsi="Constantia" w:cs="Amiri"/>
          <w:b/>
          <w:bCs/>
          <w:i/>
          <w:sz w:val="14"/>
          <w:szCs w:val="20"/>
        </w:rPr>
        <w:t xml:space="preserve">.2A, </w:t>
      </w:r>
      <w:r w:rsidRPr="000B6049">
        <w:rPr>
          <w:rFonts w:ascii="Constantia" w:hAnsi="Constantia" w:cs="Amiri"/>
          <w:b/>
          <w:bCs/>
          <w:i/>
          <w:spacing w:val="-3"/>
          <w:sz w:val="14"/>
          <w:szCs w:val="20"/>
        </w:rPr>
        <w:t>M</w:t>
      </w:r>
      <w:r w:rsidRPr="000B6049">
        <w:rPr>
          <w:rFonts w:ascii="Constantia" w:hAnsi="Constantia" w:cs="Amiri"/>
          <w:b/>
          <w:bCs/>
          <w:i/>
          <w:spacing w:val="1"/>
          <w:sz w:val="14"/>
          <w:szCs w:val="20"/>
        </w:rPr>
        <w:t>un</w:t>
      </w:r>
      <w:r w:rsidRPr="000B6049">
        <w:rPr>
          <w:rFonts w:ascii="Constantia" w:hAnsi="Constantia" w:cs="Amiri"/>
          <w:b/>
          <w:bCs/>
          <w:i/>
          <w:sz w:val="14"/>
          <w:szCs w:val="20"/>
        </w:rPr>
        <w:t>.</w:t>
      </w:r>
      <w:r w:rsidRPr="000B6049">
        <w:rPr>
          <w:rFonts w:ascii="Constantia" w:hAnsi="Constantia" w:cs="Amiri"/>
          <w:b/>
          <w:bCs/>
          <w:i/>
          <w:spacing w:val="-1"/>
          <w:sz w:val="14"/>
          <w:szCs w:val="20"/>
        </w:rPr>
        <w:t>P</w:t>
      </w:r>
      <w:r w:rsidRPr="000B6049">
        <w:rPr>
          <w:rFonts w:ascii="Constantia" w:hAnsi="Constantia" w:cs="Amiri"/>
          <w:b/>
          <w:bCs/>
          <w:i/>
          <w:sz w:val="14"/>
          <w:szCs w:val="20"/>
        </w:rPr>
        <w:t>l</w:t>
      </w:r>
      <w:r w:rsidRPr="000B6049">
        <w:rPr>
          <w:rFonts w:ascii="Constantia" w:hAnsi="Constantia" w:cs="Amiri"/>
          <w:b/>
          <w:bCs/>
          <w:i/>
          <w:spacing w:val="1"/>
          <w:sz w:val="14"/>
          <w:szCs w:val="20"/>
        </w:rPr>
        <w:t>o</w:t>
      </w:r>
      <w:r w:rsidRPr="000B6049">
        <w:rPr>
          <w:rFonts w:ascii="Constantia" w:hAnsi="Constantia" w:cs="Amiri"/>
          <w:b/>
          <w:bCs/>
          <w:i/>
          <w:sz w:val="14"/>
          <w:szCs w:val="20"/>
        </w:rPr>
        <w:t>i</w:t>
      </w:r>
      <w:r w:rsidRPr="000B6049">
        <w:rPr>
          <w:rFonts w:ascii="Constantia" w:hAnsi="Constantia" w:cs="Amiri"/>
          <w:b/>
          <w:bCs/>
          <w:i/>
          <w:spacing w:val="2"/>
          <w:sz w:val="14"/>
          <w:szCs w:val="20"/>
        </w:rPr>
        <w:t>e</w:t>
      </w:r>
      <w:r w:rsidRPr="000B6049">
        <w:rPr>
          <w:rFonts w:ascii="Constantia" w:hAnsi="Constantia"/>
          <w:b/>
          <w:bCs/>
          <w:i/>
          <w:sz w:val="14"/>
          <w:szCs w:val="20"/>
        </w:rPr>
        <w:t>ș</w:t>
      </w:r>
      <w:r w:rsidRPr="000B6049">
        <w:rPr>
          <w:rFonts w:ascii="Constantia" w:hAnsi="Constantia" w:cs="Amiri"/>
          <w:b/>
          <w:bCs/>
          <w:i/>
          <w:spacing w:val="1"/>
          <w:sz w:val="14"/>
          <w:szCs w:val="20"/>
        </w:rPr>
        <w:t>ti</w:t>
      </w:r>
    </w:p>
    <w:p w14:paraId="26AA823D" w14:textId="77777777" w:rsidR="00AE1D37" w:rsidRPr="000B6049" w:rsidRDefault="00AE1D37" w:rsidP="00AE1D37">
      <w:pPr>
        <w:spacing w:before="99"/>
        <w:ind w:left="120" w:right="-20"/>
        <w:rPr>
          <w:rFonts w:ascii="Constantia" w:hAnsi="Constantia" w:cs="Aparajita"/>
          <w:i/>
          <w:sz w:val="14"/>
          <w:szCs w:val="20"/>
        </w:rPr>
      </w:pPr>
      <w:r w:rsidRPr="000B6049">
        <w:rPr>
          <w:rFonts w:ascii="Constantia" w:hAnsi="Constantia" w:cs="Aparajita"/>
          <w:b/>
          <w:bCs/>
          <w:i/>
          <w:spacing w:val="3"/>
          <w:sz w:val="14"/>
          <w:szCs w:val="20"/>
        </w:rPr>
        <w:t xml:space="preserve">                     T</w:t>
      </w:r>
      <w:r w:rsidRPr="000B6049">
        <w:rPr>
          <w:rFonts w:ascii="Constantia" w:hAnsi="Constantia" w:cs="Aparajita"/>
          <w:b/>
          <w:bCs/>
          <w:i/>
          <w:sz w:val="14"/>
          <w:szCs w:val="20"/>
        </w:rPr>
        <w:t>ele</w:t>
      </w:r>
      <w:r w:rsidRPr="000B6049">
        <w:rPr>
          <w:rFonts w:ascii="Constantia" w:hAnsi="Constantia" w:cs="Aparajita"/>
          <w:b/>
          <w:bCs/>
          <w:i/>
          <w:spacing w:val="1"/>
          <w:sz w:val="14"/>
          <w:szCs w:val="20"/>
        </w:rPr>
        <w:t>fon</w:t>
      </w:r>
      <w:r w:rsidRPr="000B6049">
        <w:rPr>
          <w:rFonts w:ascii="Constantia" w:hAnsi="Constantia" w:cs="Aparajita"/>
          <w:b/>
          <w:bCs/>
          <w:i/>
          <w:sz w:val="14"/>
          <w:szCs w:val="20"/>
        </w:rPr>
        <w:t>:0344.4</w:t>
      </w:r>
      <w:r w:rsidRPr="000B6049">
        <w:rPr>
          <w:rFonts w:ascii="Constantia" w:hAnsi="Constantia" w:cs="Aparajita"/>
          <w:b/>
          <w:bCs/>
          <w:i/>
          <w:spacing w:val="2"/>
          <w:sz w:val="14"/>
          <w:szCs w:val="20"/>
        </w:rPr>
        <w:t>0</w:t>
      </w:r>
      <w:r w:rsidRPr="000B6049">
        <w:rPr>
          <w:rFonts w:ascii="Constantia" w:hAnsi="Constantia" w:cs="Aparajita"/>
          <w:b/>
          <w:bCs/>
          <w:i/>
          <w:sz w:val="14"/>
          <w:szCs w:val="20"/>
        </w:rPr>
        <w:t>7.</w:t>
      </w:r>
      <w:r w:rsidRPr="000B6049">
        <w:rPr>
          <w:rFonts w:ascii="Constantia" w:hAnsi="Constantia" w:cs="Aparajita"/>
          <w:b/>
          <w:bCs/>
          <w:i/>
          <w:spacing w:val="2"/>
          <w:sz w:val="14"/>
          <w:szCs w:val="20"/>
        </w:rPr>
        <w:t>8</w:t>
      </w:r>
      <w:r w:rsidRPr="000B6049">
        <w:rPr>
          <w:rFonts w:ascii="Constantia" w:hAnsi="Constantia" w:cs="Aparajita"/>
          <w:b/>
          <w:bCs/>
          <w:i/>
          <w:sz w:val="14"/>
          <w:szCs w:val="20"/>
        </w:rPr>
        <w:t>56, 0</w:t>
      </w:r>
      <w:r w:rsidRPr="000B6049">
        <w:rPr>
          <w:rFonts w:ascii="Constantia" w:hAnsi="Constantia" w:cs="Aparajita"/>
          <w:b/>
          <w:bCs/>
          <w:i/>
          <w:spacing w:val="2"/>
          <w:sz w:val="14"/>
          <w:szCs w:val="20"/>
        </w:rPr>
        <w:t>7</w:t>
      </w:r>
      <w:r w:rsidRPr="000B6049">
        <w:rPr>
          <w:rFonts w:ascii="Constantia" w:hAnsi="Constantia" w:cs="Aparajita"/>
          <w:b/>
          <w:bCs/>
          <w:i/>
          <w:sz w:val="14"/>
          <w:szCs w:val="20"/>
        </w:rPr>
        <w:t>23.</w:t>
      </w:r>
      <w:r w:rsidRPr="000B6049">
        <w:rPr>
          <w:rFonts w:ascii="Constantia" w:hAnsi="Constantia" w:cs="Aparajita"/>
          <w:b/>
          <w:bCs/>
          <w:i/>
          <w:spacing w:val="2"/>
          <w:sz w:val="14"/>
          <w:szCs w:val="20"/>
        </w:rPr>
        <w:t>6</w:t>
      </w:r>
      <w:r w:rsidRPr="000B6049">
        <w:rPr>
          <w:rFonts w:ascii="Constantia" w:hAnsi="Constantia" w:cs="Aparajita"/>
          <w:b/>
          <w:bCs/>
          <w:i/>
          <w:sz w:val="14"/>
          <w:szCs w:val="20"/>
        </w:rPr>
        <w:t>16.</w:t>
      </w:r>
      <w:r w:rsidRPr="000B6049">
        <w:rPr>
          <w:rFonts w:ascii="Constantia" w:hAnsi="Constantia" w:cs="Aparajita"/>
          <w:b/>
          <w:bCs/>
          <w:i/>
          <w:spacing w:val="2"/>
          <w:sz w:val="14"/>
          <w:szCs w:val="20"/>
        </w:rPr>
        <w:t>5</w:t>
      </w:r>
      <w:r w:rsidRPr="000B6049">
        <w:rPr>
          <w:rFonts w:ascii="Constantia" w:hAnsi="Constantia" w:cs="Aparajita"/>
          <w:b/>
          <w:bCs/>
          <w:i/>
          <w:sz w:val="14"/>
          <w:szCs w:val="20"/>
        </w:rPr>
        <w:t>33</w:t>
      </w:r>
    </w:p>
    <w:p w14:paraId="7653250A" w14:textId="77777777" w:rsidR="00AE1D37" w:rsidRDefault="00AE1D37" w:rsidP="00AE1D37">
      <w:pPr>
        <w:spacing w:before="99"/>
        <w:ind w:right="-20"/>
        <w:rPr>
          <w:rFonts w:ascii="Aparajita" w:hAnsi="Aparajita" w:cs="Aparajita"/>
          <w:b/>
          <w:bCs/>
          <w:i/>
          <w:color w:val="0000FF"/>
          <w:position w:val="-1"/>
          <w:sz w:val="16"/>
          <w:u w:val="thick" w:color="0000FF"/>
        </w:rPr>
      </w:pPr>
      <w:r w:rsidRPr="000B6049">
        <w:rPr>
          <w:rFonts w:ascii="Aparajita" w:hAnsi="Aparajita" w:cs="Aparajita"/>
          <w:b/>
          <w:bCs/>
          <w:i/>
          <w:spacing w:val="-1"/>
          <w:position w:val="-1"/>
          <w:sz w:val="16"/>
        </w:rPr>
        <w:t xml:space="preserve">                       E</w:t>
      </w:r>
      <w:r w:rsidRPr="000B6049">
        <w:rPr>
          <w:rFonts w:ascii="Aparajita" w:hAnsi="Aparajita" w:cs="Aparajita"/>
          <w:b/>
          <w:bCs/>
          <w:i/>
          <w:position w:val="-1"/>
          <w:sz w:val="16"/>
        </w:rPr>
        <w:t>mail:</w:t>
      </w:r>
      <w:hyperlink r:id="rId9">
        <w:r w:rsidRPr="000B6049">
          <w:rPr>
            <w:rFonts w:ascii="Aparajita" w:hAnsi="Aparajita" w:cs="Aparajita"/>
            <w:b/>
            <w:bCs/>
            <w:i/>
            <w:color w:val="0000FF"/>
            <w:w w:val="99"/>
            <w:position w:val="-1"/>
            <w:sz w:val="16"/>
            <w:u w:val="thick" w:color="0000FF"/>
          </w:rPr>
          <w:t>c</w:t>
        </w:r>
        <w:r w:rsidRPr="000B6049">
          <w:rPr>
            <w:rFonts w:ascii="Aparajita" w:hAnsi="Aparajita" w:cs="Aparajita"/>
            <w:b/>
            <w:bCs/>
            <w:i/>
            <w:color w:val="0000FF"/>
            <w:spacing w:val="1"/>
            <w:w w:val="99"/>
            <w:position w:val="-1"/>
            <w:sz w:val="16"/>
            <w:u w:val="thick" w:color="0000FF"/>
          </w:rPr>
          <w:t>ont</w:t>
        </w:r>
        <w:r w:rsidRPr="000B6049">
          <w:rPr>
            <w:rFonts w:ascii="Aparajita" w:hAnsi="Aparajita" w:cs="Aparajita"/>
            <w:b/>
            <w:bCs/>
            <w:i/>
            <w:color w:val="0000FF"/>
            <w:w w:val="99"/>
            <w:position w:val="-1"/>
            <w:sz w:val="16"/>
            <w:u w:val="thick" w:color="0000FF"/>
          </w:rPr>
          <w:t>ac</w:t>
        </w:r>
        <w:r w:rsidRPr="000B6049">
          <w:rPr>
            <w:rFonts w:ascii="Aparajita" w:hAnsi="Aparajita" w:cs="Aparajita"/>
            <w:b/>
            <w:bCs/>
            <w:i/>
            <w:color w:val="0000FF"/>
            <w:spacing w:val="1"/>
            <w:w w:val="99"/>
            <w:position w:val="-1"/>
            <w:sz w:val="16"/>
            <w:u w:val="thick" w:color="0000FF"/>
          </w:rPr>
          <w:t>t</w:t>
        </w:r>
        <w:r w:rsidRPr="000B6049">
          <w:rPr>
            <w:rFonts w:ascii="Aparajita" w:hAnsi="Aparajita" w:cs="Aparajita"/>
            <w:b/>
            <w:bCs/>
            <w:i/>
            <w:color w:val="0000FF"/>
            <w:w w:val="99"/>
            <w:position w:val="-1"/>
            <w:sz w:val="16"/>
            <w:u w:val="thick" w:color="0000FF"/>
          </w:rPr>
          <w:t>@</w:t>
        </w:r>
        <w:r w:rsidRPr="000B6049">
          <w:rPr>
            <w:rFonts w:ascii="Aparajita" w:hAnsi="Aparajita" w:cs="Aparajita"/>
            <w:b/>
            <w:bCs/>
            <w:i/>
            <w:color w:val="0000FF"/>
            <w:spacing w:val="1"/>
            <w:w w:val="99"/>
            <w:position w:val="-1"/>
            <w:sz w:val="16"/>
            <w:u w:val="thick" w:color="0000FF"/>
          </w:rPr>
          <w:t>h</w:t>
        </w:r>
        <w:r w:rsidRPr="000B6049">
          <w:rPr>
            <w:rFonts w:ascii="Aparajita" w:hAnsi="Aparajita" w:cs="Aparajita"/>
            <w:b/>
            <w:bCs/>
            <w:i/>
            <w:color w:val="0000FF"/>
            <w:w w:val="99"/>
            <w:position w:val="-1"/>
            <w:sz w:val="16"/>
            <w:u w:val="thick" w:color="0000FF"/>
          </w:rPr>
          <w:t>ell</w:t>
        </w:r>
        <w:r w:rsidRPr="000B6049">
          <w:rPr>
            <w:rFonts w:ascii="Aparajita" w:hAnsi="Aparajita" w:cs="Aparajita"/>
            <w:b/>
            <w:bCs/>
            <w:i/>
            <w:color w:val="0000FF"/>
            <w:spacing w:val="1"/>
            <w:w w:val="99"/>
            <w:position w:val="-1"/>
            <w:sz w:val="16"/>
            <w:u w:val="thick" w:color="0000FF"/>
          </w:rPr>
          <w:t>o-</w:t>
        </w:r>
        <w:r w:rsidRPr="000B6049">
          <w:rPr>
            <w:rFonts w:ascii="Aparajita" w:hAnsi="Aparajita" w:cs="Aparajita"/>
            <w:b/>
            <w:bCs/>
            <w:i/>
            <w:color w:val="0000FF"/>
            <w:spacing w:val="2"/>
            <w:w w:val="99"/>
            <w:position w:val="-1"/>
            <w:sz w:val="16"/>
            <w:u w:val="thick" w:color="0000FF"/>
          </w:rPr>
          <w:t>k</w:t>
        </w:r>
        <w:r w:rsidRPr="000B6049">
          <w:rPr>
            <w:rFonts w:ascii="Aparajita" w:hAnsi="Aparajita" w:cs="Aparajita"/>
            <w:b/>
            <w:bCs/>
            <w:i/>
            <w:color w:val="0000FF"/>
            <w:w w:val="99"/>
            <w:position w:val="-1"/>
            <w:sz w:val="16"/>
            <w:u w:val="thick" w:color="0000FF"/>
          </w:rPr>
          <w:t>i</w:t>
        </w:r>
        <w:r w:rsidRPr="000B6049">
          <w:rPr>
            <w:rFonts w:ascii="Aparajita" w:hAnsi="Aparajita" w:cs="Aparajita"/>
            <w:b/>
            <w:bCs/>
            <w:i/>
            <w:color w:val="0000FF"/>
            <w:spacing w:val="3"/>
            <w:w w:val="99"/>
            <w:position w:val="-1"/>
            <w:sz w:val="16"/>
            <w:u w:val="thick" w:color="0000FF"/>
          </w:rPr>
          <w:t>d</w:t>
        </w:r>
        <w:r w:rsidRPr="000B6049">
          <w:rPr>
            <w:rFonts w:ascii="Aparajita" w:hAnsi="Aparajita" w:cs="Aparajita"/>
            <w:b/>
            <w:bCs/>
            <w:i/>
            <w:color w:val="0000FF"/>
            <w:w w:val="99"/>
            <w:position w:val="-1"/>
            <w:sz w:val="16"/>
            <w:u w:val="thick" w:color="0000FF"/>
          </w:rPr>
          <w:t>s.</w:t>
        </w:r>
        <w:r w:rsidRPr="000B6049">
          <w:rPr>
            <w:rFonts w:ascii="Aparajita" w:hAnsi="Aparajita" w:cs="Aparajita"/>
            <w:b/>
            <w:bCs/>
            <w:i/>
            <w:color w:val="0000FF"/>
            <w:spacing w:val="-1"/>
            <w:w w:val="99"/>
            <w:position w:val="-1"/>
            <w:sz w:val="16"/>
            <w:u w:val="thick" w:color="0000FF"/>
          </w:rPr>
          <w:t>r</w:t>
        </w:r>
        <w:r w:rsidRPr="000B6049">
          <w:rPr>
            <w:rFonts w:ascii="Aparajita" w:hAnsi="Aparajita" w:cs="Aparajita"/>
            <w:b/>
            <w:bCs/>
            <w:i/>
            <w:color w:val="0000FF"/>
            <w:spacing w:val="1"/>
            <w:w w:val="99"/>
            <w:position w:val="-1"/>
            <w:sz w:val="16"/>
            <w:u w:val="thick" w:color="0000FF"/>
          </w:rPr>
          <w:t>o</w:t>
        </w:r>
        <w:r w:rsidRPr="000B6049">
          <w:rPr>
            <w:rFonts w:ascii="Aparajita" w:hAnsi="Aparajita" w:cs="Aparajita"/>
            <w:b/>
            <w:bCs/>
            <w:i/>
            <w:color w:val="000000"/>
            <w:w w:val="99"/>
            <w:position w:val="-1"/>
            <w:sz w:val="16"/>
          </w:rPr>
          <w:t>,</w:t>
        </w:r>
      </w:hyperlink>
      <w:r w:rsidRPr="007A6134">
        <w:rPr>
          <w:rFonts w:ascii="Aparajita" w:hAnsi="Aparajita" w:cs="Aparajita"/>
          <w:sz w:val="16"/>
          <w:lang w:val="it-IT"/>
        </w:rPr>
        <w:t xml:space="preserve"> </w:t>
      </w:r>
      <w:hyperlink r:id="rId10">
        <w:r w:rsidRPr="000B6049">
          <w:rPr>
            <w:rFonts w:ascii="Aparajita" w:hAnsi="Aparajita" w:cs="Aparajita"/>
            <w:b/>
            <w:bCs/>
            <w:i/>
            <w:color w:val="0000FF"/>
            <w:spacing w:val="1"/>
            <w:position w:val="-1"/>
            <w:sz w:val="16"/>
            <w:u w:val="thick" w:color="0000FF"/>
          </w:rPr>
          <w:t>www</w:t>
        </w:r>
        <w:r w:rsidRPr="000B6049">
          <w:rPr>
            <w:rFonts w:ascii="Aparajita" w:hAnsi="Aparajita" w:cs="Aparajita"/>
            <w:b/>
            <w:bCs/>
            <w:i/>
            <w:color w:val="0000FF"/>
            <w:position w:val="-1"/>
            <w:sz w:val="16"/>
            <w:u w:val="thick" w:color="0000FF"/>
          </w:rPr>
          <w:t>.</w:t>
        </w:r>
        <w:r w:rsidRPr="000B6049">
          <w:rPr>
            <w:rFonts w:ascii="Aparajita" w:hAnsi="Aparajita" w:cs="Aparajita"/>
            <w:b/>
            <w:bCs/>
            <w:i/>
            <w:color w:val="0000FF"/>
            <w:spacing w:val="1"/>
            <w:position w:val="-1"/>
            <w:sz w:val="16"/>
            <w:u w:val="thick" w:color="0000FF"/>
          </w:rPr>
          <w:t>h</w:t>
        </w:r>
        <w:r w:rsidRPr="000B6049">
          <w:rPr>
            <w:rFonts w:ascii="Aparajita" w:hAnsi="Aparajita" w:cs="Aparajita"/>
            <w:b/>
            <w:bCs/>
            <w:i/>
            <w:color w:val="0000FF"/>
            <w:position w:val="-1"/>
            <w:sz w:val="16"/>
            <w:u w:val="thick" w:color="0000FF"/>
          </w:rPr>
          <w:t>ell</w:t>
        </w:r>
        <w:r w:rsidRPr="000B6049">
          <w:rPr>
            <w:rFonts w:ascii="Aparajita" w:hAnsi="Aparajita" w:cs="Aparajita"/>
            <w:b/>
            <w:bCs/>
            <w:i/>
            <w:color w:val="0000FF"/>
            <w:spacing w:val="1"/>
            <w:position w:val="-1"/>
            <w:sz w:val="16"/>
            <w:u w:val="thick" w:color="0000FF"/>
          </w:rPr>
          <w:t>o-</w:t>
        </w:r>
        <w:r w:rsidRPr="000B6049">
          <w:rPr>
            <w:rFonts w:ascii="Aparajita" w:hAnsi="Aparajita" w:cs="Aparajita"/>
            <w:b/>
            <w:bCs/>
            <w:i/>
            <w:color w:val="0000FF"/>
            <w:spacing w:val="2"/>
            <w:position w:val="-1"/>
            <w:sz w:val="16"/>
            <w:u w:val="thick" w:color="0000FF"/>
          </w:rPr>
          <w:t>k</w:t>
        </w:r>
        <w:r w:rsidRPr="000B6049">
          <w:rPr>
            <w:rFonts w:ascii="Aparajita" w:hAnsi="Aparajita" w:cs="Aparajita"/>
            <w:b/>
            <w:bCs/>
            <w:i/>
            <w:color w:val="0000FF"/>
            <w:position w:val="-1"/>
            <w:sz w:val="16"/>
            <w:u w:val="thick" w:color="0000FF"/>
          </w:rPr>
          <w:t>i</w:t>
        </w:r>
        <w:r w:rsidRPr="000B6049">
          <w:rPr>
            <w:rFonts w:ascii="Aparajita" w:hAnsi="Aparajita" w:cs="Aparajita"/>
            <w:b/>
            <w:bCs/>
            <w:i/>
            <w:color w:val="0000FF"/>
            <w:spacing w:val="1"/>
            <w:position w:val="-1"/>
            <w:sz w:val="16"/>
            <w:u w:val="thick" w:color="0000FF"/>
          </w:rPr>
          <w:t>d</w:t>
        </w:r>
        <w:r w:rsidRPr="000B6049">
          <w:rPr>
            <w:rFonts w:ascii="Aparajita" w:hAnsi="Aparajita" w:cs="Aparajita"/>
            <w:b/>
            <w:bCs/>
            <w:i/>
            <w:color w:val="0000FF"/>
            <w:position w:val="-1"/>
            <w:sz w:val="16"/>
            <w:u w:val="thick" w:color="0000FF"/>
          </w:rPr>
          <w:t>s.</w:t>
        </w:r>
        <w:r w:rsidRPr="000B6049">
          <w:rPr>
            <w:rFonts w:ascii="Aparajita" w:hAnsi="Aparajita" w:cs="Aparajita"/>
            <w:b/>
            <w:bCs/>
            <w:i/>
            <w:color w:val="0000FF"/>
            <w:spacing w:val="-1"/>
            <w:position w:val="-1"/>
            <w:sz w:val="16"/>
            <w:u w:val="thick" w:color="0000FF"/>
          </w:rPr>
          <w:t>r</w:t>
        </w:r>
        <w:r w:rsidRPr="000B6049">
          <w:rPr>
            <w:rFonts w:ascii="Aparajita" w:hAnsi="Aparajita" w:cs="Aparajita"/>
            <w:b/>
            <w:bCs/>
            <w:i/>
            <w:color w:val="0000FF"/>
            <w:position w:val="-1"/>
            <w:sz w:val="16"/>
            <w:u w:val="thick" w:color="0000FF"/>
          </w:rPr>
          <w:t>o</w:t>
        </w:r>
      </w:hyperlink>
    </w:p>
    <w:bookmarkEnd w:id="0"/>
    <w:p w14:paraId="6EC0EA64" w14:textId="77777777" w:rsidR="00AE1D37" w:rsidRPr="007A6134" w:rsidRDefault="00AE1D37" w:rsidP="00AE1D37">
      <w:pPr>
        <w:spacing w:before="99"/>
        <w:ind w:right="-20"/>
        <w:rPr>
          <w:rFonts w:ascii="Aparajita" w:hAnsi="Aparajita" w:cs="Aparajita"/>
          <w:sz w:val="14"/>
          <w:lang w:val="it-IT"/>
        </w:rPr>
      </w:pPr>
    </w:p>
    <w:p w14:paraId="7316EB3F" w14:textId="77777777" w:rsidR="00FA3443" w:rsidRPr="004548D4" w:rsidRDefault="00FA3443" w:rsidP="00FA3443">
      <w:pPr>
        <w:widowControl/>
        <w:shd w:val="clear" w:color="auto" w:fill="FFFFFF"/>
        <w:adjustRightInd w:val="0"/>
        <w:spacing w:after="195" w:line="276" w:lineRule="auto"/>
        <w:rPr>
          <w:rFonts w:eastAsia="Calibri"/>
          <w:b/>
          <w:bCs/>
          <w:color w:val="000000"/>
          <w:sz w:val="24"/>
          <w:szCs w:val="24"/>
        </w:rPr>
      </w:pPr>
    </w:p>
    <w:p w14:paraId="514BD1BD" w14:textId="359FF372" w:rsidR="00FA3443" w:rsidRPr="004548D4" w:rsidRDefault="00FA3443" w:rsidP="00FA3443">
      <w:pPr>
        <w:widowControl/>
        <w:shd w:val="clear" w:color="auto" w:fill="FFFFFF"/>
        <w:adjustRightInd w:val="0"/>
        <w:spacing w:after="195" w:line="276" w:lineRule="auto"/>
        <w:rPr>
          <w:rFonts w:eastAsia="Calibri"/>
          <w:b/>
          <w:bCs/>
          <w:color w:val="FF0000"/>
          <w:sz w:val="24"/>
          <w:szCs w:val="24"/>
          <w:lang w:val="en-US"/>
        </w:rPr>
      </w:pPr>
      <w:r w:rsidRPr="004548D4">
        <w:rPr>
          <w:rFonts w:eastAsia="Calibri"/>
          <w:b/>
          <w:bCs/>
          <w:color w:val="000000"/>
          <w:sz w:val="24"/>
          <w:szCs w:val="24"/>
          <w:lang w:val="x-none"/>
        </w:rPr>
        <w:t>Nr.</w:t>
      </w:r>
      <w:r w:rsidR="00BA1116">
        <w:rPr>
          <w:rFonts w:eastAsia="Calibri"/>
          <w:b/>
          <w:bCs/>
          <w:color w:val="000000"/>
          <w:sz w:val="24"/>
          <w:szCs w:val="24"/>
          <w:lang w:val="x-none"/>
        </w:rPr>
        <w:t xml:space="preserve"> </w:t>
      </w:r>
      <w:r w:rsidR="00C72FD0">
        <w:rPr>
          <w:rFonts w:eastAsia="Calibri"/>
          <w:b/>
          <w:bCs/>
          <w:color w:val="000000"/>
          <w:sz w:val="24"/>
          <w:szCs w:val="24"/>
          <w:lang w:val="x-none"/>
        </w:rPr>
        <w:t xml:space="preserve">                </w:t>
      </w:r>
      <w:r w:rsidR="00BA1116">
        <w:rPr>
          <w:rFonts w:eastAsia="Calibri"/>
          <w:b/>
          <w:bCs/>
          <w:color w:val="000000"/>
          <w:sz w:val="24"/>
          <w:szCs w:val="24"/>
          <w:lang w:val="x-none"/>
        </w:rPr>
        <w:t>/13.09.2025</w:t>
      </w:r>
    </w:p>
    <w:bookmarkEnd w:id="1"/>
    <w:p w14:paraId="64BA1141" w14:textId="77777777" w:rsidR="00FA3443" w:rsidRPr="004548D4" w:rsidRDefault="00FA3443" w:rsidP="00FA3443">
      <w:pPr>
        <w:widowControl/>
        <w:adjustRightInd w:val="0"/>
        <w:spacing w:after="195" w:line="360" w:lineRule="auto"/>
        <w:rPr>
          <w:rFonts w:eastAsia="Calibri"/>
          <w:b/>
          <w:bCs/>
          <w:sz w:val="24"/>
          <w:szCs w:val="24"/>
          <w:lang w:val="en-US"/>
        </w:rPr>
      </w:pPr>
    </w:p>
    <w:p w14:paraId="5134E366" w14:textId="77777777" w:rsidR="00FA3443" w:rsidRPr="004548D4" w:rsidRDefault="00FA3443" w:rsidP="00FA3443">
      <w:pPr>
        <w:widowControl/>
        <w:adjustRightInd w:val="0"/>
        <w:spacing w:after="195" w:line="360" w:lineRule="auto"/>
        <w:rPr>
          <w:rFonts w:eastAsia="Calibri"/>
          <w:b/>
          <w:bCs/>
          <w:sz w:val="24"/>
          <w:szCs w:val="24"/>
          <w:lang w:val="en-US"/>
        </w:rPr>
      </w:pPr>
    </w:p>
    <w:p w14:paraId="75049266" w14:textId="77777777" w:rsidR="00FA3443" w:rsidRDefault="00FA3443" w:rsidP="00FA3443">
      <w:pPr>
        <w:widowControl/>
        <w:adjustRightInd w:val="0"/>
        <w:spacing w:after="195" w:line="360" w:lineRule="auto"/>
        <w:rPr>
          <w:rFonts w:eastAsia="Calibri"/>
          <w:b/>
          <w:bCs/>
          <w:sz w:val="24"/>
          <w:szCs w:val="24"/>
          <w:lang w:val="en-US"/>
        </w:rPr>
      </w:pPr>
    </w:p>
    <w:p w14:paraId="4B7144CC" w14:textId="77777777" w:rsidR="001F5160" w:rsidRDefault="001F5160" w:rsidP="00FA3443">
      <w:pPr>
        <w:widowControl/>
        <w:adjustRightInd w:val="0"/>
        <w:spacing w:after="195" w:line="360" w:lineRule="auto"/>
        <w:rPr>
          <w:rFonts w:eastAsia="Calibri"/>
          <w:b/>
          <w:bCs/>
          <w:sz w:val="24"/>
          <w:szCs w:val="24"/>
          <w:lang w:val="en-US"/>
        </w:rPr>
      </w:pPr>
    </w:p>
    <w:p w14:paraId="7E057A36" w14:textId="77777777" w:rsidR="004806C5" w:rsidRPr="004548D4" w:rsidRDefault="004806C5" w:rsidP="00FA3443">
      <w:pPr>
        <w:widowControl/>
        <w:adjustRightInd w:val="0"/>
        <w:spacing w:after="195" w:line="360" w:lineRule="auto"/>
        <w:rPr>
          <w:rFonts w:eastAsia="Calibri"/>
          <w:b/>
          <w:bCs/>
          <w:sz w:val="24"/>
          <w:szCs w:val="24"/>
          <w:lang w:val="en-US"/>
        </w:rPr>
      </w:pPr>
    </w:p>
    <w:p w14:paraId="0174908B" w14:textId="77777777" w:rsidR="00FA3443" w:rsidRPr="001F5160" w:rsidRDefault="00FA3443" w:rsidP="00FA3443">
      <w:pPr>
        <w:widowControl/>
        <w:adjustRightInd w:val="0"/>
        <w:spacing w:after="195" w:line="360" w:lineRule="auto"/>
        <w:rPr>
          <w:rFonts w:eastAsia="Calibri"/>
          <w:b/>
          <w:bCs/>
          <w:color w:val="000000"/>
          <w:sz w:val="32"/>
          <w:szCs w:val="24"/>
          <w:lang w:val="en-US"/>
        </w:rPr>
      </w:pPr>
    </w:p>
    <w:p w14:paraId="6FD9C889" w14:textId="1E3CC00C" w:rsidR="00FA3443" w:rsidRPr="001F5160" w:rsidRDefault="00FA3443" w:rsidP="00FA3443">
      <w:pPr>
        <w:widowControl/>
        <w:shd w:val="clear" w:color="auto" w:fill="DBE5F1"/>
        <w:adjustRightInd w:val="0"/>
        <w:spacing w:after="195" w:line="360" w:lineRule="auto"/>
        <w:jc w:val="center"/>
        <w:rPr>
          <w:rFonts w:eastAsia="Calibri"/>
          <w:b/>
          <w:bCs/>
          <w:i/>
          <w:iCs/>
          <w:color w:val="000000"/>
          <w:sz w:val="32"/>
          <w:szCs w:val="24"/>
          <w:lang w:val="en-US"/>
        </w:rPr>
      </w:pPr>
      <w:r w:rsidRPr="001F5160">
        <w:rPr>
          <w:rFonts w:eastAsia="Calibri"/>
          <w:b/>
          <w:bCs/>
          <w:i/>
          <w:iCs/>
          <w:color w:val="000000"/>
          <w:sz w:val="32"/>
          <w:szCs w:val="24"/>
          <w:lang w:val="en-US"/>
        </w:rPr>
        <w:t xml:space="preserve"> </w:t>
      </w:r>
      <w:r w:rsidRPr="001F5160">
        <w:rPr>
          <w:rFonts w:eastAsia="Calibri"/>
          <w:b/>
          <w:bCs/>
          <w:i/>
          <w:iCs/>
          <w:color w:val="000000"/>
          <w:sz w:val="32"/>
          <w:szCs w:val="24"/>
          <w:lang w:val="x-none"/>
        </w:rPr>
        <w:t xml:space="preserve">REGULAMENT </w:t>
      </w:r>
      <w:r w:rsidRPr="001F5160">
        <w:rPr>
          <w:rFonts w:eastAsia="Calibri"/>
          <w:b/>
          <w:bCs/>
          <w:i/>
          <w:iCs/>
          <w:color w:val="000000"/>
          <w:sz w:val="32"/>
          <w:szCs w:val="24"/>
          <w:lang w:val="en-US"/>
        </w:rPr>
        <w:t xml:space="preserve">DE ORGANIZARE </w:t>
      </w:r>
      <w:r w:rsidR="004806C5">
        <w:rPr>
          <w:rFonts w:eastAsia="Calibri"/>
          <w:b/>
          <w:bCs/>
          <w:i/>
          <w:iCs/>
          <w:color w:val="000000"/>
          <w:sz w:val="32"/>
          <w:szCs w:val="24"/>
          <w:lang w:val="en-US"/>
        </w:rPr>
        <w:t>Ș</w:t>
      </w:r>
      <w:r w:rsidRPr="001F5160">
        <w:rPr>
          <w:rFonts w:eastAsia="Calibri"/>
          <w:b/>
          <w:bCs/>
          <w:i/>
          <w:iCs/>
          <w:color w:val="000000"/>
          <w:sz w:val="32"/>
          <w:szCs w:val="24"/>
          <w:lang w:val="en-US"/>
        </w:rPr>
        <w:t>I FUNC</w:t>
      </w:r>
      <w:r w:rsidR="004806C5">
        <w:rPr>
          <w:rFonts w:eastAsia="Calibri"/>
          <w:b/>
          <w:bCs/>
          <w:i/>
          <w:iCs/>
          <w:color w:val="000000"/>
          <w:sz w:val="32"/>
          <w:szCs w:val="24"/>
          <w:lang w:val="en-US"/>
        </w:rPr>
        <w:t>Ț</w:t>
      </w:r>
      <w:r w:rsidRPr="001F5160">
        <w:rPr>
          <w:rFonts w:eastAsia="Calibri"/>
          <w:b/>
          <w:bCs/>
          <w:i/>
          <w:iCs/>
          <w:color w:val="000000"/>
          <w:sz w:val="32"/>
          <w:szCs w:val="24"/>
          <w:lang w:val="en-US"/>
        </w:rPr>
        <w:t>IONARE</w:t>
      </w:r>
    </w:p>
    <w:p w14:paraId="038C88BF" w14:textId="365A8721" w:rsidR="00AE1D37" w:rsidRPr="00AE1D37" w:rsidRDefault="00AE1D37" w:rsidP="00FA3443">
      <w:pPr>
        <w:widowControl/>
        <w:shd w:val="clear" w:color="auto" w:fill="DBE5F1"/>
        <w:adjustRightInd w:val="0"/>
        <w:spacing w:after="195" w:line="360" w:lineRule="auto"/>
        <w:jc w:val="center"/>
        <w:rPr>
          <w:rFonts w:eastAsia="Calibri"/>
          <w:b/>
          <w:bCs/>
          <w:i/>
          <w:iCs/>
          <w:color w:val="000000" w:themeColor="text1"/>
          <w:sz w:val="32"/>
          <w:szCs w:val="24"/>
          <w:lang w:val="en-US"/>
        </w:rPr>
      </w:pPr>
      <w:r>
        <w:rPr>
          <w:rFonts w:eastAsia="Calibri"/>
          <w:b/>
          <w:bCs/>
          <w:i/>
          <w:iCs/>
          <w:color w:val="000000" w:themeColor="text1"/>
          <w:sz w:val="32"/>
          <w:szCs w:val="24"/>
          <w:lang w:val="en-US"/>
        </w:rPr>
        <w:t>GRĂDINIȚA „HELLO KIDS”</w:t>
      </w:r>
    </w:p>
    <w:p w14:paraId="3F6FCA71" w14:textId="4A7B9EEB" w:rsidR="00FA3443" w:rsidRPr="001F5160" w:rsidRDefault="00FA3443" w:rsidP="00FA3443">
      <w:pPr>
        <w:widowControl/>
        <w:shd w:val="clear" w:color="auto" w:fill="DBE5F1"/>
        <w:adjustRightInd w:val="0"/>
        <w:spacing w:after="195" w:line="360" w:lineRule="auto"/>
        <w:jc w:val="center"/>
        <w:rPr>
          <w:rFonts w:eastAsia="Calibri"/>
          <w:b/>
          <w:bCs/>
          <w:i/>
          <w:iCs/>
          <w:sz w:val="32"/>
          <w:szCs w:val="24"/>
          <w:lang w:val="en-US"/>
        </w:rPr>
      </w:pPr>
      <w:r w:rsidRPr="001F5160">
        <w:rPr>
          <w:rFonts w:eastAsia="Calibri"/>
          <w:b/>
          <w:bCs/>
          <w:i/>
          <w:iCs/>
          <w:sz w:val="32"/>
          <w:szCs w:val="24"/>
          <w:lang w:val="en-US"/>
        </w:rPr>
        <w:t xml:space="preserve">An </w:t>
      </w:r>
      <w:proofErr w:type="spellStart"/>
      <w:r w:rsidR="004806C5">
        <w:rPr>
          <w:rFonts w:eastAsia="Calibri"/>
          <w:b/>
          <w:bCs/>
          <w:i/>
          <w:iCs/>
          <w:sz w:val="32"/>
          <w:szCs w:val="24"/>
          <w:lang w:val="en-US"/>
        </w:rPr>
        <w:t>ș</w:t>
      </w:r>
      <w:r w:rsidRPr="001F5160">
        <w:rPr>
          <w:rFonts w:eastAsia="Calibri"/>
          <w:b/>
          <w:bCs/>
          <w:i/>
          <w:iCs/>
          <w:sz w:val="32"/>
          <w:szCs w:val="24"/>
          <w:lang w:val="en-US"/>
        </w:rPr>
        <w:t>colar</w:t>
      </w:r>
      <w:proofErr w:type="spellEnd"/>
      <w:r w:rsidRPr="001F5160">
        <w:rPr>
          <w:rFonts w:eastAsia="Calibri"/>
          <w:b/>
          <w:bCs/>
          <w:i/>
          <w:iCs/>
          <w:sz w:val="32"/>
          <w:szCs w:val="24"/>
          <w:lang w:val="en-US"/>
        </w:rPr>
        <w:t xml:space="preserve">: </w:t>
      </w:r>
      <w:r w:rsidR="00FC1F98">
        <w:rPr>
          <w:rFonts w:eastAsia="Calibri"/>
          <w:b/>
          <w:bCs/>
          <w:i/>
          <w:iCs/>
          <w:sz w:val="32"/>
          <w:szCs w:val="24"/>
          <w:lang w:val="en-US"/>
        </w:rPr>
        <w:t>2025-2026</w:t>
      </w:r>
    </w:p>
    <w:p w14:paraId="3EB61DC7" w14:textId="77777777" w:rsidR="00FA3443" w:rsidRPr="004548D4" w:rsidRDefault="00FA3443" w:rsidP="00FA3443">
      <w:pPr>
        <w:widowControl/>
        <w:adjustRightInd w:val="0"/>
        <w:spacing w:after="195" w:line="360" w:lineRule="auto"/>
        <w:jc w:val="center"/>
        <w:rPr>
          <w:rFonts w:eastAsia="Calibri"/>
          <w:b/>
          <w:bCs/>
          <w:color w:val="000000"/>
          <w:sz w:val="24"/>
          <w:szCs w:val="24"/>
          <w:lang w:val="x-none"/>
        </w:rPr>
      </w:pPr>
    </w:p>
    <w:p w14:paraId="6BA13521" w14:textId="77777777" w:rsidR="00FA3443" w:rsidRPr="004548D4" w:rsidRDefault="00FA3443" w:rsidP="00FA3443">
      <w:pPr>
        <w:widowControl/>
        <w:adjustRightInd w:val="0"/>
        <w:spacing w:after="195" w:line="360" w:lineRule="auto"/>
        <w:rPr>
          <w:rFonts w:eastAsia="Calibri"/>
          <w:b/>
          <w:bCs/>
          <w:sz w:val="24"/>
          <w:szCs w:val="24"/>
          <w:lang w:val="en-US"/>
        </w:rPr>
      </w:pPr>
    </w:p>
    <w:p w14:paraId="22802B07" w14:textId="77777777" w:rsidR="00FA3443" w:rsidRPr="004548D4" w:rsidRDefault="00FA3443" w:rsidP="00FA3443">
      <w:pPr>
        <w:widowControl/>
        <w:adjustRightInd w:val="0"/>
        <w:spacing w:after="195" w:line="360" w:lineRule="auto"/>
        <w:rPr>
          <w:rFonts w:eastAsia="Calibri"/>
          <w:b/>
          <w:bCs/>
          <w:sz w:val="24"/>
          <w:szCs w:val="24"/>
          <w:lang w:val="en-US"/>
        </w:rPr>
      </w:pPr>
    </w:p>
    <w:p w14:paraId="29FF5EB8" w14:textId="77777777" w:rsidR="00FA3443" w:rsidRPr="004548D4" w:rsidRDefault="00FA3443" w:rsidP="00FA3443">
      <w:pPr>
        <w:widowControl/>
        <w:adjustRightInd w:val="0"/>
        <w:spacing w:after="195" w:line="360" w:lineRule="auto"/>
        <w:rPr>
          <w:rFonts w:eastAsia="Calibri"/>
          <w:bCs/>
          <w:color w:val="000000"/>
          <w:sz w:val="24"/>
          <w:szCs w:val="24"/>
          <w:lang w:val="en-US"/>
        </w:rPr>
      </w:pPr>
    </w:p>
    <w:p w14:paraId="703B4335" w14:textId="77777777" w:rsidR="004550A5" w:rsidRPr="004548D4" w:rsidRDefault="004550A5" w:rsidP="00FA3443">
      <w:pPr>
        <w:widowControl/>
        <w:adjustRightInd w:val="0"/>
        <w:spacing w:after="195" w:line="360" w:lineRule="auto"/>
        <w:rPr>
          <w:rFonts w:eastAsia="Calibri"/>
          <w:bCs/>
          <w:color w:val="FF0000"/>
          <w:sz w:val="24"/>
          <w:szCs w:val="24"/>
          <w:lang w:val="x-none"/>
        </w:rPr>
      </w:pPr>
    </w:p>
    <w:p w14:paraId="7F987628" w14:textId="77777777" w:rsidR="00AC784E" w:rsidRDefault="00AC784E" w:rsidP="00AC784E">
      <w:pPr>
        <w:adjustRightInd w:val="0"/>
        <w:rPr>
          <w:bCs/>
          <w:color w:val="FF0000"/>
          <w:sz w:val="24"/>
          <w:szCs w:val="24"/>
        </w:rPr>
      </w:pPr>
    </w:p>
    <w:p w14:paraId="4BFB5839" w14:textId="77777777" w:rsidR="00CD684B" w:rsidRPr="008B69CC" w:rsidRDefault="00CD684B" w:rsidP="00CD684B">
      <w:pPr>
        <w:adjustRightInd w:val="0"/>
        <w:jc w:val="both"/>
        <w:rPr>
          <w:bCs/>
          <w:sz w:val="24"/>
          <w:szCs w:val="24"/>
        </w:rPr>
      </w:pPr>
      <w:r w:rsidRPr="00336DC3">
        <w:rPr>
          <w:bCs/>
          <w:color w:val="EE0000"/>
          <w:sz w:val="24"/>
          <w:szCs w:val="24"/>
          <w:lang w:val="x-none"/>
        </w:rPr>
        <w:t xml:space="preserve">        </w:t>
      </w:r>
      <w:proofErr w:type="spellStart"/>
      <w:r w:rsidRPr="008B69CC">
        <w:rPr>
          <w:bCs/>
          <w:sz w:val="24"/>
          <w:szCs w:val="24"/>
          <w:lang w:val="x-none"/>
        </w:rPr>
        <w:t>Avizat</w:t>
      </w:r>
      <w:proofErr w:type="spellEnd"/>
      <w:r w:rsidRPr="008B69CC">
        <w:rPr>
          <w:bCs/>
          <w:sz w:val="24"/>
          <w:szCs w:val="24"/>
          <w:lang w:val="x-none"/>
        </w:rPr>
        <w:t xml:space="preserve"> </w:t>
      </w:r>
      <w:r w:rsidRPr="008B69CC">
        <w:rPr>
          <w:bCs/>
          <w:sz w:val="24"/>
          <w:szCs w:val="24"/>
        </w:rPr>
        <w:t>î</w:t>
      </w:r>
      <w:r w:rsidRPr="008B69CC">
        <w:rPr>
          <w:bCs/>
          <w:sz w:val="24"/>
          <w:szCs w:val="24"/>
          <w:lang w:val="x-none"/>
        </w:rPr>
        <w:t xml:space="preserve">n </w:t>
      </w:r>
      <w:r w:rsidRPr="008B69CC">
        <w:rPr>
          <w:bCs/>
          <w:sz w:val="24"/>
          <w:szCs w:val="24"/>
        </w:rPr>
        <w:t>ș</w:t>
      </w:r>
      <w:proofErr w:type="spellStart"/>
      <w:r w:rsidRPr="008B69CC">
        <w:rPr>
          <w:bCs/>
          <w:sz w:val="24"/>
          <w:szCs w:val="24"/>
          <w:lang w:val="x-none"/>
        </w:rPr>
        <w:t>edin</w:t>
      </w:r>
      <w:r w:rsidRPr="008B69CC">
        <w:rPr>
          <w:bCs/>
          <w:sz w:val="24"/>
          <w:szCs w:val="24"/>
        </w:rPr>
        <w:t>ț</w:t>
      </w:r>
      <w:proofErr w:type="spellEnd"/>
      <w:r w:rsidRPr="008B69CC">
        <w:rPr>
          <w:bCs/>
          <w:sz w:val="24"/>
          <w:szCs w:val="24"/>
          <w:lang w:val="x-none"/>
        </w:rPr>
        <w:t xml:space="preserve">a </w:t>
      </w:r>
      <w:proofErr w:type="spellStart"/>
      <w:r w:rsidRPr="008B69CC">
        <w:rPr>
          <w:bCs/>
          <w:sz w:val="24"/>
          <w:szCs w:val="24"/>
          <w:lang w:val="x-none"/>
        </w:rPr>
        <w:t>Consiliului</w:t>
      </w:r>
      <w:proofErr w:type="spellEnd"/>
      <w:r w:rsidRPr="008B69CC">
        <w:rPr>
          <w:bCs/>
          <w:sz w:val="24"/>
          <w:szCs w:val="24"/>
          <w:lang w:val="x-none"/>
        </w:rPr>
        <w:t xml:space="preserve"> </w:t>
      </w:r>
      <w:proofErr w:type="spellStart"/>
      <w:r w:rsidRPr="008B69CC">
        <w:rPr>
          <w:bCs/>
          <w:sz w:val="24"/>
          <w:szCs w:val="24"/>
          <w:lang w:val="x-none"/>
        </w:rPr>
        <w:t>Profesoral</w:t>
      </w:r>
      <w:proofErr w:type="spellEnd"/>
      <w:r w:rsidRPr="008B69CC">
        <w:rPr>
          <w:bCs/>
          <w:sz w:val="24"/>
          <w:szCs w:val="24"/>
          <w:lang w:val="x-none"/>
        </w:rPr>
        <w:t xml:space="preserve"> </w:t>
      </w:r>
      <w:r w:rsidRPr="008B69CC">
        <w:rPr>
          <w:bCs/>
          <w:sz w:val="24"/>
          <w:szCs w:val="24"/>
        </w:rPr>
        <w:t>din 11.09.2025</w:t>
      </w:r>
    </w:p>
    <w:p w14:paraId="0474568E" w14:textId="77777777" w:rsidR="00CD684B" w:rsidRPr="008B69CC" w:rsidRDefault="00CD684B" w:rsidP="00CD684B">
      <w:pPr>
        <w:adjustRightInd w:val="0"/>
        <w:jc w:val="both"/>
        <w:rPr>
          <w:bCs/>
          <w:sz w:val="24"/>
          <w:szCs w:val="24"/>
        </w:rPr>
      </w:pPr>
      <w:r w:rsidRPr="008B69CC">
        <w:rPr>
          <w:bCs/>
          <w:sz w:val="24"/>
          <w:szCs w:val="24"/>
        </w:rPr>
        <w:t xml:space="preserve"> </w:t>
      </w:r>
      <w:proofErr w:type="spellStart"/>
      <w:r w:rsidRPr="008B69CC">
        <w:rPr>
          <w:bCs/>
          <w:sz w:val="24"/>
          <w:szCs w:val="24"/>
          <w:lang w:val="x-none"/>
        </w:rPr>
        <w:t>Aprobat</w:t>
      </w:r>
      <w:proofErr w:type="spellEnd"/>
      <w:r w:rsidRPr="008B69CC">
        <w:rPr>
          <w:bCs/>
          <w:sz w:val="24"/>
          <w:szCs w:val="24"/>
          <w:lang w:val="x-none"/>
        </w:rPr>
        <w:t xml:space="preserve"> </w:t>
      </w:r>
      <w:r w:rsidRPr="008B69CC">
        <w:rPr>
          <w:bCs/>
          <w:sz w:val="24"/>
          <w:szCs w:val="24"/>
        </w:rPr>
        <w:t>î</w:t>
      </w:r>
      <w:r w:rsidRPr="008B69CC">
        <w:rPr>
          <w:bCs/>
          <w:sz w:val="24"/>
          <w:szCs w:val="24"/>
          <w:lang w:val="x-none"/>
        </w:rPr>
        <w:t xml:space="preserve">n </w:t>
      </w:r>
      <w:r w:rsidRPr="008B69CC">
        <w:rPr>
          <w:bCs/>
          <w:sz w:val="24"/>
          <w:szCs w:val="24"/>
        </w:rPr>
        <w:t>ș</w:t>
      </w:r>
      <w:proofErr w:type="spellStart"/>
      <w:r w:rsidRPr="008B69CC">
        <w:rPr>
          <w:bCs/>
          <w:sz w:val="24"/>
          <w:szCs w:val="24"/>
          <w:lang w:val="x-none"/>
        </w:rPr>
        <w:t>edin</w:t>
      </w:r>
      <w:r w:rsidRPr="008B69CC">
        <w:rPr>
          <w:bCs/>
          <w:sz w:val="24"/>
          <w:szCs w:val="24"/>
        </w:rPr>
        <w:t>ț</w:t>
      </w:r>
      <w:proofErr w:type="spellEnd"/>
      <w:r w:rsidRPr="008B69CC">
        <w:rPr>
          <w:bCs/>
          <w:sz w:val="24"/>
          <w:szCs w:val="24"/>
          <w:lang w:val="x-none"/>
        </w:rPr>
        <w:t xml:space="preserve">a </w:t>
      </w:r>
      <w:proofErr w:type="spellStart"/>
      <w:r w:rsidRPr="008B69CC">
        <w:rPr>
          <w:bCs/>
          <w:sz w:val="24"/>
          <w:szCs w:val="24"/>
          <w:lang w:val="x-none"/>
        </w:rPr>
        <w:t>Consiliului</w:t>
      </w:r>
      <w:proofErr w:type="spellEnd"/>
      <w:r w:rsidRPr="008B69CC">
        <w:rPr>
          <w:bCs/>
          <w:sz w:val="24"/>
          <w:szCs w:val="24"/>
          <w:lang w:val="x-none"/>
        </w:rPr>
        <w:t xml:space="preserve"> de </w:t>
      </w:r>
      <w:proofErr w:type="spellStart"/>
      <w:r w:rsidRPr="008B69CC">
        <w:rPr>
          <w:bCs/>
          <w:sz w:val="24"/>
          <w:szCs w:val="24"/>
          <w:lang w:val="x-none"/>
        </w:rPr>
        <w:t>Administratie</w:t>
      </w:r>
      <w:proofErr w:type="spellEnd"/>
      <w:r w:rsidRPr="008B69CC">
        <w:rPr>
          <w:bCs/>
          <w:sz w:val="24"/>
          <w:szCs w:val="24"/>
          <w:lang w:val="x-none"/>
        </w:rPr>
        <w:t xml:space="preserve"> din </w:t>
      </w:r>
      <w:r w:rsidRPr="008B69CC">
        <w:rPr>
          <w:bCs/>
          <w:sz w:val="24"/>
          <w:szCs w:val="24"/>
        </w:rPr>
        <w:t>12.09.2025</w:t>
      </w:r>
    </w:p>
    <w:p w14:paraId="0BDF7769" w14:textId="77777777" w:rsidR="00073A27" w:rsidRPr="00FC1F98" w:rsidRDefault="00073A27" w:rsidP="00073A27">
      <w:pPr>
        <w:adjustRightInd w:val="0"/>
        <w:rPr>
          <w:bCs/>
          <w:color w:val="EE0000"/>
          <w:sz w:val="24"/>
          <w:szCs w:val="24"/>
        </w:rPr>
      </w:pPr>
    </w:p>
    <w:p w14:paraId="16F4A4B4" w14:textId="77777777" w:rsidR="00073A27" w:rsidRDefault="00073A27" w:rsidP="00073A27">
      <w:pPr>
        <w:rPr>
          <w:bCs/>
          <w:color w:val="000000"/>
          <w:sz w:val="24"/>
          <w:szCs w:val="24"/>
        </w:rPr>
      </w:pPr>
    </w:p>
    <w:p w14:paraId="425F51A7" w14:textId="77777777" w:rsidR="00073A27" w:rsidRPr="00265003" w:rsidRDefault="00073A27" w:rsidP="00073A27">
      <w:pPr>
        <w:rPr>
          <w:bCs/>
          <w:color w:val="000000"/>
          <w:sz w:val="24"/>
          <w:szCs w:val="24"/>
        </w:rPr>
      </w:pPr>
    </w:p>
    <w:p w14:paraId="5DCC395A" w14:textId="160B95CC" w:rsidR="00073A27" w:rsidRPr="00AE1D37" w:rsidRDefault="00073A27" w:rsidP="00073A27">
      <w:pPr>
        <w:rPr>
          <w:b/>
          <w:bCs/>
          <w:color w:val="000000" w:themeColor="text1"/>
          <w:sz w:val="24"/>
          <w:szCs w:val="24"/>
        </w:rPr>
      </w:pPr>
      <w:r w:rsidRPr="00AE1D37">
        <w:rPr>
          <w:b/>
          <w:bCs/>
          <w:color w:val="000000" w:themeColor="text1"/>
          <w:sz w:val="24"/>
          <w:szCs w:val="24"/>
          <w:lang w:val="x-none"/>
        </w:rPr>
        <w:t xml:space="preserve">Director: </w:t>
      </w:r>
      <w:r w:rsidR="00AE1D37" w:rsidRPr="00AE1D37">
        <w:rPr>
          <w:b/>
          <w:bCs/>
          <w:color w:val="000000" w:themeColor="text1"/>
          <w:sz w:val="24"/>
          <w:szCs w:val="24"/>
        </w:rPr>
        <w:t>DUMITRACHE ADRIANA</w:t>
      </w:r>
    </w:p>
    <w:p w14:paraId="303D5F1E" w14:textId="77777777" w:rsidR="00CC49D8" w:rsidRPr="00AE1D37" w:rsidRDefault="00CC49D8" w:rsidP="00FA3443">
      <w:pPr>
        <w:widowControl/>
        <w:tabs>
          <w:tab w:val="left" w:pos="7413"/>
        </w:tabs>
        <w:autoSpaceDE/>
        <w:autoSpaceDN/>
        <w:spacing w:after="200" w:line="276" w:lineRule="auto"/>
        <w:jc w:val="both"/>
        <w:rPr>
          <w:rFonts w:eastAsia="Calibri"/>
          <w:color w:val="000000" w:themeColor="text1"/>
          <w:sz w:val="24"/>
          <w:szCs w:val="24"/>
          <w:shd w:val="clear" w:color="auto" w:fill="FFFFFF"/>
        </w:rPr>
      </w:pPr>
    </w:p>
    <w:p w14:paraId="3D76D020" w14:textId="77777777" w:rsidR="001F5160" w:rsidRDefault="001F5160" w:rsidP="003D2A5D">
      <w:pPr>
        <w:jc w:val="both"/>
        <w:rPr>
          <w:b/>
          <w:color w:val="000000"/>
          <w:sz w:val="24"/>
          <w:szCs w:val="24"/>
        </w:rPr>
      </w:pPr>
    </w:p>
    <w:p w14:paraId="6D6C5B02" w14:textId="77777777" w:rsidR="004806C5" w:rsidRDefault="004806C5" w:rsidP="003D2A5D">
      <w:pPr>
        <w:jc w:val="both"/>
        <w:rPr>
          <w:b/>
          <w:color w:val="000000"/>
          <w:sz w:val="24"/>
          <w:szCs w:val="24"/>
        </w:rPr>
      </w:pPr>
    </w:p>
    <w:p w14:paraId="4768ECF4" w14:textId="77777777" w:rsidR="00615F88" w:rsidRDefault="00615F88" w:rsidP="003D2A5D">
      <w:pPr>
        <w:jc w:val="both"/>
        <w:rPr>
          <w:b/>
          <w:color w:val="000000"/>
          <w:sz w:val="24"/>
          <w:szCs w:val="24"/>
        </w:rPr>
      </w:pPr>
    </w:p>
    <w:p w14:paraId="6B54F50C" w14:textId="77777777" w:rsidR="00921F85" w:rsidRDefault="00921F85" w:rsidP="003D2A5D">
      <w:pPr>
        <w:jc w:val="both"/>
        <w:rPr>
          <w:b/>
          <w:color w:val="000000"/>
          <w:sz w:val="24"/>
          <w:szCs w:val="24"/>
        </w:rPr>
      </w:pPr>
    </w:p>
    <w:p w14:paraId="28D42899" w14:textId="3E14559C" w:rsidR="00CD684B" w:rsidRPr="00AE1D37" w:rsidRDefault="003D2A5D" w:rsidP="00CD684B">
      <w:pPr>
        <w:jc w:val="both"/>
        <w:rPr>
          <w:b/>
          <w:color w:val="000000" w:themeColor="text1"/>
          <w:sz w:val="24"/>
          <w:szCs w:val="24"/>
        </w:rPr>
      </w:pPr>
      <w:r w:rsidRPr="00BE5B00">
        <w:rPr>
          <w:b/>
          <w:color w:val="000000"/>
          <w:sz w:val="24"/>
          <w:szCs w:val="24"/>
        </w:rPr>
        <w:t xml:space="preserve">        </w:t>
      </w:r>
      <w:r w:rsidR="00CD684B" w:rsidRPr="00BE5B00">
        <w:rPr>
          <w:b/>
          <w:color w:val="000000"/>
          <w:sz w:val="24"/>
          <w:szCs w:val="24"/>
        </w:rPr>
        <w:t xml:space="preserve">Unitatea de </w:t>
      </w:r>
      <w:r w:rsidR="00CD684B" w:rsidRPr="00AE1D37">
        <w:rPr>
          <w:b/>
          <w:color w:val="000000" w:themeColor="text1"/>
          <w:sz w:val="24"/>
          <w:szCs w:val="24"/>
        </w:rPr>
        <w:t xml:space="preserve">învățământ – </w:t>
      </w:r>
      <w:r w:rsidR="00AE1D37" w:rsidRPr="00AE1D37">
        <w:rPr>
          <w:b/>
          <w:color w:val="000000" w:themeColor="text1"/>
          <w:sz w:val="24"/>
          <w:szCs w:val="24"/>
        </w:rPr>
        <w:t>Grădinița „Hello Kids”</w:t>
      </w:r>
      <w:r w:rsidR="00CD684B" w:rsidRPr="00AE1D37">
        <w:rPr>
          <w:b/>
          <w:color w:val="000000" w:themeColor="text1"/>
          <w:sz w:val="24"/>
          <w:szCs w:val="24"/>
        </w:rPr>
        <w:t xml:space="preserve"> - din </w:t>
      </w:r>
      <w:r w:rsidR="00AE1D37" w:rsidRPr="00AE1D37">
        <w:rPr>
          <w:b/>
          <w:color w:val="000000" w:themeColor="text1"/>
          <w:sz w:val="24"/>
          <w:szCs w:val="24"/>
        </w:rPr>
        <w:t>Ploiești</w:t>
      </w:r>
      <w:r w:rsidR="00CD684B" w:rsidRPr="00AE1D37">
        <w:rPr>
          <w:b/>
          <w:color w:val="000000" w:themeColor="text1"/>
          <w:sz w:val="24"/>
          <w:szCs w:val="24"/>
        </w:rPr>
        <w:t>, se organizează și funcționează în conformitate cu prevederile legislației în vigoare, ale propriului regulament de organizare și funcționare și ale regulamentului de ordine interioară.</w:t>
      </w:r>
    </w:p>
    <w:p w14:paraId="1319EAF3" w14:textId="6E264321" w:rsidR="00073A27" w:rsidRPr="00AE1D37" w:rsidRDefault="00CD684B" w:rsidP="00CD684B">
      <w:pPr>
        <w:pStyle w:val="ListParagraph"/>
        <w:numPr>
          <w:ilvl w:val="0"/>
          <w:numId w:val="116"/>
        </w:numPr>
        <w:ind w:left="0" w:firstLine="360"/>
        <w:rPr>
          <w:color w:val="000000" w:themeColor="text1"/>
          <w:sz w:val="24"/>
          <w:szCs w:val="24"/>
        </w:rPr>
      </w:pPr>
      <w:r w:rsidRPr="00AE1D37">
        <w:rPr>
          <w:i/>
          <w:color w:val="000000" w:themeColor="text1"/>
          <w:sz w:val="24"/>
          <w:szCs w:val="24"/>
        </w:rPr>
        <w:t>Tot personalul unităţii de învăţământ (didactic, didactic-auxiliar și administrativ) are obligaţia să-şi însuşească şi să respecte prevederile Legii Învățământului Preuniversitar nr. 198/2023, Regulamentului de organizare şi funcţionare a unităţilor de învăţământ preuniversitar – aprobat prin O.M.E. nr. 5726/2024, prevederile O.M.E. nr. 6235/2023 pentru aprobarea </w:t>
      </w:r>
      <w:r w:rsidRPr="00AE1D37">
        <w:rPr>
          <w:color w:val="000000" w:themeColor="text1"/>
          <w:sz w:val="24"/>
          <w:szCs w:val="24"/>
        </w:rPr>
        <w:fldChar w:fldCharType="begin"/>
      </w:r>
      <w:r w:rsidRPr="00AE1D37">
        <w:rPr>
          <w:color w:val="000000" w:themeColor="text1"/>
          <w:sz w:val="24"/>
          <w:szCs w:val="24"/>
        </w:rPr>
        <w:instrText>HYPERLINK "https://legislatie.just.ro/Public/DetaliiDocumentAfis/274670"</w:instrText>
      </w:r>
      <w:r w:rsidRPr="00AE1D37">
        <w:rPr>
          <w:color w:val="000000" w:themeColor="text1"/>
          <w:sz w:val="24"/>
          <w:szCs w:val="24"/>
        </w:rPr>
      </w:r>
      <w:r w:rsidRPr="00AE1D37">
        <w:rPr>
          <w:color w:val="000000" w:themeColor="text1"/>
          <w:sz w:val="24"/>
          <w:szCs w:val="24"/>
        </w:rPr>
        <w:fldChar w:fldCharType="separate"/>
      </w:r>
      <w:r w:rsidRPr="00AE1D37">
        <w:rPr>
          <w:rStyle w:val="Hyperlink"/>
          <w:i/>
          <w:color w:val="000000" w:themeColor="text1"/>
          <w:sz w:val="24"/>
          <w:szCs w:val="24"/>
          <w:u w:val="none"/>
        </w:rPr>
        <w:t>Procedurii</w:t>
      </w:r>
      <w:r w:rsidRPr="00AE1D37">
        <w:rPr>
          <w:color w:val="000000" w:themeColor="text1"/>
          <w:sz w:val="24"/>
          <w:szCs w:val="24"/>
        </w:rPr>
        <w:fldChar w:fldCharType="end"/>
      </w:r>
      <w:r w:rsidRPr="00AE1D37">
        <w:rPr>
          <w:i/>
          <w:color w:val="000000" w:themeColor="text1"/>
          <w:sz w:val="24"/>
          <w:szCs w:val="24"/>
        </w:rPr>
        <w:t> privind managementul cazurilor de violență asupra antepreșcolarilor/ preșcolarilor/ elevilor și personalului unității de învățământ, precum și al altor situații corelate în mediul școlar, prevederile O.M.E. nr. 4200/28.05.2025 privind pentru aprobarea Procedurii privind mecanismul de semnalare anonimă a faptelor de violență și a suspiciunilor privind consumul de droguri și alte abateri de la normele de bună conduită în unitățile de învățământ preuniversitar, precum și prevederile Statutului Elevului – aprobat prin O.M.E. nr. 5707/2024.</w:t>
      </w:r>
    </w:p>
    <w:p w14:paraId="18EEB140" w14:textId="77777777" w:rsidR="00CD684B" w:rsidRPr="00AE1D37" w:rsidRDefault="00CD684B" w:rsidP="003D2A5D">
      <w:pPr>
        <w:tabs>
          <w:tab w:val="left" w:pos="0"/>
          <w:tab w:val="left" w:pos="142"/>
          <w:tab w:val="left" w:pos="1680"/>
        </w:tabs>
        <w:spacing w:line="276" w:lineRule="auto"/>
        <w:ind w:right="57" w:firstLine="8"/>
        <w:jc w:val="center"/>
        <w:rPr>
          <w:b/>
          <w:color w:val="000000" w:themeColor="text1"/>
          <w:sz w:val="24"/>
        </w:rPr>
      </w:pPr>
    </w:p>
    <w:p w14:paraId="35F77C50" w14:textId="4A6828B6" w:rsidR="003D2A5D" w:rsidRPr="00AE1D37" w:rsidRDefault="003D2A5D" w:rsidP="003D2A5D">
      <w:pPr>
        <w:tabs>
          <w:tab w:val="left" w:pos="0"/>
          <w:tab w:val="left" w:pos="142"/>
          <w:tab w:val="left" w:pos="1680"/>
        </w:tabs>
        <w:spacing w:line="276" w:lineRule="auto"/>
        <w:ind w:right="57" w:firstLine="8"/>
        <w:jc w:val="center"/>
        <w:rPr>
          <w:b/>
          <w:color w:val="000000" w:themeColor="text1"/>
          <w:sz w:val="24"/>
        </w:rPr>
      </w:pPr>
      <w:r w:rsidRPr="00AE1D37">
        <w:rPr>
          <w:b/>
          <w:color w:val="000000" w:themeColor="text1"/>
          <w:sz w:val="24"/>
        </w:rPr>
        <w:t>TITLUL</w:t>
      </w:r>
      <w:r w:rsidRPr="00AE1D37">
        <w:rPr>
          <w:b/>
          <w:color w:val="000000" w:themeColor="text1"/>
          <w:spacing w:val="-10"/>
          <w:sz w:val="24"/>
        </w:rPr>
        <w:t xml:space="preserve"> </w:t>
      </w:r>
      <w:r w:rsidRPr="00AE1D37">
        <w:rPr>
          <w:b/>
          <w:color w:val="000000" w:themeColor="text1"/>
          <w:sz w:val="24"/>
        </w:rPr>
        <w:t>I</w:t>
      </w:r>
    </w:p>
    <w:p w14:paraId="7268DA82" w14:textId="77777777" w:rsidR="003D2A5D" w:rsidRPr="00AE1D37" w:rsidRDefault="003D2A5D" w:rsidP="003D2A5D">
      <w:pPr>
        <w:tabs>
          <w:tab w:val="left" w:pos="0"/>
          <w:tab w:val="left" w:pos="142"/>
          <w:tab w:val="left" w:pos="1680"/>
        </w:tabs>
        <w:spacing w:line="276" w:lineRule="auto"/>
        <w:ind w:right="57" w:firstLine="8"/>
        <w:jc w:val="center"/>
        <w:rPr>
          <w:b/>
          <w:color w:val="000000" w:themeColor="text1"/>
          <w:spacing w:val="1"/>
          <w:sz w:val="24"/>
        </w:rPr>
      </w:pPr>
      <w:r w:rsidRPr="00AE1D37">
        <w:rPr>
          <w:color w:val="000000" w:themeColor="text1"/>
          <w:sz w:val="24"/>
        </w:rPr>
        <w:tab/>
      </w:r>
      <w:r w:rsidRPr="00AE1D37">
        <w:rPr>
          <w:b/>
          <w:color w:val="000000" w:themeColor="text1"/>
          <w:sz w:val="24"/>
        </w:rPr>
        <w:t>Dispoziţii generale</w:t>
      </w:r>
      <w:r w:rsidRPr="00AE1D37">
        <w:rPr>
          <w:b/>
          <w:color w:val="000000" w:themeColor="text1"/>
          <w:spacing w:val="1"/>
          <w:sz w:val="24"/>
        </w:rPr>
        <w:t xml:space="preserve"> </w:t>
      </w:r>
    </w:p>
    <w:p w14:paraId="3B939813" w14:textId="77777777" w:rsidR="003D2A5D" w:rsidRPr="00AE1D37" w:rsidRDefault="003D2A5D" w:rsidP="003D2A5D">
      <w:pPr>
        <w:tabs>
          <w:tab w:val="left" w:pos="0"/>
          <w:tab w:val="left" w:pos="142"/>
          <w:tab w:val="left" w:pos="1680"/>
        </w:tabs>
        <w:spacing w:line="276" w:lineRule="auto"/>
        <w:ind w:right="57" w:firstLine="8"/>
        <w:jc w:val="center"/>
        <w:rPr>
          <w:b/>
          <w:color w:val="000000" w:themeColor="text1"/>
          <w:spacing w:val="1"/>
          <w:sz w:val="24"/>
        </w:rPr>
      </w:pPr>
    </w:p>
    <w:p w14:paraId="283DEBA4" w14:textId="77777777" w:rsidR="003D2A5D" w:rsidRPr="00AE1D37" w:rsidRDefault="003D2A5D" w:rsidP="003D2A5D">
      <w:pPr>
        <w:tabs>
          <w:tab w:val="left" w:pos="0"/>
          <w:tab w:val="left" w:pos="1680"/>
          <w:tab w:val="left" w:pos="2160"/>
        </w:tabs>
        <w:spacing w:line="276" w:lineRule="auto"/>
        <w:ind w:right="57" w:firstLine="8"/>
        <w:jc w:val="center"/>
        <w:rPr>
          <w:b/>
          <w:color w:val="000000" w:themeColor="text1"/>
          <w:sz w:val="24"/>
        </w:rPr>
      </w:pPr>
      <w:r w:rsidRPr="00AE1D37">
        <w:rPr>
          <w:b/>
          <w:color w:val="000000" w:themeColor="text1"/>
          <w:sz w:val="24"/>
        </w:rPr>
        <w:t>CAPITOLUL</w:t>
      </w:r>
      <w:r w:rsidRPr="00AE1D37">
        <w:rPr>
          <w:b/>
          <w:color w:val="000000" w:themeColor="text1"/>
          <w:spacing w:val="-11"/>
          <w:sz w:val="24"/>
        </w:rPr>
        <w:t xml:space="preserve"> </w:t>
      </w:r>
      <w:r w:rsidRPr="00AE1D37">
        <w:rPr>
          <w:b/>
          <w:color w:val="000000" w:themeColor="text1"/>
          <w:sz w:val="24"/>
        </w:rPr>
        <w:t>I</w:t>
      </w:r>
      <w:r w:rsidRPr="00AE1D37">
        <w:rPr>
          <w:b/>
          <w:color w:val="000000" w:themeColor="text1"/>
          <w:sz w:val="24"/>
        </w:rPr>
        <w:tab/>
      </w:r>
    </w:p>
    <w:p w14:paraId="6A85CB24" w14:textId="77777777" w:rsidR="003D2A5D" w:rsidRPr="00AE1D37" w:rsidRDefault="003D2A5D" w:rsidP="003D2A5D">
      <w:pPr>
        <w:tabs>
          <w:tab w:val="left" w:pos="0"/>
          <w:tab w:val="left" w:pos="1680"/>
          <w:tab w:val="left" w:pos="2160"/>
        </w:tabs>
        <w:spacing w:line="276" w:lineRule="auto"/>
        <w:ind w:right="57" w:firstLine="8"/>
        <w:jc w:val="center"/>
        <w:rPr>
          <w:b/>
          <w:color w:val="000000" w:themeColor="text1"/>
          <w:spacing w:val="-57"/>
          <w:sz w:val="24"/>
        </w:rPr>
      </w:pPr>
      <w:r w:rsidRPr="00AE1D37">
        <w:rPr>
          <w:b/>
          <w:color w:val="000000" w:themeColor="text1"/>
          <w:sz w:val="24"/>
        </w:rPr>
        <w:t>Cadrul de reglementare</w:t>
      </w:r>
      <w:r w:rsidRPr="00AE1D37">
        <w:rPr>
          <w:b/>
          <w:color w:val="000000" w:themeColor="text1"/>
          <w:spacing w:val="-57"/>
          <w:sz w:val="24"/>
        </w:rPr>
        <w:t xml:space="preserve"> </w:t>
      </w:r>
    </w:p>
    <w:p w14:paraId="29CF18BE" w14:textId="77777777" w:rsidR="006F1E6C" w:rsidRPr="00AE1D37" w:rsidRDefault="007E55C3" w:rsidP="003D2A5D">
      <w:pPr>
        <w:tabs>
          <w:tab w:val="left" w:pos="1680"/>
          <w:tab w:val="left" w:pos="2160"/>
        </w:tabs>
        <w:spacing w:line="600" w:lineRule="atLeast"/>
        <w:ind w:left="340" w:right="5360" w:firstLine="8"/>
        <w:rPr>
          <w:color w:val="000000" w:themeColor="text1"/>
          <w:sz w:val="24"/>
        </w:rPr>
      </w:pPr>
      <w:r w:rsidRPr="00AE1D37">
        <w:rPr>
          <w:b/>
          <w:color w:val="000000" w:themeColor="text1"/>
          <w:sz w:val="24"/>
        </w:rPr>
        <w:t>ART.</w:t>
      </w:r>
      <w:r w:rsidRPr="00AE1D37">
        <w:rPr>
          <w:b/>
          <w:color w:val="000000" w:themeColor="text1"/>
          <w:spacing w:val="-1"/>
          <w:sz w:val="24"/>
        </w:rPr>
        <w:t xml:space="preserve"> </w:t>
      </w:r>
      <w:r w:rsidRPr="00AE1D37">
        <w:rPr>
          <w:b/>
          <w:color w:val="000000" w:themeColor="text1"/>
          <w:sz w:val="24"/>
        </w:rPr>
        <w:t>1</w:t>
      </w:r>
    </w:p>
    <w:p w14:paraId="08F503BF" w14:textId="57053947" w:rsidR="006F1E6C" w:rsidRPr="00AE1D37" w:rsidRDefault="007E55C3" w:rsidP="0034385F">
      <w:pPr>
        <w:pStyle w:val="ListParagraph"/>
        <w:numPr>
          <w:ilvl w:val="0"/>
          <w:numId w:val="82"/>
        </w:numPr>
        <w:tabs>
          <w:tab w:val="left" w:pos="360"/>
          <w:tab w:val="left" w:pos="1080"/>
        </w:tabs>
        <w:spacing w:before="24" w:line="261" w:lineRule="auto"/>
        <w:ind w:left="0" w:firstLine="720"/>
        <w:jc w:val="both"/>
        <w:rPr>
          <w:color w:val="000000" w:themeColor="text1"/>
          <w:sz w:val="24"/>
        </w:rPr>
      </w:pPr>
      <w:r w:rsidRPr="00AE1D37">
        <w:rPr>
          <w:color w:val="000000" w:themeColor="text1"/>
          <w:sz w:val="24"/>
        </w:rPr>
        <w:t>Regulamentul-cadru de organizare şi funcţionare a unităţii de învăţământ</w:t>
      </w:r>
      <w:r w:rsidR="00C9339D" w:rsidRPr="00AE1D37">
        <w:rPr>
          <w:color w:val="000000" w:themeColor="text1"/>
          <w:sz w:val="24"/>
        </w:rPr>
        <w:t xml:space="preserve"> -</w:t>
      </w:r>
      <w:r w:rsidRPr="00AE1D37">
        <w:rPr>
          <w:color w:val="000000" w:themeColor="text1"/>
          <w:sz w:val="24"/>
        </w:rPr>
        <w:t xml:space="preserve"> </w:t>
      </w:r>
      <w:r w:rsidR="00AE1D37" w:rsidRPr="00AE1D37">
        <w:rPr>
          <w:b/>
          <w:color w:val="000000" w:themeColor="text1"/>
          <w:sz w:val="24"/>
          <w:szCs w:val="24"/>
        </w:rPr>
        <w:t>Grădinița „Hello Kids”</w:t>
      </w:r>
      <w:r w:rsidRPr="00AE1D37">
        <w:rPr>
          <w:color w:val="000000" w:themeColor="text1"/>
          <w:sz w:val="24"/>
        </w:rPr>
        <w:t>,</w:t>
      </w:r>
      <w:r w:rsidRPr="00AE1D37">
        <w:rPr>
          <w:color w:val="000000" w:themeColor="text1"/>
          <w:spacing w:val="1"/>
          <w:sz w:val="24"/>
        </w:rPr>
        <w:t xml:space="preserve"> </w:t>
      </w:r>
      <w:r w:rsidRPr="00AE1D37">
        <w:rPr>
          <w:color w:val="000000" w:themeColor="text1"/>
          <w:sz w:val="24"/>
        </w:rPr>
        <w:t>denumit</w:t>
      </w:r>
      <w:r w:rsidRPr="00AE1D37">
        <w:rPr>
          <w:color w:val="000000" w:themeColor="text1"/>
          <w:spacing w:val="1"/>
          <w:sz w:val="24"/>
        </w:rPr>
        <w:t xml:space="preserve"> </w:t>
      </w:r>
      <w:r w:rsidRPr="00AE1D37">
        <w:rPr>
          <w:color w:val="000000" w:themeColor="text1"/>
          <w:sz w:val="24"/>
        </w:rPr>
        <w:t>în</w:t>
      </w:r>
      <w:r w:rsidRPr="00AE1D37">
        <w:rPr>
          <w:color w:val="000000" w:themeColor="text1"/>
          <w:spacing w:val="1"/>
          <w:sz w:val="24"/>
        </w:rPr>
        <w:t xml:space="preserve"> </w:t>
      </w:r>
      <w:r w:rsidRPr="00AE1D37">
        <w:rPr>
          <w:color w:val="000000" w:themeColor="text1"/>
          <w:sz w:val="24"/>
        </w:rPr>
        <w:t>continuare</w:t>
      </w:r>
      <w:r w:rsidRPr="00AE1D37">
        <w:rPr>
          <w:color w:val="000000" w:themeColor="text1"/>
          <w:spacing w:val="1"/>
          <w:sz w:val="24"/>
        </w:rPr>
        <w:t xml:space="preserve"> </w:t>
      </w:r>
      <w:r w:rsidRPr="00AE1D37">
        <w:rPr>
          <w:color w:val="000000" w:themeColor="text1"/>
          <w:sz w:val="24"/>
        </w:rPr>
        <w:t>regulament,</w:t>
      </w:r>
      <w:r w:rsidRPr="00AE1D37">
        <w:rPr>
          <w:color w:val="000000" w:themeColor="text1"/>
          <w:spacing w:val="1"/>
          <w:sz w:val="24"/>
        </w:rPr>
        <w:t xml:space="preserve"> </w:t>
      </w:r>
      <w:r w:rsidRPr="00AE1D37">
        <w:rPr>
          <w:color w:val="000000" w:themeColor="text1"/>
          <w:sz w:val="24"/>
        </w:rPr>
        <w:t>reglementează</w:t>
      </w:r>
      <w:r w:rsidRPr="00AE1D37">
        <w:rPr>
          <w:color w:val="000000" w:themeColor="text1"/>
          <w:spacing w:val="1"/>
          <w:sz w:val="24"/>
        </w:rPr>
        <w:t xml:space="preserve"> </w:t>
      </w:r>
      <w:r w:rsidRPr="00AE1D37">
        <w:rPr>
          <w:color w:val="000000" w:themeColor="text1"/>
          <w:sz w:val="24"/>
        </w:rPr>
        <w:t>organizarea</w:t>
      </w:r>
      <w:r w:rsidRPr="00AE1D37">
        <w:rPr>
          <w:color w:val="000000" w:themeColor="text1"/>
          <w:spacing w:val="1"/>
          <w:sz w:val="24"/>
        </w:rPr>
        <w:t xml:space="preserve"> </w:t>
      </w:r>
      <w:r w:rsidRPr="00AE1D37">
        <w:rPr>
          <w:color w:val="000000" w:themeColor="text1"/>
          <w:sz w:val="24"/>
        </w:rPr>
        <w:t>şi</w:t>
      </w:r>
      <w:r w:rsidRPr="00AE1D37">
        <w:rPr>
          <w:color w:val="000000" w:themeColor="text1"/>
          <w:spacing w:val="1"/>
          <w:sz w:val="24"/>
        </w:rPr>
        <w:t xml:space="preserve"> </w:t>
      </w:r>
      <w:r w:rsidRPr="00AE1D37">
        <w:rPr>
          <w:color w:val="000000" w:themeColor="text1"/>
          <w:sz w:val="24"/>
        </w:rPr>
        <w:t>funcţionarea</w:t>
      </w:r>
      <w:r w:rsidRPr="00AE1D37">
        <w:rPr>
          <w:color w:val="000000" w:themeColor="text1"/>
          <w:spacing w:val="1"/>
          <w:sz w:val="24"/>
        </w:rPr>
        <w:t xml:space="preserve"> </w:t>
      </w:r>
      <w:r w:rsidRPr="00AE1D37">
        <w:rPr>
          <w:color w:val="000000" w:themeColor="text1"/>
          <w:sz w:val="24"/>
        </w:rPr>
        <w:t>unităţii</w:t>
      </w:r>
      <w:r w:rsidRPr="00AE1D37">
        <w:rPr>
          <w:color w:val="000000" w:themeColor="text1"/>
          <w:spacing w:val="61"/>
          <w:sz w:val="24"/>
        </w:rPr>
        <w:t xml:space="preserve"> </w:t>
      </w:r>
      <w:r w:rsidRPr="00AE1D37">
        <w:rPr>
          <w:color w:val="000000" w:themeColor="text1"/>
          <w:sz w:val="24"/>
        </w:rPr>
        <w:t>de</w:t>
      </w:r>
      <w:r w:rsidRPr="00AE1D37">
        <w:rPr>
          <w:color w:val="000000" w:themeColor="text1"/>
          <w:spacing w:val="-57"/>
          <w:sz w:val="24"/>
        </w:rPr>
        <w:t xml:space="preserve"> </w:t>
      </w:r>
      <w:r w:rsidR="00C9339D" w:rsidRPr="00AE1D37">
        <w:rPr>
          <w:color w:val="000000" w:themeColor="text1"/>
          <w:spacing w:val="-57"/>
          <w:sz w:val="24"/>
        </w:rPr>
        <w:t xml:space="preserve">                  </w:t>
      </w:r>
      <w:r w:rsidRPr="00AE1D37">
        <w:rPr>
          <w:color w:val="000000" w:themeColor="text1"/>
          <w:sz w:val="24"/>
        </w:rPr>
        <w:t>învăţământ în cadrul sistemului de</w:t>
      </w:r>
      <w:r w:rsidRPr="00AE1D37">
        <w:rPr>
          <w:color w:val="000000" w:themeColor="text1"/>
          <w:spacing w:val="1"/>
          <w:sz w:val="24"/>
        </w:rPr>
        <w:t xml:space="preserve"> </w:t>
      </w:r>
      <w:r w:rsidRPr="00AE1D37">
        <w:rPr>
          <w:color w:val="000000" w:themeColor="text1"/>
          <w:sz w:val="24"/>
        </w:rPr>
        <w:t>învăţământ din România, în conformitate cu prevederile legale în vigoare, şi se aplică în toate</w:t>
      </w:r>
      <w:r w:rsidRPr="00AE1D37">
        <w:rPr>
          <w:color w:val="000000" w:themeColor="text1"/>
          <w:spacing w:val="1"/>
          <w:sz w:val="24"/>
        </w:rPr>
        <w:t xml:space="preserve"> </w:t>
      </w:r>
      <w:r w:rsidRPr="00AE1D37">
        <w:rPr>
          <w:color w:val="000000" w:themeColor="text1"/>
          <w:sz w:val="24"/>
        </w:rPr>
        <w:t>unităţile</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învăţământ.</w:t>
      </w:r>
    </w:p>
    <w:p w14:paraId="3A9D7E3E" w14:textId="236D4DE8" w:rsidR="006F1E6C" w:rsidRDefault="00145F63" w:rsidP="0034385F">
      <w:pPr>
        <w:pStyle w:val="ListParagraph"/>
        <w:numPr>
          <w:ilvl w:val="0"/>
          <w:numId w:val="82"/>
        </w:numPr>
        <w:tabs>
          <w:tab w:val="left" w:pos="360"/>
          <w:tab w:val="left" w:pos="993"/>
          <w:tab w:val="left" w:pos="1080"/>
        </w:tabs>
        <w:spacing w:line="261" w:lineRule="auto"/>
        <w:ind w:left="0" w:firstLine="720"/>
        <w:jc w:val="both"/>
        <w:rPr>
          <w:sz w:val="24"/>
        </w:rPr>
      </w:pPr>
      <w:r w:rsidRPr="00AE1D37">
        <w:rPr>
          <w:color w:val="000000" w:themeColor="text1"/>
          <w:sz w:val="24"/>
        </w:rPr>
        <w:t>U</w:t>
      </w:r>
      <w:r w:rsidR="007E55C3" w:rsidRPr="00AE1D37">
        <w:rPr>
          <w:color w:val="000000" w:themeColor="text1"/>
          <w:sz w:val="24"/>
        </w:rPr>
        <w:t>nitatea de învăţământ</w:t>
      </w:r>
      <w:r w:rsidR="00C9339D" w:rsidRPr="00AE1D37">
        <w:rPr>
          <w:color w:val="000000" w:themeColor="text1"/>
          <w:sz w:val="24"/>
        </w:rPr>
        <w:t xml:space="preserve"> </w:t>
      </w:r>
      <w:r w:rsidR="008B24E2" w:rsidRPr="00AE1D37">
        <w:rPr>
          <w:color w:val="000000" w:themeColor="text1"/>
          <w:sz w:val="24"/>
        </w:rPr>
        <w:t>–</w:t>
      </w:r>
      <w:r w:rsidR="007E55C3"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007E55C3" w:rsidRPr="00AE1D37">
        <w:rPr>
          <w:color w:val="000000" w:themeColor="text1"/>
          <w:sz w:val="24"/>
        </w:rPr>
        <w:t xml:space="preserve">se organizează </w:t>
      </w:r>
      <w:r w:rsidR="007E55C3">
        <w:rPr>
          <w:sz w:val="24"/>
        </w:rPr>
        <w:t>şi funcţionează în conformitate cu prevederile legislaţiei</w:t>
      </w:r>
      <w:r w:rsidR="007E55C3">
        <w:rPr>
          <w:spacing w:val="-57"/>
          <w:sz w:val="24"/>
        </w:rPr>
        <w:t xml:space="preserve"> </w:t>
      </w:r>
      <w:r w:rsidR="007E55C3">
        <w:rPr>
          <w:sz w:val="24"/>
        </w:rPr>
        <w:t>în vigoare, ale</w:t>
      </w:r>
      <w:r w:rsidR="008B24E2">
        <w:rPr>
          <w:sz w:val="24"/>
        </w:rPr>
        <w:t xml:space="preserve"> </w:t>
      </w:r>
      <w:r w:rsidR="008B24E2" w:rsidRPr="008B24E2">
        <w:rPr>
          <w:sz w:val="24"/>
          <w:szCs w:val="24"/>
        </w:rPr>
        <w:t>Regulamentul</w:t>
      </w:r>
      <w:r w:rsidR="008B24E2">
        <w:rPr>
          <w:sz w:val="24"/>
          <w:szCs w:val="24"/>
        </w:rPr>
        <w:t>ui</w:t>
      </w:r>
      <w:r w:rsidR="008B24E2" w:rsidRPr="008B24E2">
        <w:rPr>
          <w:sz w:val="24"/>
          <w:szCs w:val="24"/>
        </w:rPr>
        <w:t xml:space="preserve"> de organizare şi funcţionare a unităţilor de învăţământ preuniversitar</w:t>
      </w:r>
      <w:r w:rsidR="00C60734">
        <w:rPr>
          <w:sz w:val="24"/>
          <w:szCs w:val="24"/>
        </w:rPr>
        <w:t xml:space="preserve"> în vigoare</w:t>
      </w:r>
      <w:r w:rsidR="007E55C3">
        <w:rPr>
          <w:sz w:val="24"/>
        </w:rPr>
        <w:t>, ale propriului regulament de organizare şi funcţionare şi ale</w:t>
      </w:r>
      <w:r w:rsidR="007E55C3">
        <w:rPr>
          <w:spacing w:val="1"/>
          <w:sz w:val="24"/>
        </w:rPr>
        <w:t xml:space="preserve"> </w:t>
      </w:r>
      <w:r w:rsidR="007E55C3" w:rsidRPr="00073A27">
        <w:rPr>
          <w:sz w:val="24"/>
        </w:rPr>
        <w:t>regulamentului</w:t>
      </w:r>
      <w:r w:rsidR="007E55C3" w:rsidRPr="00073A27">
        <w:rPr>
          <w:spacing w:val="-2"/>
          <w:sz w:val="24"/>
        </w:rPr>
        <w:t xml:space="preserve"> </w:t>
      </w:r>
      <w:r w:rsidR="00614A8B" w:rsidRPr="00073A27">
        <w:rPr>
          <w:sz w:val="24"/>
        </w:rPr>
        <w:t>de ordine interioară</w:t>
      </w:r>
      <w:r w:rsidR="007E55C3" w:rsidRPr="00073A27">
        <w:rPr>
          <w:sz w:val="24"/>
        </w:rPr>
        <w:t>.</w:t>
      </w:r>
    </w:p>
    <w:p w14:paraId="4700F1C8" w14:textId="27C7527A" w:rsidR="008B24E2" w:rsidRDefault="00CD684B" w:rsidP="0034385F">
      <w:pPr>
        <w:pStyle w:val="ListParagraph"/>
        <w:numPr>
          <w:ilvl w:val="0"/>
          <w:numId w:val="82"/>
        </w:numPr>
        <w:tabs>
          <w:tab w:val="left" w:pos="360"/>
          <w:tab w:val="left" w:pos="993"/>
          <w:tab w:val="left" w:pos="1080"/>
        </w:tabs>
        <w:spacing w:line="261" w:lineRule="auto"/>
        <w:ind w:left="0" w:firstLine="720"/>
        <w:jc w:val="both"/>
        <w:rPr>
          <w:sz w:val="24"/>
        </w:rPr>
      </w:pPr>
      <w:r w:rsidRPr="00B94A19">
        <w:rPr>
          <w:sz w:val="24"/>
        </w:rPr>
        <w:t xml:space="preserve">Prezentul regulament este constituit conform prevederilor Constituţiei României, art. 65 alin. (3) și art. 195 alin. (4) din Legea Învățământului Preuniversitar nr. 198/2023, prevederilor </w:t>
      </w:r>
      <w:r w:rsidRPr="00B94A19">
        <w:rPr>
          <w:iCs/>
          <w:sz w:val="24"/>
          <w:szCs w:val="24"/>
        </w:rPr>
        <w:t>Regulamentului de organizare şi funcţionare a unităţilor de învăţământ preuniversitar – aprobat prin O.M.E. nr. 5726/2024, prevederilor Legii nr. 272/2004 privind protecția și promovarea drepturilor copilului, cu completările și modificarile ulterioare, prevederile O.M.E. nr. 6235/2023 pentru aprobarea </w:t>
      </w:r>
      <w:r>
        <w:fldChar w:fldCharType="begin"/>
      </w:r>
      <w:r>
        <w:instrText>HYPERLINK "https://legislatie.just.ro/Public/DetaliiDocumentAfis/274670"</w:instrText>
      </w:r>
      <w:r>
        <w:fldChar w:fldCharType="separate"/>
      </w:r>
      <w:r w:rsidRPr="00B94A19">
        <w:rPr>
          <w:rStyle w:val="Hyperlink"/>
          <w:iCs/>
          <w:color w:val="auto"/>
          <w:sz w:val="24"/>
          <w:szCs w:val="24"/>
          <w:u w:val="none"/>
        </w:rPr>
        <w:t>Procedurii</w:t>
      </w:r>
      <w:r>
        <w:fldChar w:fldCharType="end"/>
      </w:r>
      <w:r w:rsidRPr="00B94A19">
        <w:rPr>
          <w:iCs/>
          <w:sz w:val="24"/>
          <w:szCs w:val="24"/>
        </w:rPr>
        <w:t> privind managementul cazurilor de violență asupra antepreșcolarilor / preșcolarilor / elevilor și personalului unității de învățământ, precum și al altor situații corelate în mediul școlar și al suspiciunii de violență asupra copiilor în afara mediului școlar, prevederile O.M.E. nr. 4200/28.05.2025 privind pentru aprobarea Procedurii privind mecanismul de semnalare anonimă a faptelor de violență și a suspiciunilor privind consumul de droguri și alte abateri de la normele de bună conduită în unitățile de învățământ preuniversitar, precum și prevederile Statutului Elevului – aprobat prin O.M.E. nr. 5707/2024</w:t>
      </w:r>
      <w:r w:rsidR="00DF1E23" w:rsidRPr="00DF1E23">
        <w:rPr>
          <w:sz w:val="24"/>
        </w:rPr>
        <w:t>.</w:t>
      </w:r>
    </w:p>
    <w:p w14:paraId="749470E4" w14:textId="77777777" w:rsidR="0034385F" w:rsidRDefault="0034385F" w:rsidP="0034385F">
      <w:pPr>
        <w:pStyle w:val="ListParagraph"/>
        <w:tabs>
          <w:tab w:val="left" w:pos="993"/>
        </w:tabs>
        <w:spacing w:line="261" w:lineRule="auto"/>
        <w:ind w:firstLine="0"/>
        <w:jc w:val="right"/>
        <w:rPr>
          <w:sz w:val="24"/>
        </w:rPr>
      </w:pPr>
    </w:p>
    <w:p w14:paraId="0A4856A8" w14:textId="77777777" w:rsidR="006F1E6C" w:rsidRPr="00F05417" w:rsidRDefault="007E55C3">
      <w:pPr>
        <w:pStyle w:val="BodyText"/>
        <w:spacing w:line="274" w:lineRule="exact"/>
        <w:ind w:left="340"/>
        <w:jc w:val="left"/>
        <w:rPr>
          <w:b/>
        </w:rPr>
      </w:pPr>
      <w:r w:rsidRPr="00F05417">
        <w:rPr>
          <w:b/>
        </w:rPr>
        <w:t>ART.</w:t>
      </w:r>
      <w:r w:rsidRPr="00F05417">
        <w:rPr>
          <w:b/>
          <w:spacing w:val="-15"/>
        </w:rPr>
        <w:t xml:space="preserve"> </w:t>
      </w:r>
      <w:r w:rsidRPr="00F05417">
        <w:rPr>
          <w:b/>
        </w:rPr>
        <w:t>2</w:t>
      </w:r>
    </w:p>
    <w:p w14:paraId="14312C12" w14:textId="36BE6DB2" w:rsidR="006F1E6C" w:rsidRPr="00AE1D37" w:rsidRDefault="007E55C3" w:rsidP="0034385F">
      <w:pPr>
        <w:pStyle w:val="ListParagraph"/>
        <w:numPr>
          <w:ilvl w:val="0"/>
          <w:numId w:val="81"/>
        </w:numPr>
        <w:tabs>
          <w:tab w:val="left" w:pos="360"/>
          <w:tab w:val="left" w:pos="1170"/>
        </w:tabs>
        <w:spacing w:before="14" w:line="261" w:lineRule="auto"/>
        <w:ind w:left="0" w:right="116" w:firstLine="720"/>
        <w:jc w:val="both"/>
        <w:rPr>
          <w:color w:val="000000" w:themeColor="text1"/>
          <w:sz w:val="24"/>
        </w:rPr>
      </w:pPr>
      <w:r>
        <w:rPr>
          <w:sz w:val="24"/>
        </w:rPr>
        <w:t>În baza prezentului regulament, a actelor normative şi/sau administrative cu caracter normativ</w:t>
      </w:r>
      <w:r>
        <w:rPr>
          <w:spacing w:val="1"/>
          <w:sz w:val="24"/>
        </w:rPr>
        <w:t xml:space="preserve"> </w:t>
      </w:r>
      <w:r>
        <w:rPr>
          <w:sz w:val="24"/>
        </w:rPr>
        <w:t xml:space="preserve">care reglementează drepturile </w:t>
      </w:r>
      <w:r w:rsidRPr="00AE1D37">
        <w:rPr>
          <w:color w:val="000000" w:themeColor="text1"/>
          <w:sz w:val="24"/>
        </w:rPr>
        <w:t>şi obligaţiile beneficiarilor primari și secundari ai educaţiei şi ale</w:t>
      </w:r>
      <w:r w:rsidRPr="00AE1D37">
        <w:rPr>
          <w:color w:val="000000" w:themeColor="text1"/>
          <w:spacing w:val="1"/>
          <w:sz w:val="24"/>
        </w:rPr>
        <w:t xml:space="preserve"> </w:t>
      </w:r>
      <w:r w:rsidRPr="00AE1D37">
        <w:rPr>
          <w:color w:val="000000" w:themeColor="text1"/>
          <w:sz w:val="24"/>
        </w:rPr>
        <w:t>personalului din unitatea de învăţământ</w:t>
      </w:r>
      <w:r w:rsidR="00C9339D" w:rsidRPr="00AE1D37">
        <w:rPr>
          <w:color w:val="000000" w:themeColor="text1"/>
          <w:sz w:val="24"/>
        </w:rPr>
        <w:t xml:space="preserve"> </w:t>
      </w:r>
      <w:r w:rsidR="008B24E2" w:rsidRPr="00AE1D37">
        <w:rPr>
          <w:color w:val="000000" w:themeColor="text1"/>
          <w:sz w:val="24"/>
        </w:rPr>
        <w:t>–</w:t>
      </w:r>
      <w:r w:rsidRPr="00AE1D37">
        <w:rPr>
          <w:color w:val="000000" w:themeColor="text1"/>
          <w:sz w:val="24"/>
        </w:rPr>
        <w:t xml:space="preserve"> </w:t>
      </w:r>
      <w:r w:rsidR="00AE1D37" w:rsidRPr="00AE1D37">
        <w:rPr>
          <w:b/>
          <w:color w:val="000000" w:themeColor="text1"/>
          <w:sz w:val="24"/>
          <w:szCs w:val="24"/>
        </w:rPr>
        <w:t>Grădinița „Hello Kids”</w:t>
      </w:r>
      <w:r w:rsidRPr="00AE1D37">
        <w:rPr>
          <w:b/>
          <w:color w:val="000000" w:themeColor="text1"/>
          <w:sz w:val="24"/>
        </w:rPr>
        <w:t>,</w:t>
      </w:r>
      <w:r w:rsidRPr="00AE1D37">
        <w:rPr>
          <w:color w:val="000000" w:themeColor="text1"/>
          <w:sz w:val="24"/>
        </w:rPr>
        <w:t xml:space="preserve"> precum şi a contractelor de muncă aplicabile,</w:t>
      </w:r>
      <w:r w:rsidRPr="00AE1D37">
        <w:rPr>
          <w:color w:val="000000" w:themeColor="text1"/>
          <w:spacing w:val="1"/>
          <w:sz w:val="24"/>
        </w:rPr>
        <w:t xml:space="preserve"> </w:t>
      </w:r>
      <w:r w:rsidRPr="00AE1D37">
        <w:rPr>
          <w:color w:val="000000" w:themeColor="text1"/>
          <w:sz w:val="24"/>
        </w:rPr>
        <w:t>unitatea</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2"/>
          <w:sz w:val="24"/>
        </w:rPr>
        <w:t xml:space="preserve"> </w:t>
      </w:r>
      <w:r w:rsidRPr="00AE1D37">
        <w:rPr>
          <w:color w:val="000000" w:themeColor="text1"/>
          <w:sz w:val="24"/>
        </w:rPr>
        <w:t xml:space="preserve">învăţământ </w:t>
      </w:r>
      <w:r w:rsidR="008B24E2" w:rsidRPr="00AE1D37">
        <w:rPr>
          <w:color w:val="000000" w:themeColor="text1"/>
          <w:sz w:val="24"/>
        </w:rPr>
        <w:t>–</w:t>
      </w:r>
      <w:r w:rsidR="00C9339D"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îşi</w:t>
      </w:r>
      <w:r w:rsidRPr="00AE1D37">
        <w:rPr>
          <w:color w:val="000000" w:themeColor="text1"/>
          <w:spacing w:val="-1"/>
          <w:sz w:val="24"/>
        </w:rPr>
        <w:t xml:space="preserve"> </w:t>
      </w:r>
      <w:r w:rsidRPr="00AE1D37">
        <w:rPr>
          <w:color w:val="000000" w:themeColor="text1"/>
          <w:sz w:val="24"/>
        </w:rPr>
        <w:t>elaborează</w:t>
      </w:r>
      <w:r w:rsidRPr="00AE1D37">
        <w:rPr>
          <w:color w:val="000000" w:themeColor="text1"/>
          <w:spacing w:val="-1"/>
          <w:sz w:val="24"/>
        </w:rPr>
        <w:t xml:space="preserve"> </w:t>
      </w:r>
      <w:r w:rsidRPr="00AE1D37">
        <w:rPr>
          <w:color w:val="000000" w:themeColor="text1"/>
          <w:sz w:val="24"/>
        </w:rPr>
        <w:t>propriul</w:t>
      </w:r>
      <w:r w:rsidRPr="00AE1D37">
        <w:rPr>
          <w:color w:val="000000" w:themeColor="text1"/>
          <w:spacing w:val="-2"/>
          <w:sz w:val="24"/>
        </w:rPr>
        <w:t xml:space="preserve"> </w:t>
      </w:r>
      <w:r w:rsidRPr="00AE1D37">
        <w:rPr>
          <w:color w:val="000000" w:themeColor="text1"/>
          <w:sz w:val="24"/>
        </w:rPr>
        <w:t>regulament</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2"/>
          <w:sz w:val="24"/>
        </w:rPr>
        <w:t xml:space="preserve"> </w:t>
      </w:r>
      <w:r w:rsidRPr="00AE1D37">
        <w:rPr>
          <w:color w:val="000000" w:themeColor="text1"/>
          <w:sz w:val="24"/>
        </w:rPr>
        <w:t>organizare</w:t>
      </w:r>
      <w:r w:rsidRPr="00AE1D37">
        <w:rPr>
          <w:color w:val="000000" w:themeColor="text1"/>
          <w:spacing w:val="-2"/>
          <w:sz w:val="24"/>
        </w:rPr>
        <w:t xml:space="preserve"> </w:t>
      </w:r>
      <w:r w:rsidRPr="00AE1D37">
        <w:rPr>
          <w:color w:val="000000" w:themeColor="text1"/>
          <w:sz w:val="24"/>
        </w:rPr>
        <w:t>şi funcţionare.</w:t>
      </w:r>
    </w:p>
    <w:p w14:paraId="3D747B7E" w14:textId="3AB2D12A" w:rsidR="006F1E6C" w:rsidRPr="00AE1D37" w:rsidRDefault="007E55C3" w:rsidP="0034385F">
      <w:pPr>
        <w:pStyle w:val="ListParagraph"/>
        <w:numPr>
          <w:ilvl w:val="0"/>
          <w:numId w:val="81"/>
        </w:numPr>
        <w:tabs>
          <w:tab w:val="left" w:pos="360"/>
          <w:tab w:val="left" w:pos="884"/>
          <w:tab w:val="left" w:pos="1170"/>
        </w:tabs>
        <w:spacing w:line="261" w:lineRule="auto"/>
        <w:ind w:left="0" w:right="116" w:firstLine="720"/>
        <w:jc w:val="both"/>
        <w:rPr>
          <w:color w:val="000000" w:themeColor="text1"/>
          <w:sz w:val="24"/>
        </w:rPr>
      </w:pPr>
      <w:r w:rsidRPr="00AE1D37">
        <w:rPr>
          <w:color w:val="000000" w:themeColor="text1"/>
          <w:sz w:val="24"/>
        </w:rPr>
        <w:lastRenderedPageBreak/>
        <w:t xml:space="preserve">Regulamentul de organizare şi funcţionare a unităţii de învăţământ </w:t>
      </w:r>
      <w:r w:rsidR="008B24E2" w:rsidRPr="00AE1D37">
        <w:rPr>
          <w:color w:val="000000" w:themeColor="text1"/>
          <w:sz w:val="24"/>
        </w:rPr>
        <w:t>–</w:t>
      </w:r>
      <w:r w:rsidRPr="00AE1D37">
        <w:rPr>
          <w:color w:val="000000" w:themeColor="text1"/>
          <w:sz w:val="24"/>
        </w:rPr>
        <w:t xml:space="preserve"> </w:t>
      </w:r>
      <w:r w:rsidR="00AE1D37" w:rsidRPr="00AE1D37">
        <w:rPr>
          <w:b/>
          <w:color w:val="000000" w:themeColor="text1"/>
          <w:sz w:val="24"/>
          <w:szCs w:val="24"/>
        </w:rPr>
        <w:t>Grădinița „Hello Kids”</w:t>
      </w:r>
      <w:r w:rsidRPr="00AE1D37">
        <w:rPr>
          <w:b/>
          <w:color w:val="000000" w:themeColor="text1"/>
          <w:sz w:val="24"/>
        </w:rPr>
        <w:t xml:space="preserve"> </w:t>
      </w:r>
      <w:r w:rsidRPr="00AE1D37">
        <w:rPr>
          <w:color w:val="000000" w:themeColor="text1"/>
          <w:sz w:val="24"/>
        </w:rPr>
        <w:t>conţine reglementări cu</w:t>
      </w:r>
      <w:r w:rsidRPr="00AE1D37">
        <w:rPr>
          <w:color w:val="000000" w:themeColor="text1"/>
          <w:spacing w:val="1"/>
          <w:sz w:val="24"/>
        </w:rPr>
        <w:t xml:space="preserve"> </w:t>
      </w:r>
      <w:r w:rsidRPr="00AE1D37">
        <w:rPr>
          <w:color w:val="000000" w:themeColor="text1"/>
          <w:sz w:val="24"/>
        </w:rPr>
        <w:t>caracter general, în funcţie de tipul acesteia, precum şi reglementările specifice unităţii de</w:t>
      </w:r>
      <w:r w:rsidRPr="00AE1D37">
        <w:rPr>
          <w:color w:val="000000" w:themeColor="text1"/>
          <w:spacing w:val="1"/>
          <w:sz w:val="24"/>
        </w:rPr>
        <w:t xml:space="preserve"> </w:t>
      </w:r>
      <w:r w:rsidRPr="00AE1D37">
        <w:rPr>
          <w:color w:val="000000" w:themeColor="text1"/>
          <w:sz w:val="24"/>
        </w:rPr>
        <w:t>învăţământ,</w:t>
      </w:r>
      <w:r w:rsidRPr="00AE1D37">
        <w:rPr>
          <w:color w:val="000000" w:themeColor="text1"/>
          <w:spacing w:val="-1"/>
          <w:sz w:val="24"/>
        </w:rPr>
        <w:t xml:space="preserve"> </w:t>
      </w:r>
      <w:r w:rsidRPr="00AE1D37">
        <w:rPr>
          <w:color w:val="000000" w:themeColor="text1"/>
          <w:sz w:val="24"/>
        </w:rPr>
        <w:t>în conformitate</w:t>
      </w:r>
      <w:r w:rsidRPr="00AE1D37">
        <w:rPr>
          <w:color w:val="000000" w:themeColor="text1"/>
          <w:spacing w:val="-1"/>
          <w:sz w:val="24"/>
        </w:rPr>
        <w:t xml:space="preserve"> </w:t>
      </w:r>
      <w:r w:rsidRPr="00AE1D37">
        <w:rPr>
          <w:color w:val="000000" w:themeColor="text1"/>
          <w:sz w:val="24"/>
        </w:rPr>
        <w:t>cu prevederile</w:t>
      </w:r>
      <w:r w:rsidRPr="00AE1D37">
        <w:rPr>
          <w:color w:val="000000" w:themeColor="text1"/>
          <w:spacing w:val="-2"/>
          <w:sz w:val="24"/>
        </w:rPr>
        <w:t xml:space="preserve"> </w:t>
      </w:r>
      <w:r w:rsidRPr="00AE1D37">
        <w:rPr>
          <w:color w:val="000000" w:themeColor="text1"/>
          <w:sz w:val="24"/>
        </w:rPr>
        <w:t>legale</w:t>
      </w:r>
      <w:r w:rsidRPr="00AE1D37">
        <w:rPr>
          <w:color w:val="000000" w:themeColor="text1"/>
          <w:spacing w:val="-1"/>
          <w:sz w:val="24"/>
        </w:rPr>
        <w:t xml:space="preserve"> </w:t>
      </w:r>
      <w:r w:rsidRPr="00AE1D37">
        <w:rPr>
          <w:color w:val="000000" w:themeColor="text1"/>
          <w:sz w:val="24"/>
        </w:rPr>
        <w:t>în vigoare.</w:t>
      </w:r>
    </w:p>
    <w:p w14:paraId="38B25928" w14:textId="54162528" w:rsidR="006F1E6C" w:rsidRPr="00AE1D37" w:rsidRDefault="007E55C3" w:rsidP="0034385F">
      <w:pPr>
        <w:pStyle w:val="ListParagraph"/>
        <w:numPr>
          <w:ilvl w:val="0"/>
          <w:numId w:val="81"/>
        </w:numPr>
        <w:tabs>
          <w:tab w:val="left" w:pos="360"/>
          <w:tab w:val="left" w:pos="1170"/>
        </w:tabs>
        <w:spacing w:line="261" w:lineRule="auto"/>
        <w:ind w:left="0" w:firstLine="720"/>
        <w:jc w:val="both"/>
        <w:rPr>
          <w:color w:val="000000" w:themeColor="text1"/>
          <w:sz w:val="24"/>
        </w:rPr>
      </w:pPr>
      <w:r w:rsidRPr="00AE1D37">
        <w:rPr>
          <w:color w:val="000000" w:themeColor="text1"/>
          <w:sz w:val="24"/>
        </w:rPr>
        <w:t xml:space="preserve">Proiectul regulamentului de organizare şi funcţionare a unităţii de învăţământ </w:t>
      </w:r>
      <w:r w:rsidR="008B24E2" w:rsidRPr="00AE1D37">
        <w:rPr>
          <w:color w:val="000000" w:themeColor="text1"/>
          <w:sz w:val="24"/>
        </w:rPr>
        <w:t>–</w:t>
      </w:r>
      <w:r w:rsidRPr="00AE1D37">
        <w:rPr>
          <w:color w:val="000000" w:themeColor="text1"/>
          <w:sz w:val="24"/>
        </w:rPr>
        <w:t xml:space="preserve"> </w:t>
      </w:r>
      <w:r w:rsidR="00AE1D37" w:rsidRPr="00AE1D37">
        <w:rPr>
          <w:b/>
          <w:color w:val="000000" w:themeColor="text1"/>
          <w:sz w:val="24"/>
          <w:szCs w:val="24"/>
        </w:rPr>
        <w:t>Grădinița „Hello Kids”</w:t>
      </w:r>
      <w:r w:rsidR="00CD684B" w:rsidRPr="00AE1D37">
        <w:rPr>
          <w:color w:val="000000" w:themeColor="text1"/>
          <w:sz w:val="24"/>
        </w:rPr>
        <w:t xml:space="preserve"> </w:t>
      </w:r>
      <w:r w:rsidRPr="00AE1D37">
        <w:rPr>
          <w:color w:val="000000" w:themeColor="text1"/>
          <w:sz w:val="24"/>
        </w:rPr>
        <w:t>se elaborează de</w:t>
      </w:r>
      <w:r w:rsidRPr="00AE1D37">
        <w:rPr>
          <w:color w:val="000000" w:themeColor="text1"/>
          <w:spacing w:val="1"/>
          <w:sz w:val="24"/>
        </w:rPr>
        <w:t xml:space="preserve"> </w:t>
      </w:r>
      <w:r w:rsidRPr="00AE1D37">
        <w:rPr>
          <w:color w:val="000000" w:themeColor="text1"/>
          <w:sz w:val="24"/>
        </w:rPr>
        <w:t>către un colectiv de lucru, coordonat de un cadru didactic</w:t>
      </w:r>
      <w:r w:rsidR="00A95EA8" w:rsidRPr="00AE1D37">
        <w:rPr>
          <w:color w:val="000000" w:themeColor="text1"/>
          <w:sz w:val="24"/>
        </w:rPr>
        <w:t>, membru al Consiliului de Administrație, numit de către directorul unității de învățământ</w:t>
      </w:r>
      <w:r w:rsidRPr="00AE1D37">
        <w:rPr>
          <w:color w:val="000000" w:themeColor="text1"/>
          <w:sz w:val="24"/>
        </w:rPr>
        <w:t>. Din colectivul de lucru, numit prin</w:t>
      </w:r>
      <w:r w:rsidRPr="00AE1D37">
        <w:rPr>
          <w:color w:val="000000" w:themeColor="text1"/>
          <w:spacing w:val="1"/>
          <w:sz w:val="24"/>
        </w:rPr>
        <w:t xml:space="preserve"> </w:t>
      </w:r>
      <w:r w:rsidRPr="00AE1D37">
        <w:rPr>
          <w:color w:val="000000" w:themeColor="text1"/>
          <w:sz w:val="24"/>
        </w:rPr>
        <w:t>hotărârea</w:t>
      </w:r>
      <w:r w:rsidRPr="00AE1D37">
        <w:rPr>
          <w:color w:val="000000" w:themeColor="text1"/>
          <w:spacing w:val="1"/>
          <w:sz w:val="24"/>
        </w:rPr>
        <w:t xml:space="preserve"> </w:t>
      </w:r>
      <w:r w:rsidRPr="00AE1D37">
        <w:rPr>
          <w:color w:val="000000" w:themeColor="text1"/>
          <w:sz w:val="24"/>
        </w:rPr>
        <w:t>consiliului</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administraţie,</w:t>
      </w:r>
      <w:r w:rsidRPr="00AE1D37">
        <w:rPr>
          <w:color w:val="000000" w:themeColor="text1"/>
          <w:spacing w:val="1"/>
          <w:sz w:val="24"/>
        </w:rPr>
        <w:t xml:space="preserve"> </w:t>
      </w:r>
      <w:r w:rsidR="004F64DB" w:rsidRPr="00AE1D37">
        <w:rPr>
          <w:color w:val="000000" w:themeColor="text1"/>
          <w:sz w:val="24"/>
          <w:szCs w:val="24"/>
        </w:rPr>
        <w:t>fac</w:t>
      </w:r>
      <w:r w:rsidR="004F64DB" w:rsidRPr="00AE1D37">
        <w:rPr>
          <w:color w:val="000000" w:themeColor="text1"/>
          <w:spacing w:val="1"/>
          <w:sz w:val="24"/>
          <w:szCs w:val="24"/>
        </w:rPr>
        <w:t xml:space="preserve"> </w:t>
      </w:r>
      <w:r w:rsidR="004F64DB" w:rsidRPr="00AE1D37">
        <w:rPr>
          <w:color w:val="000000" w:themeColor="text1"/>
          <w:sz w:val="24"/>
          <w:szCs w:val="24"/>
        </w:rPr>
        <w:t>parte</w:t>
      </w:r>
      <w:r w:rsidR="004F64DB" w:rsidRPr="00AE1D37">
        <w:rPr>
          <w:color w:val="000000" w:themeColor="text1"/>
          <w:spacing w:val="1"/>
          <w:sz w:val="24"/>
          <w:szCs w:val="24"/>
        </w:rPr>
        <w:t xml:space="preserve"> </w:t>
      </w:r>
      <w:r w:rsidR="004F64DB" w:rsidRPr="00AE1D37">
        <w:rPr>
          <w:color w:val="000000" w:themeColor="text1"/>
          <w:sz w:val="24"/>
          <w:szCs w:val="24"/>
        </w:rPr>
        <w:t>şi</w:t>
      </w:r>
      <w:r w:rsidR="004F64DB" w:rsidRPr="00AE1D37">
        <w:rPr>
          <w:color w:val="000000" w:themeColor="text1"/>
          <w:spacing w:val="1"/>
          <w:sz w:val="24"/>
          <w:szCs w:val="24"/>
        </w:rPr>
        <w:t xml:space="preserve"> </w:t>
      </w:r>
      <w:r w:rsidR="004F64DB" w:rsidRPr="00AE1D37">
        <w:rPr>
          <w:color w:val="000000" w:themeColor="text1"/>
          <w:sz w:val="24"/>
          <w:szCs w:val="24"/>
        </w:rPr>
        <w:t>reprezentanţi</w:t>
      </w:r>
      <w:r w:rsidR="004F64DB" w:rsidRPr="00AE1D37">
        <w:rPr>
          <w:color w:val="000000" w:themeColor="text1"/>
          <w:spacing w:val="1"/>
          <w:sz w:val="24"/>
          <w:szCs w:val="24"/>
        </w:rPr>
        <w:t xml:space="preserve"> </w:t>
      </w:r>
      <w:r w:rsidR="004F64DB" w:rsidRPr="00AE1D37">
        <w:rPr>
          <w:color w:val="000000" w:themeColor="text1"/>
          <w:sz w:val="24"/>
          <w:szCs w:val="24"/>
        </w:rPr>
        <w:t>ai</w:t>
      </w:r>
      <w:r w:rsidR="004F64DB" w:rsidRPr="00AE1D37">
        <w:rPr>
          <w:color w:val="000000" w:themeColor="text1"/>
          <w:spacing w:val="1"/>
          <w:sz w:val="24"/>
          <w:szCs w:val="24"/>
        </w:rPr>
        <w:t xml:space="preserve"> </w:t>
      </w:r>
      <w:r w:rsidR="004F64DB" w:rsidRPr="00AE1D37">
        <w:rPr>
          <w:color w:val="000000" w:themeColor="text1"/>
          <w:sz w:val="24"/>
          <w:szCs w:val="24"/>
        </w:rPr>
        <w:t>părinţilor</w:t>
      </w:r>
      <w:r w:rsidR="004F64DB" w:rsidRPr="00AE1D37">
        <w:rPr>
          <w:color w:val="000000" w:themeColor="text1"/>
          <w:sz w:val="24"/>
        </w:rPr>
        <w:t xml:space="preserve">, </w:t>
      </w:r>
      <w:r w:rsidRPr="00AE1D37">
        <w:rPr>
          <w:color w:val="000000" w:themeColor="text1"/>
          <w:sz w:val="24"/>
        </w:rPr>
        <w:t>desemnaţi de către consi</w:t>
      </w:r>
      <w:r w:rsidR="00FA3443" w:rsidRPr="00AE1D37">
        <w:rPr>
          <w:color w:val="000000" w:themeColor="text1"/>
          <w:sz w:val="24"/>
        </w:rPr>
        <w:t>liul reprezentativ al părinţilor</w:t>
      </w:r>
      <w:r w:rsidR="003330FB" w:rsidRPr="00AE1D37">
        <w:rPr>
          <w:color w:val="000000" w:themeColor="text1"/>
          <w:sz w:val="24"/>
        </w:rPr>
        <w:t>.</w:t>
      </w:r>
    </w:p>
    <w:p w14:paraId="2D1318D7" w14:textId="37024FD2" w:rsidR="006F1E6C" w:rsidRPr="00AE1D37" w:rsidRDefault="007E55C3" w:rsidP="0034385F">
      <w:pPr>
        <w:pStyle w:val="ListParagraph"/>
        <w:numPr>
          <w:ilvl w:val="0"/>
          <w:numId w:val="81"/>
        </w:numPr>
        <w:tabs>
          <w:tab w:val="left" w:pos="360"/>
          <w:tab w:val="left" w:pos="897"/>
          <w:tab w:val="left" w:pos="1170"/>
        </w:tabs>
        <w:spacing w:line="261" w:lineRule="auto"/>
        <w:ind w:left="0" w:firstLine="720"/>
        <w:jc w:val="both"/>
        <w:rPr>
          <w:color w:val="000000" w:themeColor="text1"/>
          <w:sz w:val="24"/>
        </w:rPr>
      </w:pPr>
      <w:r w:rsidRPr="00AE1D37">
        <w:rPr>
          <w:color w:val="000000" w:themeColor="text1"/>
          <w:sz w:val="24"/>
        </w:rPr>
        <w:t>Proiectul regulamentului de organizare şi funcţionare a unităţii de învăţământ</w:t>
      </w:r>
      <w:r w:rsidR="003330FB" w:rsidRPr="00AE1D37">
        <w:rPr>
          <w:color w:val="000000" w:themeColor="text1"/>
          <w:sz w:val="24"/>
        </w:rPr>
        <w:t xml:space="preserve"> </w:t>
      </w:r>
      <w:r w:rsidR="008B24E2" w:rsidRPr="00AE1D37">
        <w:rPr>
          <w:color w:val="000000" w:themeColor="text1"/>
          <w:sz w:val="24"/>
        </w:rPr>
        <w:t>–</w:t>
      </w:r>
      <w:r w:rsidR="00C9339D" w:rsidRPr="00AE1D37">
        <w:rPr>
          <w:color w:val="000000" w:themeColor="text1"/>
          <w:sz w:val="24"/>
        </w:rPr>
        <w:t xml:space="preserve"> </w:t>
      </w:r>
      <w:r w:rsidR="00AE1D37" w:rsidRPr="00AE1D37">
        <w:rPr>
          <w:b/>
          <w:color w:val="000000" w:themeColor="text1"/>
          <w:sz w:val="24"/>
          <w:szCs w:val="24"/>
        </w:rPr>
        <w:t>Grădinița „Hello Kids”</w:t>
      </w:r>
      <w:r w:rsidR="003330FB" w:rsidRPr="00AE1D37">
        <w:rPr>
          <w:b/>
          <w:color w:val="000000" w:themeColor="text1"/>
          <w:sz w:val="24"/>
        </w:rPr>
        <w:t>,</w:t>
      </w:r>
      <w:r w:rsidRPr="00AE1D37">
        <w:rPr>
          <w:color w:val="000000" w:themeColor="text1"/>
          <w:sz w:val="24"/>
        </w:rPr>
        <w:t xml:space="preserve"> precum şi</w:t>
      </w:r>
      <w:r w:rsidRPr="00AE1D37">
        <w:rPr>
          <w:color w:val="000000" w:themeColor="text1"/>
          <w:spacing w:val="1"/>
          <w:sz w:val="24"/>
        </w:rPr>
        <w:t xml:space="preserve"> </w:t>
      </w:r>
      <w:r w:rsidRPr="00AE1D37">
        <w:rPr>
          <w:color w:val="000000" w:themeColor="text1"/>
          <w:sz w:val="24"/>
        </w:rPr>
        <w:t>modificările ulterioare ale acestuia se supun spre dezbatere în consiliul reprezentativ al părinţilor şi</w:t>
      </w:r>
      <w:r w:rsidRPr="00AE1D37">
        <w:rPr>
          <w:color w:val="000000" w:themeColor="text1"/>
          <w:spacing w:val="1"/>
          <w:sz w:val="24"/>
        </w:rPr>
        <w:t xml:space="preserve"> </w:t>
      </w:r>
      <w:r w:rsidR="003330FB" w:rsidRPr="00AE1D37">
        <w:rPr>
          <w:color w:val="000000" w:themeColor="text1"/>
          <w:sz w:val="24"/>
        </w:rPr>
        <w:t>asociaţiei părinţilor</w:t>
      </w:r>
      <w:r w:rsidRPr="00AE1D37">
        <w:rPr>
          <w:color w:val="000000" w:themeColor="text1"/>
          <w:sz w:val="24"/>
        </w:rPr>
        <w:t xml:space="preserve"> şi în consiliul profesoral, la care</w:t>
      </w:r>
      <w:r w:rsidRPr="00AE1D37">
        <w:rPr>
          <w:color w:val="000000" w:themeColor="text1"/>
          <w:spacing w:val="1"/>
          <w:sz w:val="24"/>
        </w:rPr>
        <w:t xml:space="preserve"> </w:t>
      </w:r>
      <w:r w:rsidRPr="00AE1D37">
        <w:rPr>
          <w:color w:val="000000" w:themeColor="text1"/>
          <w:sz w:val="24"/>
        </w:rPr>
        <w:t>participă</w:t>
      </w:r>
      <w:r w:rsidRPr="00AE1D37">
        <w:rPr>
          <w:color w:val="000000" w:themeColor="text1"/>
          <w:spacing w:val="-2"/>
          <w:sz w:val="24"/>
        </w:rPr>
        <w:t xml:space="preserve"> </w:t>
      </w:r>
      <w:r w:rsidRPr="00AE1D37">
        <w:rPr>
          <w:color w:val="000000" w:themeColor="text1"/>
          <w:sz w:val="24"/>
        </w:rPr>
        <w:t>cu drept</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2"/>
          <w:sz w:val="24"/>
        </w:rPr>
        <w:t xml:space="preserve"> </w:t>
      </w:r>
      <w:r w:rsidRPr="00AE1D37">
        <w:rPr>
          <w:color w:val="000000" w:themeColor="text1"/>
          <w:sz w:val="24"/>
        </w:rPr>
        <w:t>vot</w:t>
      </w:r>
      <w:r w:rsidRPr="00AE1D37">
        <w:rPr>
          <w:color w:val="000000" w:themeColor="text1"/>
          <w:spacing w:val="-1"/>
          <w:sz w:val="24"/>
        </w:rPr>
        <w:t xml:space="preserve"> </w:t>
      </w:r>
      <w:r w:rsidRPr="00AE1D37">
        <w:rPr>
          <w:color w:val="000000" w:themeColor="text1"/>
          <w:sz w:val="24"/>
        </w:rPr>
        <w:t>şi personalul</w:t>
      </w:r>
      <w:r w:rsidRPr="00AE1D37">
        <w:rPr>
          <w:color w:val="000000" w:themeColor="text1"/>
          <w:spacing w:val="-1"/>
          <w:sz w:val="24"/>
        </w:rPr>
        <w:t xml:space="preserve"> </w:t>
      </w:r>
      <w:r w:rsidRPr="00AE1D37">
        <w:rPr>
          <w:color w:val="000000" w:themeColor="text1"/>
          <w:sz w:val="24"/>
        </w:rPr>
        <w:t>didactic</w:t>
      </w:r>
      <w:r w:rsidRPr="00AE1D37">
        <w:rPr>
          <w:color w:val="000000" w:themeColor="text1"/>
          <w:spacing w:val="-2"/>
          <w:sz w:val="24"/>
        </w:rPr>
        <w:t xml:space="preserve"> </w:t>
      </w:r>
      <w:r w:rsidRPr="00AE1D37">
        <w:rPr>
          <w:color w:val="000000" w:themeColor="text1"/>
          <w:sz w:val="24"/>
        </w:rPr>
        <w:t xml:space="preserve">auxiliar şi </w:t>
      </w:r>
      <w:r w:rsidR="00A95EA8" w:rsidRPr="00AE1D37">
        <w:rPr>
          <w:color w:val="000000" w:themeColor="text1"/>
          <w:sz w:val="24"/>
        </w:rPr>
        <w:t>administrativ</w:t>
      </w:r>
      <w:r w:rsidRPr="00AE1D37">
        <w:rPr>
          <w:color w:val="000000" w:themeColor="text1"/>
          <w:sz w:val="24"/>
        </w:rPr>
        <w:t>.</w:t>
      </w:r>
    </w:p>
    <w:p w14:paraId="50ACCA9E" w14:textId="659A07BA" w:rsidR="006F1E6C" w:rsidRPr="00AE1D37" w:rsidRDefault="007E55C3" w:rsidP="0034385F">
      <w:pPr>
        <w:pStyle w:val="ListParagraph"/>
        <w:numPr>
          <w:ilvl w:val="0"/>
          <w:numId w:val="81"/>
        </w:numPr>
        <w:tabs>
          <w:tab w:val="left" w:pos="360"/>
          <w:tab w:val="left" w:pos="898"/>
          <w:tab w:val="left" w:pos="1170"/>
        </w:tabs>
        <w:spacing w:line="261" w:lineRule="auto"/>
        <w:ind w:left="0" w:right="116" w:firstLine="720"/>
        <w:jc w:val="both"/>
        <w:rPr>
          <w:color w:val="000000" w:themeColor="text1"/>
          <w:sz w:val="24"/>
        </w:rPr>
      </w:pPr>
      <w:r w:rsidRPr="00AE1D37">
        <w:rPr>
          <w:color w:val="000000" w:themeColor="text1"/>
          <w:sz w:val="24"/>
        </w:rPr>
        <w:t>Regulamentul de organizare şi funcţionare a unităţii de învăţământ</w:t>
      </w:r>
      <w:r w:rsidR="003330FB" w:rsidRPr="00AE1D37">
        <w:rPr>
          <w:color w:val="000000" w:themeColor="text1"/>
          <w:sz w:val="24"/>
        </w:rPr>
        <w:t xml:space="preserve"> </w:t>
      </w:r>
      <w:r w:rsidR="00AE1D37" w:rsidRPr="00AE1D37">
        <w:rPr>
          <w:b/>
          <w:color w:val="000000" w:themeColor="text1"/>
          <w:sz w:val="24"/>
          <w:szCs w:val="24"/>
        </w:rPr>
        <w:t>Grădinița „Hello Kids”</w:t>
      </w:r>
      <w:r w:rsidRPr="00AE1D37">
        <w:rPr>
          <w:color w:val="000000" w:themeColor="text1"/>
          <w:sz w:val="24"/>
        </w:rPr>
        <w:t>, precum şi modificările</w:t>
      </w:r>
      <w:r w:rsidRPr="00AE1D37">
        <w:rPr>
          <w:color w:val="000000" w:themeColor="text1"/>
          <w:spacing w:val="1"/>
          <w:sz w:val="24"/>
        </w:rPr>
        <w:t xml:space="preserve"> </w:t>
      </w:r>
      <w:r w:rsidRPr="00AE1D37">
        <w:rPr>
          <w:color w:val="000000" w:themeColor="text1"/>
          <w:sz w:val="24"/>
        </w:rPr>
        <w:t>ulterioare</w:t>
      </w:r>
      <w:r w:rsidRPr="00AE1D37">
        <w:rPr>
          <w:color w:val="000000" w:themeColor="text1"/>
          <w:spacing w:val="-2"/>
          <w:sz w:val="24"/>
        </w:rPr>
        <w:t xml:space="preserve"> </w:t>
      </w:r>
      <w:r w:rsidRPr="00AE1D37">
        <w:rPr>
          <w:color w:val="000000" w:themeColor="text1"/>
          <w:sz w:val="24"/>
        </w:rPr>
        <w:t>ale</w:t>
      </w:r>
      <w:r w:rsidRPr="00AE1D37">
        <w:rPr>
          <w:color w:val="000000" w:themeColor="text1"/>
          <w:spacing w:val="-2"/>
          <w:sz w:val="24"/>
        </w:rPr>
        <w:t xml:space="preserve"> </w:t>
      </w:r>
      <w:r w:rsidRPr="00AE1D37">
        <w:rPr>
          <w:color w:val="000000" w:themeColor="text1"/>
          <w:sz w:val="24"/>
        </w:rPr>
        <w:t>acestuia</w:t>
      </w:r>
      <w:r w:rsidRPr="00AE1D37">
        <w:rPr>
          <w:color w:val="000000" w:themeColor="text1"/>
          <w:spacing w:val="-1"/>
          <w:sz w:val="24"/>
        </w:rPr>
        <w:t xml:space="preserve"> </w:t>
      </w:r>
      <w:r w:rsidRPr="00AE1D37">
        <w:rPr>
          <w:color w:val="000000" w:themeColor="text1"/>
          <w:sz w:val="24"/>
        </w:rPr>
        <w:t>se</w:t>
      </w:r>
      <w:r w:rsidRPr="00AE1D37">
        <w:rPr>
          <w:color w:val="000000" w:themeColor="text1"/>
          <w:spacing w:val="-2"/>
          <w:sz w:val="24"/>
        </w:rPr>
        <w:t xml:space="preserve"> </w:t>
      </w:r>
      <w:r w:rsidRPr="00AE1D37">
        <w:rPr>
          <w:color w:val="000000" w:themeColor="text1"/>
          <w:sz w:val="24"/>
        </w:rPr>
        <w:t>aprobă, prin</w:t>
      </w:r>
      <w:r w:rsidRPr="00AE1D37">
        <w:rPr>
          <w:color w:val="000000" w:themeColor="text1"/>
          <w:spacing w:val="-1"/>
          <w:sz w:val="24"/>
        </w:rPr>
        <w:t xml:space="preserve"> </w:t>
      </w:r>
      <w:r w:rsidRPr="00AE1D37">
        <w:rPr>
          <w:color w:val="000000" w:themeColor="text1"/>
          <w:sz w:val="24"/>
        </w:rPr>
        <w:t>hotărâre, de</w:t>
      </w:r>
      <w:r w:rsidRPr="00AE1D37">
        <w:rPr>
          <w:color w:val="000000" w:themeColor="text1"/>
          <w:spacing w:val="-2"/>
          <w:sz w:val="24"/>
        </w:rPr>
        <w:t xml:space="preserve"> </w:t>
      </w:r>
      <w:r w:rsidRPr="00AE1D37">
        <w:rPr>
          <w:color w:val="000000" w:themeColor="text1"/>
          <w:sz w:val="24"/>
        </w:rPr>
        <w:t>către</w:t>
      </w:r>
      <w:r w:rsidRPr="00AE1D37">
        <w:rPr>
          <w:color w:val="000000" w:themeColor="text1"/>
          <w:spacing w:val="-1"/>
          <w:sz w:val="24"/>
        </w:rPr>
        <w:t xml:space="preserve"> </w:t>
      </w:r>
      <w:r w:rsidRPr="00AE1D37">
        <w:rPr>
          <w:color w:val="000000" w:themeColor="text1"/>
          <w:sz w:val="24"/>
        </w:rPr>
        <w:t>consiliul</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2"/>
          <w:sz w:val="24"/>
        </w:rPr>
        <w:t xml:space="preserve"> </w:t>
      </w:r>
      <w:r w:rsidRPr="00AE1D37">
        <w:rPr>
          <w:color w:val="000000" w:themeColor="text1"/>
          <w:sz w:val="24"/>
        </w:rPr>
        <w:t>administraţie.</w:t>
      </w:r>
    </w:p>
    <w:p w14:paraId="0FE5F96D" w14:textId="0072DA3E" w:rsidR="006F1E6C" w:rsidRPr="00AE1D37" w:rsidRDefault="007E55C3" w:rsidP="0034385F">
      <w:pPr>
        <w:pStyle w:val="ListParagraph"/>
        <w:numPr>
          <w:ilvl w:val="0"/>
          <w:numId w:val="81"/>
        </w:numPr>
        <w:tabs>
          <w:tab w:val="left" w:pos="360"/>
          <w:tab w:val="left" w:pos="1139"/>
          <w:tab w:val="left" w:pos="1170"/>
        </w:tabs>
        <w:spacing w:line="261" w:lineRule="auto"/>
        <w:ind w:left="0" w:firstLine="720"/>
        <w:jc w:val="both"/>
        <w:rPr>
          <w:color w:val="000000" w:themeColor="text1"/>
          <w:sz w:val="24"/>
        </w:rPr>
      </w:pPr>
      <w:r w:rsidRPr="00AE1D37">
        <w:rPr>
          <w:color w:val="000000" w:themeColor="text1"/>
          <w:sz w:val="24"/>
        </w:rPr>
        <w:t>După aprobare, regulamentul de organizare şi funcţionare a unităţii de învăţământ</w:t>
      </w:r>
      <w:r w:rsidR="008B24E2" w:rsidRPr="00AE1D37">
        <w:rPr>
          <w:color w:val="000000" w:themeColor="text1"/>
          <w:sz w:val="24"/>
        </w:rPr>
        <w:t xml:space="preserve"> - </w:t>
      </w:r>
      <w:r w:rsidR="003330FB"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se</w:t>
      </w:r>
      <w:r w:rsidRPr="00AE1D37">
        <w:rPr>
          <w:color w:val="000000" w:themeColor="text1"/>
          <w:spacing w:val="1"/>
          <w:sz w:val="24"/>
        </w:rPr>
        <w:t xml:space="preserve"> </w:t>
      </w:r>
      <w:r w:rsidRPr="00AE1D37">
        <w:rPr>
          <w:color w:val="000000" w:themeColor="text1"/>
          <w:sz w:val="24"/>
        </w:rPr>
        <w:t>înregistrează</w:t>
      </w:r>
      <w:r w:rsidRPr="00AE1D37">
        <w:rPr>
          <w:color w:val="000000" w:themeColor="text1"/>
          <w:spacing w:val="1"/>
          <w:sz w:val="24"/>
        </w:rPr>
        <w:t xml:space="preserve"> </w:t>
      </w:r>
      <w:r w:rsidRPr="00AE1D37">
        <w:rPr>
          <w:color w:val="000000" w:themeColor="text1"/>
          <w:sz w:val="24"/>
        </w:rPr>
        <w:t>la</w:t>
      </w:r>
      <w:r w:rsidRPr="00AE1D37">
        <w:rPr>
          <w:color w:val="000000" w:themeColor="text1"/>
          <w:spacing w:val="1"/>
          <w:sz w:val="24"/>
        </w:rPr>
        <w:t xml:space="preserve"> </w:t>
      </w:r>
      <w:r w:rsidRPr="00AE1D37">
        <w:rPr>
          <w:color w:val="000000" w:themeColor="text1"/>
          <w:sz w:val="24"/>
        </w:rPr>
        <w:t>secretariatul</w:t>
      </w:r>
      <w:r w:rsidRPr="00AE1D37">
        <w:rPr>
          <w:color w:val="000000" w:themeColor="text1"/>
          <w:spacing w:val="1"/>
          <w:sz w:val="24"/>
        </w:rPr>
        <w:t xml:space="preserve"> </w:t>
      </w:r>
      <w:r w:rsidRPr="00AE1D37">
        <w:rPr>
          <w:color w:val="000000" w:themeColor="text1"/>
          <w:sz w:val="24"/>
        </w:rPr>
        <w:t>unităţii.</w:t>
      </w:r>
      <w:r w:rsidRPr="00AE1D37">
        <w:rPr>
          <w:color w:val="000000" w:themeColor="text1"/>
          <w:spacing w:val="1"/>
          <w:sz w:val="24"/>
        </w:rPr>
        <w:t xml:space="preserve"> </w:t>
      </w:r>
      <w:r w:rsidRPr="00AE1D37">
        <w:rPr>
          <w:color w:val="000000" w:themeColor="text1"/>
          <w:sz w:val="24"/>
        </w:rPr>
        <w:t>Pentru</w:t>
      </w:r>
      <w:r w:rsidRPr="00AE1D37">
        <w:rPr>
          <w:color w:val="000000" w:themeColor="text1"/>
          <w:spacing w:val="1"/>
          <w:sz w:val="24"/>
        </w:rPr>
        <w:t xml:space="preserve"> </w:t>
      </w:r>
      <w:r w:rsidRPr="00AE1D37">
        <w:rPr>
          <w:color w:val="000000" w:themeColor="text1"/>
          <w:sz w:val="24"/>
        </w:rPr>
        <w:t>aducerea</w:t>
      </w:r>
      <w:r w:rsidRPr="00AE1D37">
        <w:rPr>
          <w:color w:val="000000" w:themeColor="text1"/>
          <w:spacing w:val="1"/>
          <w:sz w:val="24"/>
        </w:rPr>
        <w:t xml:space="preserve"> </w:t>
      </w:r>
      <w:r w:rsidRPr="00AE1D37">
        <w:rPr>
          <w:color w:val="000000" w:themeColor="text1"/>
          <w:sz w:val="24"/>
        </w:rPr>
        <w:t>la</w:t>
      </w:r>
      <w:r w:rsidRPr="00AE1D37">
        <w:rPr>
          <w:color w:val="000000" w:themeColor="text1"/>
          <w:spacing w:val="1"/>
          <w:sz w:val="24"/>
        </w:rPr>
        <w:t xml:space="preserve"> </w:t>
      </w:r>
      <w:r w:rsidRPr="00AE1D37">
        <w:rPr>
          <w:color w:val="000000" w:themeColor="text1"/>
          <w:sz w:val="24"/>
        </w:rPr>
        <w:t>cunoştinţa</w:t>
      </w:r>
      <w:r w:rsidRPr="00AE1D37">
        <w:rPr>
          <w:color w:val="000000" w:themeColor="text1"/>
          <w:spacing w:val="1"/>
          <w:sz w:val="24"/>
        </w:rPr>
        <w:t xml:space="preserve"> </w:t>
      </w:r>
      <w:r w:rsidRPr="00AE1D37">
        <w:rPr>
          <w:color w:val="000000" w:themeColor="text1"/>
          <w:sz w:val="24"/>
        </w:rPr>
        <w:t>personalului</w:t>
      </w:r>
      <w:r w:rsidRPr="00AE1D37">
        <w:rPr>
          <w:color w:val="000000" w:themeColor="text1"/>
          <w:spacing w:val="1"/>
          <w:sz w:val="24"/>
        </w:rPr>
        <w:t xml:space="preserve"> </w:t>
      </w:r>
      <w:r w:rsidRPr="00AE1D37">
        <w:rPr>
          <w:color w:val="000000" w:themeColor="text1"/>
          <w:sz w:val="24"/>
        </w:rPr>
        <w:t>unităţii</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învăţământ</w:t>
      </w:r>
      <w:r w:rsidR="003330FB" w:rsidRPr="00AE1D37">
        <w:rPr>
          <w:color w:val="000000" w:themeColor="text1"/>
          <w:sz w:val="24"/>
        </w:rPr>
        <w:t xml:space="preserve"> </w:t>
      </w:r>
      <w:r w:rsidR="008B24E2"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a</w:t>
      </w:r>
      <w:r w:rsidRPr="00AE1D37">
        <w:rPr>
          <w:color w:val="000000" w:themeColor="text1"/>
          <w:spacing w:val="1"/>
          <w:sz w:val="24"/>
        </w:rPr>
        <w:t xml:space="preserve"> </w:t>
      </w:r>
      <w:r w:rsidRPr="00AE1D37">
        <w:rPr>
          <w:color w:val="000000" w:themeColor="text1"/>
          <w:sz w:val="24"/>
        </w:rPr>
        <w:t>părinţilor</w:t>
      </w:r>
      <w:r w:rsidR="00AD6A0D" w:rsidRPr="00AE1D37">
        <w:rPr>
          <w:color w:val="000000" w:themeColor="text1"/>
          <w:sz w:val="24"/>
        </w:rPr>
        <w:t>/reprezentanților legali</w:t>
      </w:r>
      <w:r w:rsidRPr="00AE1D37">
        <w:rPr>
          <w:color w:val="000000" w:themeColor="text1"/>
          <w:spacing w:val="1"/>
          <w:sz w:val="24"/>
        </w:rPr>
        <w:t xml:space="preserve"> </w:t>
      </w:r>
      <w:r w:rsidRPr="00AE1D37">
        <w:rPr>
          <w:color w:val="000000" w:themeColor="text1"/>
          <w:sz w:val="24"/>
        </w:rPr>
        <w:t>şi</w:t>
      </w:r>
      <w:r w:rsidRPr="00AE1D37">
        <w:rPr>
          <w:color w:val="000000" w:themeColor="text1"/>
          <w:spacing w:val="1"/>
          <w:sz w:val="24"/>
        </w:rPr>
        <w:t xml:space="preserve"> </w:t>
      </w:r>
      <w:r w:rsidRPr="00AE1D37">
        <w:rPr>
          <w:color w:val="000000" w:themeColor="text1"/>
          <w:sz w:val="24"/>
        </w:rPr>
        <w:t>a</w:t>
      </w:r>
      <w:r w:rsidRPr="00AE1D37">
        <w:rPr>
          <w:color w:val="000000" w:themeColor="text1"/>
          <w:spacing w:val="1"/>
          <w:sz w:val="24"/>
        </w:rPr>
        <w:t xml:space="preserve"> </w:t>
      </w:r>
      <w:r w:rsidR="0023681C" w:rsidRPr="00AE1D37">
        <w:rPr>
          <w:color w:val="000000" w:themeColor="text1"/>
          <w:spacing w:val="1"/>
          <w:sz w:val="24"/>
        </w:rPr>
        <w:t>ante/</w:t>
      </w:r>
      <w:r w:rsidR="003330FB" w:rsidRPr="00AE1D37">
        <w:rPr>
          <w:color w:val="000000" w:themeColor="text1"/>
          <w:sz w:val="24"/>
        </w:rPr>
        <w:t>pre</w:t>
      </w:r>
      <w:r w:rsidR="00C9339D" w:rsidRPr="00AE1D37">
        <w:rPr>
          <w:color w:val="000000" w:themeColor="text1"/>
          <w:sz w:val="24"/>
        </w:rPr>
        <w:t>ș</w:t>
      </w:r>
      <w:r w:rsidR="003330FB" w:rsidRPr="00AE1D37">
        <w:rPr>
          <w:color w:val="000000" w:themeColor="text1"/>
          <w:sz w:val="24"/>
        </w:rPr>
        <w:t>colarilor</w:t>
      </w:r>
      <w:r w:rsidRPr="00AE1D37">
        <w:rPr>
          <w:color w:val="000000" w:themeColor="text1"/>
          <w:sz w:val="24"/>
        </w:rPr>
        <w:t>,</w:t>
      </w:r>
      <w:r w:rsidRPr="00AE1D37">
        <w:rPr>
          <w:color w:val="000000" w:themeColor="text1"/>
          <w:spacing w:val="1"/>
          <w:sz w:val="24"/>
        </w:rPr>
        <w:t xml:space="preserve"> </w:t>
      </w:r>
      <w:r w:rsidRPr="00AE1D37">
        <w:rPr>
          <w:color w:val="000000" w:themeColor="text1"/>
          <w:sz w:val="24"/>
        </w:rPr>
        <w:t>regulamentul</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organizare</w:t>
      </w:r>
      <w:r w:rsidRPr="00AE1D37">
        <w:rPr>
          <w:color w:val="000000" w:themeColor="text1"/>
          <w:spacing w:val="1"/>
          <w:sz w:val="24"/>
        </w:rPr>
        <w:t xml:space="preserve"> </w:t>
      </w:r>
      <w:r w:rsidRPr="00AE1D37">
        <w:rPr>
          <w:color w:val="000000" w:themeColor="text1"/>
          <w:sz w:val="24"/>
        </w:rPr>
        <w:t>şi</w:t>
      </w:r>
      <w:r w:rsidRPr="00AE1D37">
        <w:rPr>
          <w:color w:val="000000" w:themeColor="text1"/>
          <w:spacing w:val="1"/>
          <w:sz w:val="24"/>
        </w:rPr>
        <w:t xml:space="preserve"> </w:t>
      </w:r>
      <w:r w:rsidRPr="00AE1D37">
        <w:rPr>
          <w:color w:val="000000" w:themeColor="text1"/>
          <w:sz w:val="24"/>
        </w:rPr>
        <w:t>funcţionare</w:t>
      </w:r>
      <w:r w:rsidRPr="00AE1D37">
        <w:rPr>
          <w:color w:val="000000" w:themeColor="text1"/>
          <w:spacing w:val="1"/>
          <w:sz w:val="24"/>
        </w:rPr>
        <w:t xml:space="preserve"> </w:t>
      </w:r>
      <w:r w:rsidRPr="00AE1D37">
        <w:rPr>
          <w:color w:val="000000" w:themeColor="text1"/>
          <w:sz w:val="24"/>
        </w:rPr>
        <w:t>a</w:t>
      </w:r>
      <w:r w:rsidRPr="00AE1D37">
        <w:rPr>
          <w:color w:val="000000" w:themeColor="text1"/>
          <w:spacing w:val="1"/>
          <w:sz w:val="24"/>
        </w:rPr>
        <w:t xml:space="preserve"> </w:t>
      </w:r>
      <w:r w:rsidRPr="00AE1D37">
        <w:rPr>
          <w:color w:val="000000" w:themeColor="text1"/>
          <w:sz w:val="24"/>
        </w:rPr>
        <w:t>unităţii</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învăţământ</w:t>
      </w:r>
      <w:r w:rsidR="003330FB" w:rsidRPr="00AE1D37">
        <w:rPr>
          <w:color w:val="000000" w:themeColor="text1"/>
          <w:sz w:val="24"/>
        </w:rPr>
        <w:t xml:space="preserve"> </w:t>
      </w:r>
      <w:r w:rsidR="008B24E2"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se</w:t>
      </w:r>
      <w:r w:rsidRPr="00AE1D37">
        <w:rPr>
          <w:color w:val="000000" w:themeColor="text1"/>
          <w:spacing w:val="-2"/>
          <w:sz w:val="24"/>
        </w:rPr>
        <w:t xml:space="preserve"> </w:t>
      </w:r>
      <w:r w:rsidRPr="00AE1D37">
        <w:rPr>
          <w:color w:val="000000" w:themeColor="text1"/>
          <w:sz w:val="24"/>
        </w:rPr>
        <w:t>afişează</w:t>
      </w:r>
      <w:r w:rsidRPr="00AE1D37">
        <w:rPr>
          <w:color w:val="000000" w:themeColor="text1"/>
          <w:spacing w:val="-2"/>
          <w:sz w:val="24"/>
        </w:rPr>
        <w:t xml:space="preserve"> </w:t>
      </w:r>
      <w:r w:rsidRPr="00AE1D37">
        <w:rPr>
          <w:color w:val="000000" w:themeColor="text1"/>
          <w:sz w:val="24"/>
        </w:rPr>
        <w:t>pe</w:t>
      </w:r>
      <w:r w:rsidRPr="00AE1D37">
        <w:rPr>
          <w:color w:val="000000" w:themeColor="text1"/>
          <w:spacing w:val="-2"/>
          <w:sz w:val="24"/>
        </w:rPr>
        <w:t xml:space="preserve"> </w:t>
      </w:r>
      <w:r w:rsidRPr="00AE1D37">
        <w:rPr>
          <w:color w:val="000000" w:themeColor="text1"/>
          <w:sz w:val="24"/>
        </w:rPr>
        <w:t>site-ul</w:t>
      </w:r>
      <w:r w:rsidRPr="00AE1D37">
        <w:rPr>
          <w:color w:val="000000" w:themeColor="text1"/>
          <w:spacing w:val="-3"/>
          <w:sz w:val="24"/>
        </w:rPr>
        <w:t xml:space="preserve"> </w:t>
      </w:r>
      <w:r w:rsidRPr="00AE1D37">
        <w:rPr>
          <w:color w:val="000000" w:themeColor="text1"/>
          <w:sz w:val="24"/>
        </w:rPr>
        <w:t>unităţii</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2"/>
          <w:sz w:val="24"/>
        </w:rPr>
        <w:t xml:space="preserve"> </w:t>
      </w:r>
      <w:r w:rsidRPr="00AE1D37">
        <w:rPr>
          <w:color w:val="000000" w:themeColor="text1"/>
          <w:sz w:val="24"/>
        </w:rPr>
        <w:t>învăţământ</w:t>
      </w:r>
      <w:r w:rsidRPr="00AE1D37">
        <w:rPr>
          <w:color w:val="000000" w:themeColor="text1"/>
          <w:spacing w:val="-2"/>
          <w:sz w:val="24"/>
        </w:rPr>
        <w:t xml:space="preserve"> </w:t>
      </w:r>
      <w:r w:rsidR="009C44A4" w:rsidRPr="00AE1D37">
        <w:rPr>
          <w:color w:val="000000" w:themeColor="text1"/>
          <w:sz w:val="24"/>
        </w:rPr>
        <w:t>și prin orice altă formă de comunicare publică existentă la nivelul unității de învățământ</w:t>
      </w:r>
      <w:r w:rsidRPr="00AE1D37">
        <w:rPr>
          <w:color w:val="000000" w:themeColor="text1"/>
          <w:sz w:val="24"/>
        </w:rPr>
        <w:t>.</w:t>
      </w:r>
    </w:p>
    <w:p w14:paraId="049E7EE7" w14:textId="7D9BA72D" w:rsidR="003D2A5D" w:rsidRPr="00AE1D37" w:rsidRDefault="009C44A4" w:rsidP="0034385F">
      <w:pPr>
        <w:pStyle w:val="ListParagraph"/>
        <w:numPr>
          <w:ilvl w:val="0"/>
          <w:numId w:val="81"/>
        </w:numPr>
        <w:tabs>
          <w:tab w:val="left" w:pos="360"/>
          <w:tab w:val="left" w:pos="1098"/>
          <w:tab w:val="left" w:pos="1170"/>
        </w:tabs>
        <w:spacing w:before="61" w:line="261" w:lineRule="auto"/>
        <w:ind w:left="0" w:right="116" w:firstLine="720"/>
        <w:jc w:val="both"/>
        <w:rPr>
          <w:color w:val="000000" w:themeColor="text1"/>
          <w:sz w:val="24"/>
        </w:rPr>
      </w:pPr>
      <w:r w:rsidRPr="00AE1D37">
        <w:rPr>
          <w:color w:val="000000" w:themeColor="text1"/>
          <w:sz w:val="24"/>
        </w:rPr>
        <w:t>Educatorii/educatoarele/profesorii de educație timpurie</w:t>
      </w:r>
      <w:r w:rsidR="003D2A5D" w:rsidRPr="00AE1D37">
        <w:rPr>
          <w:color w:val="000000" w:themeColor="text1"/>
          <w:sz w:val="24"/>
        </w:rPr>
        <w:t xml:space="preserve"> au</w:t>
      </w:r>
      <w:r w:rsidR="003D2A5D" w:rsidRPr="00AE1D37">
        <w:rPr>
          <w:color w:val="000000" w:themeColor="text1"/>
          <w:spacing w:val="1"/>
          <w:sz w:val="24"/>
        </w:rPr>
        <w:t xml:space="preserve"> </w:t>
      </w:r>
      <w:r w:rsidR="003D2A5D" w:rsidRPr="00AE1D37">
        <w:rPr>
          <w:color w:val="000000" w:themeColor="text1"/>
          <w:sz w:val="24"/>
        </w:rPr>
        <w:t>obligaţia</w:t>
      </w:r>
      <w:r w:rsidR="003D2A5D" w:rsidRPr="00AE1D37">
        <w:rPr>
          <w:color w:val="000000" w:themeColor="text1"/>
          <w:spacing w:val="1"/>
          <w:sz w:val="24"/>
        </w:rPr>
        <w:t xml:space="preserve"> </w:t>
      </w:r>
      <w:r w:rsidR="003D2A5D" w:rsidRPr="00AE1D37">
        <w:rPr>
          <w:color w:val="000000" w:themeColor="text1"/>
          <w:sz w:val="24"/>
        </w:rPr>
        <w:t>de</w:t>
      </w:r>
      <w:r w:rsidR="003D2A5D" w:rsidRPr="00AE1D37">
        <w:rPr>
          <w:color w:val="000000" w:themeColor="text1"/>
          <w:spacing w:val="1"/>
          <w:sz w:val="24"/>
        </w:rPr>
        <w:t xml:space="preserve"> </w:t>
      </w:r>
      <w:r w:rsidR="003D2A5D" w:rsidRPr="00AE1D37">
        <w:rPr>
          <w:color w:val="000000" w:themeColor="text1"/>
          <w:sz w:val="24"/>
        </w:rPr>
        <w:t>a</w:t>
      </w:r>
      <w:r w:rsidR="003D2A5D" w:rsidRPr="00AE1D37">
        <w:rPr>
          <w:color w:val="000000" w:themeColor="text1"/>
          <w:spacing w:val="1"/>
          <w:sz w:val="24"/>
        </w:rPr>
        <w:t xml:space="preserve"> </w:t>
      </w:r>
      <w:r w:rsidR="003D2A5D" w:rsidRPr="00AE1D37">
        <w:rPr>
          <w:color w:val="000000" w:themeColor="text1"/>
          <w:sz w:val="24"/>
        </w:rPr>
        <w:t>prezenta</w:t>
      </w:r>
      <w:r w:rsidR="003D2A5D" w:rsidRPr="00AE1D37">
        <w:rPr>
          <w:color w:val="000000" w:themeColor="text1"/>
          <w:spacing w:val="1"/>
          <w:sz w:val="24"/>
        </w:rPr>
        <w:t xml:space="preserve"> </w:t>
      </w:r>
      <w:r w:rsidR="003D2A5D" w:rsidRPr="00AE1D37">
        <w:rPr>
          <w:color w:val="000000" w:themeColor="text1"/>
          <w:sz w:val="24"/>
        </w:rPr>
        <w:t>la</w:t>
      </w:r>
      <w:r w:rsidR="003D2A5D" w:rsidRPr="00AE1D37">
        <w:rPr>
          <w:color w:val="000000" w:themeColor="text1"/>
          <w:spacing w:val="1"/>
          <w:sz w:val="24"/>
        </w:rPr>
        <w:t xml:space="preserve"> </w:t>
      </w:r>
      <w:r w:rsidR="003D2A5D" w:rsidRPr="00AE1D37">
        <w:rPr>
          <w:color w:val="000000" w:themeColor="text1"/>
          <w:sz w:val="24"/>
        </w:rPr>
        <w:t>începutul</w:t>
      </w:r>
      <w:r w:rsidR="003D2A5D" w:rsidRPr="00AE1D37">
        <w:rPr>
          <w:color w:val="000000" w:themeColor="text1"/>
          <w:spacing w:val="1"/>
          <w:sz w:val="24"/>
        </w:rPr>
        <w:t xml:space="preserve"> </w:t>
      </w:r>
      <w:r w:rsidR="003D2A5D" w:rsidRPr="00AE1D37">
        <w:rPr>
          <w:color w:val="000000" w:themeColor="text1"/>
          <w:sz w:val="24"/>
        </w:rPr>
        <w:t>fiecărui</w:t>
      </w:r>
      <w:r w:rsidR="003D2A5D" w:rsidRPr="00AE1D37">
        <w:rPr>
          <w:color w:val="000000" w:themeColor="text1"/>
          <w:spacing w:val="1"/>
          <w:sz w:val="24"/>
        </w:rPr>
        <w:t xml:space="preserve"> </w:t>
      </w:r>
      <w:r w:rsidR="003D2A5D" w:rsidRPr="00AE1D37">
        <w:rPr>
          <w:color w:val="000000" w:themeColor="text1"/>
          <w:sz w:val="24"/>
        </w:rPr>
        <w:t>an</w:t>
      </w:r>
      <w:r w:rsidR="003D2A5D" w:rsidRPr="00AE1D37">
        <w:rPr>
          <w:color w:val="000000" w:themeColor="text1"/>
          <w:spacing w:val="60"/>
          <w:sz w:val="24"/>
        </w:rPr>
        <w:t xml:space="preserve"> </w:t>
      </w:r>
      <w:r w:rsidR="003D2A5D" w:rsidRPr="00AE1D37">
        <w:rPr>
          <w:color w:val="000000" w:themeColor="text1"/>
          <w:sz w:val="24"/>
        </w:rPr>
        <w:t>şcolar</w:t>
      </w:r>
      <w:r w:rsidR="00C72C2E" w:rsidRPr="00AE1D37">
        <w:rPr>
          <w:color w:val="000000" w:themeColor="text1"/>
          <w:sz w:val="24"/>
        </w:rPr>
        <w:t xml:space="preserve"> </w:t>
      </w:r>
      <w:r w:rsidRPr="00AE1D37">
        <w:rPr>
          <w:color w:val="000000" w:themeColor="text1"/>
          <w:sz w:val="24"/>
        </w:rPr>
        <w:t xml:space="preserve">și ori de câte ori există o revizuire a acestuia, </w:t>
      </w:r>
      <w:r w:rsidR="00C72C2E" w:rsidRPr="00AE1D37">
        <w:rPr>
          <w:color w:val="000000" w:themeColor="text1"/>
          <w:sz w:val="24"/>
        </w:rPr>
        <w:t>ante/</w:t>
      </w:r>
      <w:r w:rsidR="003D2A5D" w:rsidRPr="00AE1D37">
        <w:rPr>
          <w:color w:val="000000" w:themeColor="text1"/>
          <w:spacing w:val="-57"/>
          <w:sz w:val="24"/>
        </w:rPr>
        <w:t xml:space="preserve"> </w:t>
      </w:r>
      <w:r w:rsidR="003D2A5D" w:rsidRPr="00AE1D37">
        <w:rPr>
          <w:color w:val="000000" w:themeColor="text1"/>
          <w:sz w:val="24"/>
        </w:rPr>
        <w:t>preșcolarilor</w:t>
      </w:r>
      <w:r w:rsidR="003D2A5D" w:rsidRPr="00AE1D37">
        <w:rPr>
          <w:color w:val="000000" w:themeColor="text1"/>
          <w:spacing w:val="-1"/>
          <w:sz w:val="24"/>
        </w:rPr>
        <w:t xml:space="preserve"> </w:t>
      </w:r>
      <w:r w:rsidR="003D2A5D" w:rsidRPr="00AE1D37">
        <w:rPr>
          <w:color w:val="000000" w:themeColor="text1"/>
          <w:sz w:val="24"/>
        </w:rPr>
        <w:t>şi</w:t>
      </w:r>
      <w:r w:rsidR="003D2A5D" w:rsidRPr="00AE1D37">
        <w:rPr>
          <w:color w:val="000000" w:themeColor="text1"/>
          <w:spacing w:val="-1"/>
          <w:sz w:val="24"/>
        </w:rPr>
        <w:t xml:space="preserve"> </w:t>
      </w:r>
      <w:r w:rsidR="003D2A5D" w:rsidRPr="00AE1D37">
        <w:rPr>
          <w:color w:val="000000" w:themeColor="text1"/>
          <w:sz w:val="24"/>
        </w:rPr>
        <w:t>părinţilor</w:t>
      </w:r>
      <w:r w:rsidRPr="00AE1D37">
        <w:rPr>
          <w:color w:val="000000" w:themeColor="text1"/>
          <w:sz w:val="24"/>
        </w:rPr>
        <w:t xml:space="preserve"> /reprezentanților legali</w:t>
      </w:r>
      <w:r w:rsidR="003D2A5D" w:rsidRPr="00AE1D37">
        <w:rPr>
          <w:color w:val="000000" w:themeColor="text1"/>
          <w:spacing w:val="-1"/>
          <w:sz w:val="24"/>
        </w:rPr>
        <w:t xml:space="preserve"> </w:t>
      </w:r>
      <w:r w:rsidR="003D2A5D" w:rsidRPr="00AE1D37">
        <w:rPr>
          <w:color w:val="000000" w:themeColor="text1"/>
          <w:sz w:val="24"/>
        </w:rPr>
        <w:t>regulamentul</w:t>
      </w:r>
      <w:r w:rsidR="003D2A5D" w:rsidRPr="00AE1D37">
        <w:rPr>
          <w:color w:val="000000" w:themeColor="text1"/>
          <w:spacing w:val="-2"/>
          <w:sz w:val="24"/>
        </w:rPr>
        <w:t xml:space="preserve"> </w:t>
      </w:r>
      <w:r w:rsidR="003D2A5D" w:rsidRPr="00AE1D37">
        <w:rPr>
          <w:color w:val="000000" w:themeColor="text1"/>
          <w:sz w:val="24"/>
        </w:rPr>
        <w:t>de</w:t>
      </w:r>
      <w:r w:rsidR="003D2A5D" w:rsidRPr="00AE1D37">
        <w:rPr>
          <w:color w:val="000000" w:themeColor="text1"/>
          <w:spacing w:val="-1"/>
          <w:sz w:val="24"/>
        </w:rPr>
        <w:t xml:space="preserve"> </w:t>
      </w:r>
      <w:r w:rsidR="003D2A5D" w:rsidRPr="00AE1D37">
        <w:rPr>
          <w:color w:val="000000" w:themeColor="text1"/>
          <w:sz w:val="24"/>
        </w:rPr>
        <w:t>organizare</w:t>
      </w:r>
      <w:r w:rsidR="003D2A5D" w:rsidRPr="00AE1D37">
        <w:rPr>
          <w:color w:val="000000" w:themeColor="text1"/>
          <w:spacing w:val="-2"/>
          <w:sz w:val="24"/>
        </w:rPr>
        <w:t xml:space="preserve"> </w:t>
      </w:r>
      <w:r w:rsidR="003D2A5D" w:rsidRPr="00AE1D37">
        <w:rPr>
          <w:color w:val="000000" w:themeColor="text1"/>
          <w:sz w:val="24"/>
        </w:rPr>
        <w:t>şi</w:t>
      </w:r>
      <w:r w:rsidR="003D2A5D" w:rsidRPr="00AE1D37">
        <w:rPr>
          <w:color w:val="000000" w:themeColor="text1"/>
          <w:spacing w:val="-1"/>
          <w:sz w:val="24"/>
        </w:rPr>
        <w:t xml:space="preserve"> </w:t>
      </w:r>
      <w:r w:rsidR="003D2A5D" w:rsidRPr="00AE1D37">
        <w:rPr>
          <w:color w:val="000000" w:themeColor="text1"/>
          <w:sz w:val="24"/>
        </w:rPr>
        <w:t>funcţionare</w:t>
      </w:r>
      <w:r w:rsidR="003D2A5D" w:rsidRPr="00AE1D37">
        <w:rPr>
          <w:color w:val="000000" w:themeColor="text1"/>
          <w:spacing w:val="-2"/>
          <w:sz w:val="24"/>
        </w:rPr>
        <w:t xml:space="preserve"> </w:t>
      </w:r>
      <w:r w:rsidR="003D2A5D" w:rsidRPr="00AE1D37">
        <w:rPr>
          <w:color w:val="000000" w:themeColor="text1"/>
          <w:sz w:val="24"/>
        </w:rPr>
        <w:t>a</w:t>
      </w:r>
      <w:r w:rsidR="003D2A5D" w:rsidRPr="00AE1D37">
        <w:rPr>
          <w:color w:val="000000" w:themeColor="text1"/>
          <w:spacing w:val="-1"/>
          <w:sz w:val="24"/>
        </w:rPr>
        <w:t xml:space="preserve"> </w:t>
      </w:r>
      <w:r w:rsidR="003D2A5D" w:rsidRPr="00AE1D37">
        <w:rPr>
          <w:color w:val="000000" w:themeColor="text1"/>
          <w:sz w:val="24"/>
        </w:rPr>
        <w:t>unităţii</w:t>
      </w:r>
      <w:r w:rsidR="003D2A5D" w:rsidRPr="00AE1D37">
        <w:rPr>
          <w:color w:val="000000" w:themeColor="text1"/>
          <w:spacing w:val="-1"/>
          <w:sz w:val="24"/>
        </w:rPr>
        <w:t xml:space="preserve"> </w:t>
      </w:r>
      <w:r w:rsidR="003D2A5D" w:rsidRPr="00AE1D37">
        <w:rPr>
          <w:color w:val="000000" w:themeColor="text1"/>
          <w:sz w:val="24"/>
        </w:rPr>
        <w:t>de</w:t>
      </w:r>
      <w:r w:rsidR="003D2A5D" w:rsidRPr="00AE1D37">
        <w:rPr>
          <w:color w:val="000000" w:themeColor="text1"/>
          <w:spacing w:val="-2"/>
          <w:sz w:val="24"/>
        </w:rPr>
        <w:t xml:space="preserve"> </w:t>
      </w:r>
      <w:r w:rsidR="003D2A5D" w:rsidRPr="00AE1D37">
        <w:rPr>
          <w:color w:val="000000" w:themeColor="text1"/>
          <w:sz w:val="24"/>
        </w:rPr>
        <w:t>învăţământ</w:t>
      </w:r>
      <w:r w:rsidR="008B24E2" w:rsidRPr="00AE1D37">
        <w:rPr>
          <w:color w:val="000000" w:themeColor="text1"/>
          <w:sz w:val="24"/>
        </w:rPr>
        <w:t xml:space="preserve"> -</w:t>
      </w:r>
      <w:r w:rsidR="003D2A5D" w:rsidRPr="00AE1D37">
        <w:rPr>
          <w:color w:val="000000" w:themeColor="text1"/>
          <w:sz w:val="24"/>
        </w:rPr>
        <w:t xml:space="preserve"> </w:t>
      </w:r>
      <w:r w:rsidR="00AE1D37" w:rsidRPr="00AE1D37">
        <w:rPr>
          <w:b/>
          <w:color w:val="000000" w:themeColor="text1"/>
          <w:sz w:val="24"/>
          <w:szCs w:val="24"/>
        </w:rPr>
        <w:t>Grădinița „Hello Kids”</w:t>
      </w:r>
      <w:r w:rsidR="00EB4C38" w:rsidRPr="00AE1D37">
        <w:rPr>
          <w:b/>
          <w:color w:val="000000" w:themeColor="text1"/>
          <w:sz w:val="24"/>
        </w:rPr>
        <w:t xml:space="preserve">. </w:t>
      </w:r>
    </w:p>
    <w:p w14:paraId="4F770F27" w14:textId="7ECA1D02" w:rsidR="003D2A5D" w:rsidRPr="00AE1D37" w:rsidRDefault="003D2A5D" w:rsidP="0034385F">
      <w:pPr>
        <w:pStyle w:val="ListParagraph"/>
        <w:numPr>
          <w:ilvl w:val="0"/>
          <w:numId w:val="81"/>
        </w:numPr>
        <w:tabs>
          <w:tab w:val="left" w:pos="360"/>
          <w:tab w:val="left" w:pos="785"/>
          <w:tab w:val="left" w:pos="1170"/>
        </w:tabs>
        <w:spacing w:line="261" w:lineRule="auto"/>
        <w:ind w:left="0" w:right="116" w:firstLine="720"/>
        <w:jc w:val="both"/>
        <w:rPr>
          <w:color w:val="000000" w:themeColor="text1"/>
          <w:sz w:val="24"/>
        </w:rPr>
      </w:pPr>
      <w:r w:rsidRPr="00AE1D37">
        <w:rPr>
          <w:color w:val="000000" w:themeColor="text1"/>
          <w:sz w:val="24"/>
        </w:rPr>
        <w:t xml:space="preserve">Regulamentul de organizare şi funcţionare a unităţii de învăţământ </w:t>
      </w:r>
      <w:r w:rsidR="008B24E2" w:rsidRPr="00AE1D37">
        <w:rPr>
          <w:color w:val="000000" w:themeColor="text1"/>
          <w:sz w:val="24"/>
        </w:rPr>
        <w:t xml:space="preserve">– </w:t>
      </w:r>
      <w:r w:rsidR="00AE1D37" w:rsidRPr="00AE1D37">
        <w:rPr>
          <w:b/>
          <w:color w:val="000000" w:themeColor="text1"/>
          <w:sz w:val="24"/>
          <w:szCs w:val="24"/>
        </w:rPr>
        <w:t>Grădinița „Hello Kids”</w:t>
      </w:r>
      <w:r w:rsidRPr="00AE1D37">
        <w:rPr>
          <w:color w:val="000000" w:themeColor="text1"/>
          <w:sz w:val="24"/>
        </w:rPr>
        <w:t xml:space="preserve">  poate fi revizuit anual sau</w:t>
      </w:r>
      <w:r w:rsidRPr="00AE1D37">
        <w:rPr>
          <w:color w:val="000000" w:themeColor="text1"/>
          <w:spacing w:val="1"/>
          <w:sz w:val="24"/>
        </w:rPr>
        <w:t xml:space="preserve"> </w:t>
      </w:r>
      <w:r w:rsidRPr="00AE1D37">
        <w:rPr>
          <w:color w:val="000000" w:themeColor="text1"/>
          <w:sz w:val="24"/>
        </w:rPr>
        <w:t>ori</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câte</w:t>
      </w:r>
      <w:r w:rsidRPr="00AE1D37">
        <w:rPr>
          <w:color w:val="000000" w:themeColor="text1"/>
          <w:spacing w:val="-1"/>
          <w:sz w:val="24"/>
        </w:rPr>
        <w:t xml:space="preserve"> </w:t>
      </w:r>
      <w:r w:rsidRPr="00AE1D37">
        <w:rPr>
          <w:color w:val="000000" w:themeColor="text1"/>
          <w:sz w:val="24"/>
        </w:rPr>
        <w:t>ori</w:t>
      </w:r>
      <w:r w:rsidRPr="00AE1D37">
        <w:rPr>
          <w:color w:val="000000" w:themeColor="text1"/>
          <w:spacing w:val="-1"/>
          <w:sz w:val="24"/>
        </w:rPr>
        <w:t xml:space="preserve"> </w:t>
      </w:r>
      <w:r w:rsidRPr="00AE1D37">
        <w:rPr>
          <w:color w:val="000000" w:themeColor="text1"/>
          <w:sz w:val="24"/>
        </w:rPr>
        <w:t>este</w:t>
      </w:r>
      <w:r w:rsidRPr="00AE1D37">
        <w:rPr>
          <w:color w:val="000000" w:themeColor="text1"/>
          <w:spacing w:val="-1"/>
          <w:sz w:val="24"/>
        </w:rPr>
        <w:t xml:space="preserve"> </w:t>
      </w:r>
      <w:r w:rsidRPr="00AE1D37">
        <w:rPr>
          <w:color w:val="000000" w:themeColor="text1"/>
          <w:sz w:val="24"/>
        </w:rPr>
        <w:t>nevoie.</w:t>
      </w:r>
    </w:p>
    <w:p w14:paraId="258D1D97" w14:textId="70340A2C" w:rsidR="003D2A5D" w:rsidRPr="00AE1D37" w:rsidRDefault="003D2A5D" w:rsidP="0034385F">
      <w:pPr>
        <w:pStyle w:val="ListParagraph"/>
        <w:numPr>
          <w:ilvl w:val="0"/>
          <w:numId w:val="81"/>
        </w:numPr>
        <w:tabs>
          <w:tab w:val="left" w:pos="360"/>
          <w:tab w:val="left" w:pos="791"/>
          <w:tab w:val="left" w:pos="1170"/>
        </w:tabs>
        <w:spacing w:line="261" w:lineRule="auto"/>
        <w:ind w:left="0" w:right="116" w:firstLine="720"/>
        <w:jc w:val="both"/>
        <w:rPr>
          <w:color w:val="000000" w:themeColor="text1"/>
          <w:sz w:val="24"/>
        </w:rPr>
      </w:pPr>
      <w:r w:rsidRPr="00AE1D37">
        <w:rPr>
          <w:color w:val="000000" w:themeColor="text1"/>
          <w:sz w:val="24"/>
        </w:rPr>
        <w:t>Respectarea prevederilor regulamentului de organizare şi funcţionare a unităţii de învăţământ</w:t>
      </w:r>
      <w:r w:rsidRPr="00AE1D37">
        <w:rPr>
          <w:color w:val="000000" w:themeColor="text1"/>
          <w:spacing w:val="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este obligatorie. Nerespectarea regulamentului de organizare şi funcţionare a unităţii de învăţământ</w:t>
      </w:r>
      <w:r w:rsidRPr="00AE1D37">
        <w:rPr>
          <w:color w:val="000000" w:themeColor="text1"/>
          <w:spacing w:val="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constituie</w:t>
      </w:r>
      <w:r w:rsidRPr="00AE1D37">
        <w:rPr>
          <w:color w:val="000000" w:themeColor="text1"/>
          <w:spacing w:val="-2"/>
          <w:sz w:val="24"/>
        </w:rPr>
        <w:t xml:space="preserve"> </w:t>
      </w:r>
      <w:r w:rsidRPr="00AE1D37">
        <w:rPr>
          <w:color w:val="000000" w:themeColor="text1"/>
          <w:sz w:val="24"/>
        </w:rPr>
        <w:t>abatere</w:t>
      </w:r>
      <w:r w:rsidRPr="00AE1D37">
        <w:rPr>
          <w:color w:val="000000" w:themeColor="text1"/>
          <w:spacing w:val="-1"/>
          <w:sz w:val="24"/>
        </w:rPr>
        <w:t xml:space="preserve"> </w:t>
      </w:r>
      <w:r w:rsidRPr="00AE1D37">
        <w:rPr>
          <w:color w:val="000000" w:themeColor="text1"/>
          <w:sz w:val="24"/>
        </w:rPr>
        <w:t>şi se</w:t>
      </w:r>
      <w:r w:rsidRPr="00AE1D37">
        <w:rPr>
          <w:color w:val="000000" w:themeColor="text1"/>
          <w:spacing w:val="-2"/>
          <w:sz w:val="24"/>
        </w:rPr>
        <w:t xml:space="preserve"> </w:t>
      </w:r>
      <w:r w:rsidRPr="00AE1D37">
        <w:rPr>
          <w:color w:val="000000" w:themeColor="text1"/>
          <w:sz w:val="24"/>
        </w:rPr>
        <w:t>sancţionează</w:t>
      </w:r>
      <w:r w:rsidRPr="00AE1D37">
        <w:rPr>
          <w:color w:val="000000" w:themeColor="text1"/>
          <w:spacing w:val="-1"/>
          <w:sz w:val="24"/>
        </w:rPr>
        <w:t xml:space="preserve"> </w:t>
      </w:r>
      <w:r w:rsidRPr="00AE1D37">
        <w:rPr>
          <w:color w:val="000000" w:themeColor="text1"/>
          <w:sz w:val="24"/>
        </w:rPr>
        <w:t>conform</w:t>
      </w:r>
      <w:r w:rsidRPr="00AE1D37">
        <w:rPr>
          <w:color w:val="000000" w:themeColor="text1"/>
          <w:spacing w:val="-1"/>
          <w:sz w:val="24"/>
        </w:rPr>
        <w:t xml:space="preserve"> </w:t>
      </w:r>
      <w:r w:rsidRPr="00AE1D37">
        <w:rPr>
          <w:color w:val="000000" w:themeColor="text1"/>
          <w:sz w:val="24"/>
        </w:rPr>
        <w:t>prevederilor legale.</w:t>
      </w:r>
    </w:p>
    <w:p w14:paraId="31B4FC34" w14:textId="4F572AC7" w:rsidR="003D2A5D" w:rsidRPr="00AE1D37" w:rsidRDefault="003D2A5D" w:rsidP="0034385F">
      <w:pPr>
        <w:pStyle w:val="ListParagraph"/>
        <w:numPr>
          <w:ilvl w:val="0"/>
          <w:numId w:val="81"/>
        </w:numPr>
        <w:tabs>
          <w:tab w:val="left" w:pos="360"/>
          <w:tab w:val="left" w:pos="450"/>
          <w:tab w:val="left" w:pos="1170"/>
        </w:tabs>
        <w:spacing w:line="261" w:lineRule="auto"/>
        <w:ind w:left="0" w:firstLine="720"/>
        <w:jc w:val="both"/>
        <w:rPr>
          <w:color w:val="000000" w:themeColor="text1"/>
          <w:sz w:val="24"/>
        </w:rPr>
      </w:pPr>
      <w:r w:rsidRPr="00AE1D37">
        <w:rPr>
          <w:color w:val="000000" w:themeColor="text1"/>
          <w:sz w:val="24"/>
        </w:rPr>
        <w:t xml:space="preserve">Regulamentul </w:t>
      </w:r>
      <w:r w:rsidR="00045EF1" w:rsidRPr="00AE1D37">
        <w:rPr>
          <w:color w:val="000000" w:themeColor="text1"/>
          <w:sz w:val="24"/>
        </w:rPr>
        <w:t xml:space="preserve">de ordine interioară </w:t>
      </w:r>
      <w:r w:rsidRPr="00AE1D37">
        <w:rPr>
          <w:color w:val="000000" w:themeColor="text1"/>
          <w:sz w:val="24"/>
        </w:rPr>
        <w:t xml:space="preserve">al unităţii de învăţământ </w:t>
      </w:r>
      <w:r w:rsidR="00AE1D37" w:rsidRPr="00AE1D37">
        <w:rPr>
          <w:b/>
          <w:color w:val="000000" w:themeColor="text1"/>
          <w:sz w:val="24"/>
          <w:szCs w:val="24"/>
        </w:rPr>
        <w:t>Grădinița „Hello Kids”</w:t>
      </w:r>
      <w:r w:rsidRPr="00AE1D37">
        <w:rPr>
          <w:color w:val="000000" w:themeColor="text1"/>
          <w:sz w:val="24"/>
        </w:rPr>
        <w:t xml:space="preserve"> conţine dispoziţiile obligatorii prevăzute la art.</w:t>
      </w:r>
      <w:r w:rsidR="00045EF1" w:rsidRPr="00AE1D37">
        <w:rPr>
          <w:color w:val="000000" w:themeColor="text1"/>
          <w:sz w:val="24"/>
        </w:rPr>
        <w:t xml:space="preserve"> 65 alin. (4) din Legea învățământului preuniversitar nr 198/2023,</w:t>
      </w:r>
      <w:r w:rsidRPr="00AE1D37">
        <w:rPr>
          <w:color w:val="000000" w:themeColor="text1"/>
          <w:spacing w:val="1"/>
          <w:sz w:val="24"/>
        </w:rPr>
        <w:t xml:space="preserve"> </w:t>
      </w:r>
      <w:r w:rsidR="00045EF1" w:rsidRPr="00AE1D37">
        <w:rPr>
          <w:color w:val="000000" w:themeColor="text1"/>
          <w:spacing w:val="1"/>
          <w:sz w:val="24"/>
        </w:rPr>
        <w:t xml:space="preserve">cu modificările și completările ulterioare, și cele prevăzute la art. </w:t>
      </w:r>
      <w:r w:rsidRPr="00AE1D37">
        <w:rPr>
          <w:color w:val="000000" w:themeColor="text1"/>
          <w:sz w:val="24"/>
        </w:rPr>
        <w:t>242</w:t>
      </w:r>
      <w:r w:rsidRPr="00AE1D37">
        <w:rPr>
          <w:color w:val="000000" w:themeColor="text1"/>
          <w:spacing w:val="11"/>
          <w:sz w:val="24"/>
        </w:rPr>
        <w:t xml:space="preserve"> </w:t>
      </w:r>
      <w:r w:rsidRPr="00AE1D37">
        <w:rPr>
          <w:color w:val="000000" w:themeColor="text1"/>
          <w:sz w:val="24"/>
        </w:rPr>
        <w:t>din</w:t>
      </w:r>
      <w:r w:rsidRPr="00AE1D37">
        <w:rPr>
          <w:color w:val="000000" w:themeColor="text1"/>
          <w:spacing w:val="11"/>
          <w:sz w:val="24"/>
        </w:rPr>
        <w:t xml:space="preserve"> </w:t>
      </w:r>
      <w:r w:rsidRPr="00AE1D37">
        <w:rPr>
          <w:color w:val="000000" w:themeColor="text1"/>
          <w:sz w:val="24"/>
        </w:rPr>
        <w:t>Legea</w:t>
      </w:r>
      <w:r w:rsidRPr="00AE1D37">
        <w:rPr>
          <w:color w:val="000000" w:themeColor="text1"/>
          <w:spacing w:val="11"/>
          <w:sz w:val="24"/>
        </w:rPr>
        <w:t xml:space="preserve"> </w:t>
      </w:r>
      <w:r w:rsidRPr="00AE1D37">
        <w:rPr>
          <w:color w:val="000000" w:themeColor="text1"/>
          <w:sz w:val="24"/>
        </w:rPr>
        <w:t>nr.</w:t>
      </w:r>
      <w:r w:rsidRPr="00AE1D37">
        <w:rPr>
          <w:color w:val="000000" w:themeColor="text1"/>
          <w:spacing w:val="11"/>
          <w:sz w:val="24"/>
        </w:rPr>
        <w:t xml:space="preserve"> </w:t>
      </w:r>
      <w:r w:rsidRPr="00AE1D37">
        <w:rPr>
          <w:color w:val="000000" w:themeColor="text1"/>
          <w:sz w:val="24"/>
        </w:rPr>
        <w:t>53/2003</w:t>
      </w:r>
      <w:r w:rsidRPr="00AE1D37">
        <w:rPr>
          <w:color w:val="000000" w:themeColor="text1"/>
          <w:spacing w:val="11"/>
          <w:sz w:val="24"/>
        </w:rPr>
        <w:t xml:space="preserve"> </w:t>
      </w:r>
      <w:r w:rsidRPr="00AE1D37">
        <w:rPr>
          <w:color w:val="000000" w:themeColor="text1"/>
          <w:sz w:val="24"/>
        </w:rPr>
        <w:t>-</w:t>
      </w:r>
      <w:r w:rsidRPr="00AE1D37">
        <w:rPr>
          <w:color w:val="000000" w:themeColor="text1"/>
          <w:spacing w:val="12"/>
          <w:sz w:val="24"/>
        </w:rPr>
        <w:t xml:space="preserve"> </w:t>
      </w:r>
      <w:r w:rsidRPr="00AE1D37">
        <w:rPr>
          <w:color w:val="000000" w:themeColor="text1"/>
          <w:sz w:val="24"/>
        </w:rPr>
        <w:t>Codul</w:t>
      </w:r>
      <w:r w:rsidRPr="00AE1D37">
        <w:rPr>
          <w:color w:val="000000" w:themeColor="text1"/>
          <w:spacing w:val="11"/>
          <w:sz w:val="24"/>
        </w:rPr>
        <w:t xml:space="preserve"> </w:t>
      </w:r>
      <w:r w:rsidRPr="00AE1D37">
        <w:rPr>
          <w:color w:val="000000" w:themeColor="text1"/>
          <w:sz w:val="24"/>
        </w:rPr>
        <w:t>muncii,</w:t>
      </w:r>
      <w:r w:rsidRPr="00AE1D37">
        <w:rPr>
          <w:color w:val="000000" w:themeColor="text1"/>
          <w:spacing w:val="11"/>
          <w:sz w:val="24"/>
        </w:rPr>
        <w:t xml:space="preserve"> </w:t>
      </w:r>
      <w:r w:rsidRPr="00AE1D37">
        <w:rPr>
          <w:color w:val="000000" w:themeColor="text1"/>
          <w:sz w:val="24"/>
        </w:rPr>
        <w:t>republicată,</w:t>
      </w:r>
      <w:r w:rsidRPr="00AE1D37">
        <w:rPr>
          <w:color w:val="000000" w:themeColor="text1"/>
          <w:spacing w:val="11"/>
          <w:sz w:val="24"/>
        </w:rPr>
        <w:t xml:space="preserve"> </w:t>
      </w:r>
      <w:r w:rsidRPr="00AE1D37">
        <w:rPr>
          <w:color w:val="000000" w:themeColor="text1"/>
          <w:sz w:val="24"/>
        </w:rPr>
        <w:t>cu</w:t>
      </w:r>
      <w:r w:rsidRPr="00AE1D37">
        <w:rPr>
          <w:color w:val="000000" w:themeColor="text1"/>
          <w:spacing w:val="11"/>
          <w:sz w:val="24"/>
        </w:rPr>
        <w:t xml:space="preserve"> </w:t>
      </w:r>
      <w:r w:rsidRPr="00AE1D37">
        <w:rPr>
          <w:color w:val="000000" w:themeColor="text1"/>
          <w:sz w:val="24"/>
        </w:rPr>
        <w:t>modificările</w:t>
      </w:r>
      <w:r w:rsidRPr="00AE1D37">
        <w:rPr>
          <w:color w:val="000000" w:themeColor="text1"/>
          <w:spacing w:val="11"/>
          <w:sz w:val="24"/>
        </w:rPr>
        <w:t xml:space="preserve"> </w:t>
      </w:r>
      <w:r w:rsidRPr="00AE1D37">
        <w:rPr>
          <w:color w:val="000000" w:themeColor="text1"/>
          <w:sz w:val="24"/>
        </w:rPr>
        <w:t>şi</w:t>
      </w:r>
      <w:r w:rsidRPr="00AE1D37">
        <w:rPr>
          <w:color w:val="000000" w:themeColor="text1"/>
          <w:spacing w:val="12"/>
          <w:sz w:val="24"/>
        </w:rPr>
        <w:t xml:space="preserve"> </w:t>
      </w:r>
      <w:r w:rsidRPr="00AE1D37">
        <w:rPr>
          <w:color w:val="000000" w:themeColor="text1"/>
          <w:sz w:val="24"/>
        </w:rPr>
        <w:t>completările</w:t>
      </w:r>
      <w:r w:rsidRPr="00AE1D37">
        <w:rPr>
          <w:color w:val="000000" w:themeColor="text1"/>
          <w:spacing w:val="11"/>
          <w:sz w:val="24"/>
        </w:rPr>
        <w:t xml:space="preserve"> </w:t>
      </w:r>
      <w:r w:rsidRPr="00AE1D37">
        <w:rPr>
          <w:color w:val="000000" w:themeColor="text1"/>
          <w:sz w:val="24"/>
        </w:rPr>
        <w:t>ulterioare,</w:t>
      </w:r>
      <w:r w:rsidRPr="00AE1D37">
        <w:rPr>
          <w:color w:val="000000" w:themeColor="text1"/>
          <w:spacing w:val="11"/>
          <w:sz w:val="24"/>
        </w:rPr>
        <w:t xml:space="preserve"> </w:t>
      </w:r>
      <w:r w:rsidRPr="00AE1D37">
        <w:rPr>
          <w:color w:val="000000" w:themeColor="text1"/>
          <w:sz w:val="24"/>
        </w:rPr>
        <w:t xml:space="preserve">şi </w:t>
      </w:r>
      <w:r w:rsidRPr="00AE1D37">
        <w:rPr>
          <w:color w:val="000000" w:themeColor="text1"/>
          <w:spacing w:val="-58"/>
          <w:sz w:val="24"/>
        </w:rPr>
        <w:t xml:space="preserve"> </w:t>
      </w:r>
      <w:r w:rsidRPr="00AE1D37">
        <w:rPr>
          <w:color w:val="000000" w:themeColor="text1"/>
          <w:sz w:val="24"/>
        </w:rPr>
        <w:t>în contractele de muncă aplicabile</w:t>
      </w:r>
      <w:r w:rsidR="00953971" w:rsidRPr="00AE1D37">
        <w:rPr>
          <w:color w:val="000000" w:themeColor="text1"/>
          <w:sz w:val="24"/>
        </w:rPr>
        <w:t>.</w:t>
      </w:r>
    </w:p>
    <w:p w14:paraId="18C67C0F" w14:textId="4DD0DA64" w:rsidR="00953971" w:rsidRPr="00AE1D37" w:rsidRDefault="00953971" w:rsidP="00953971">
      <w:pPr>
        <w:pStyle w:val="ListParagraph"/>
        <w:numPr>
          <w:ilvl w:val="0"/>
          <w:numId w:val="81"/>
        </w:numPr>
        <w:tabs>
          <w:tab w:val="left" w:pos="540"/>
          <w:tab w:val="left" w:pos="1170"/>
        </w:tabs>
        <w:spacing w:before="9" w:line="261" w:lineRule="auto"/>
        <w:ind w:left="0" w:firstLine="720"/>
        <w:jc w:val="both"/>
        <w:rPr>
          <w:color w:val="000000" w:themeColor="text1"/>
        </w:rPr>
      </w:pPr>
      <w:r w:rsidRPr="00AE1D37">
        <w:rPr>
          <w:color w:val="000000" w:themeColor="text1"/>
          <w:sz w:val="24"/>
        </w:rPr>
        <w:t xml:space="preserve">Regulamentul de ordine interioară se aprobă prin hotărâre a consiliului de administrație, dupa consultarea consiliului profesoral, a consililului reprezentativ al părinților/reprezentanților legali al unității de învățământ din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Cs/>
          <w:color w:val="000000" w:themeColor="text1"/>
          <w:sz w:val="24"/>
          <w:szCs w:val="24"/>
        </w:rPr>
        <w:t>și se aduce la cunoștință prin afișare pe site sau punerea la dispoziția autorităților prevăzute la art. 63 alin (1) din Legea învățământului preuniversitar nr. 198/2023, cu modificările și completările ulterioare.</w:t>
      </w:r>
    </w:p>
    <w:p w14:paraId="1192018D" w14:textId="0F6F18B7" w:rsidR="00953971" w:rsidRPr="00AE1D37" w:rsidRDefault="00953971" w:rsidP="00953971">
      <w:pPr>
        <w:pStyle w:val="ListParagraph"/>
        <w:numPr>
          <w:ilvl w:val="0"/>
          <w:numId w:val="81"/>
        </w:numPr>
        <w:tabs>
          <w:tab w:val="left" w:pos="540"/>
          <w:tab w:val="left" w:pos="1170"/>
        </w:tabs>
        <w:spacing w:before="9" w:line="261" w:lineRule="auto"/>
        <w:ind w:left="0" w:firstLine="720"/>
        <w:jc w:val="both"/>
        <w:rPr>
          <w:color w:val="000000" w:themeColor="text1"/>
        </w:rPr>
      </w:pPr>
      <w:r w:rsidRPr="00AE1D37">
        <w:rPr>
          <w:bCs/>
          <w:color w:val="000000" w:themeColor="text1"/>
          <w:sz w:val="24"/>
          <w:szCs w:val="24"/>
        </w:rPr>
        <w:t xml:space="preserve">Regulamentul de ordine interioară se aduce la cunoștința publicului, prin intermediul site-ului propriu, într-o secțiune specială, și prin orice altă formă de comunicare publică existentă la nivelul unității de învățământ </w:t>
      </w:r>
      <w:r w:rsidR="00AE1D37">
        <w:rPr>
          <w:b/>
          <w:color w:val="000000" w:themeColor="text1"/>
          <w:sz w:val="24"/>
          <w:szCs w:val="24"/>
        </w:rPr>
        <w:t>Grădinița „Hello Kids”</w:t>
      </w:r>
    </w:p>
    <w:p w14:paraId="28FB8091" w14:textId="77777777" w:rsidR="003D2A5D" w:rsidRPr="00AE1D37" w:rsidRDefault="003D2A5D" w:rsidP="003D2A5D">
      <w:pPr>
        <w:pStyle w:val="BodyText"/>
        <w:spacing w:before="9"/>
        <w:ind w:left="0"/>
        <w:jc w:val="left"/>
        <w:rPr>
          <w:color w:val="000000" w:themeColor="text1"/>
        </w:rPr>
      </w:pPr>
    </w:p>
    <w:p w14:paraId="538009CD" w14:textId="77777777" w:rsidR="003D2A5D" w:rsidRPr="00AE1D37" w:rsidRDefault="003D2A5D" w:rsidP="003D2A5D">
      <w:pPr>
        <w:pStyle w:val="BodyText"/>
        <w:ind w:left="354"/>
        <w:jc w:val="center"/>
        <w:rPr>
          <w:b/>
          <w:color w:val="000000" w:themeColor="text1"/>
        </w:rPr>
      </w:pPr>
      <w:r w:rsidRPr="00AE1D37">
        <w:rPr>
          <w:b/>
          <w:color w:val="000000" w:themeColor="text1"/>
        </w:rPr>
        <w:t>CAPITOLUL</w:t>
      </w:r>
      <w:r w:rsidRPr="00AE1D37">
        <w:rPr>
          <w:b/>
          <w:color w:val="000000" w:themeColor="text1"/>
          <w:spacing w:val="-11"/>
        </w:rPr>
        <w:t xml:space="preserve"> </w:t>
      </w:r>
      <w:r w:rsidRPr="00AE1D37">
        <w:rPr>
          <w:b/>
          <w:color w:val="000000" w:themeColor="text1"/>
        </w:rPr>
        <w:t>II</w:t>
      </w:r>
    </w:p>
    <w:p w14:paraId="7204D01E" w14:textId="77777777" w:rsidR="003D2A5D" w:rsidRPr="00AE1D37" w:rsidRDefault="003D2A5D" w:rsidP="003D2A5D">
      <w:pPr>
        <w:spacing w:before="24"/>
        <w:ind w:left="354"/>
        <w:jc w:val="center"/>
        <w:rPr>
          <w:b/>
          <w:color w:val="000000" w:themeColor="text1"/>
          <w:sz w:val="24"/>
        </w:rPr>
      </w:pPr>
      <w:r w:rsidRPr="00AE1D37">
        <w:rPr>
          <w:b/>
          <w:color w:val="000000" w:themeColor="text1"/>
          <w:sz w:val="24"/>
        </w:rPr>
        <w:t>Principii</w:t>
      </w:r>
      <w:r w:rsidRPr="00AE1D37">
        <w:rPr>
          <w:b/>
          <w:color w:val="000000" w:themeColor="text1"/>
          <w:spacing w:val="-3"/>
          <w:sz w:val="24"/>
        </w:rPr>
        <w:t xml:space="preserve"> </w:t>
      </w:r>
      <w:r w:rsidRPr="00AE1D37">
        <w:rPr>
          <w:b/>
          <w:color w:val="000000" w:themeColor="text1"/>
          <w:sz w:val="24"/>
        </w:rPr>
        <w:t>de</w:t>
      </w:r>
      <w:r w:rsidRPr="00AE1D37">
        <w:rPr>
          <w:b/>
          <w:color w:val="000000" w:themeColor="text1"/>
          <w:spacing w:val="-4"/>
          <w:sz w:val="24"/>
        </w:rPr>
        <w:t xml:space="preserve"> </w:t>
      </w:r>
      <w:r w:rsidRPr="00AE1D37">
        <w:rPr>
          <w:b/>
          <w:color w:val="000000" w:themeColor="text1"/>
          <w:sz w:val="24"/>
        </w:rPr>
        <w:t>organizare</w:t>
      </w:r>
      <w:r w:rsidRPr="00AE1D37">
        <w:rPr>
          <w:b/>
          <w:color w:val="000000" w:themeColor="text1"/>
          <w:spacing w:val="-4"/>
          <w:sz w:val="24"/>
        </w:rPr>
        <w:t xml:space="preserve"> </w:t>
      </w:r>
      <w:r w:rsidRPr="00AE1D37">
        <w:rPr>
          <w:b/>
          <w:color w:val="000000" w:themeColor="text1"/>
          <w:sz w:val="24"/>
        </w:rPr>
        <w:t>şi</w:t>
      </w:r>
      <w:r w:rsidRPr="00AE1D37">
        <w:rPr>
          <w:b/>
          <w:color w:val="000000" w:themeColor="text1"/>
          <w:spacing w:val="-3"/>
          <w:sz w:val="24"/>
        </w:rPr>
        <w:t xml:space="preserve"> </w:t>
      </w:r>
      <w:r w:rsidRPr="00AE1D37">
        <w:rPr>
          <w:b/>
          <w:color w:val="000000" w:themeColor="text1"/>
          <w:sz w:val="24"/>
        </w:rPr>
        <w:t>funcționare</w:t>
      </w:r>
      <w:r w:rsidRPr="00AE1D37">
        <w:rPr>
          <w:b/>
          <w:color w:val="000000" w:themeColor="text1"/>
          <w:spacing w:val="-3"/>
          <w:sz w:val="24"/>
        </w:rPr>
        <w:t xml:space="preserve"> </w:t>
      </w:r>
      <w:r w:rsidRPr="00AE1D37">
        <w:rPr>
          <w:b/>
          <w:color w:val="000000" w:themeColor="text1"/>
          <w:sz w:val="24"/>
        </w:rPr>
        <w:t>a</w:t>
      </w:r>
      <w:r w:rsidRPr="00AE1D37">
        <w:rPr>
          <w:b/>
          <w:color w:val="000000" w:themeColor="text1"/>
          <w:spacing w:val="-3"/>
          <w:sz w:val="24"/>
        </w:rPr>
        <w:t xml:space="preserve"> </w:t>
      </w:r>
      <w:r w:rsidRPr="00AE1D37">
        <w:rPr>
          <w:b/>
          <w:color w:val="000000" w:themeColor="text1"/>
          <w:sz w:val="24"/>
        </w:rPr>
        <w:t>învăţământului</w:t>
      </w:r>
      <w:r w:rsidRPr="00AE1D37">
        <w:rPr>
          <w:b/>
          <w:color w:val="000000" w:themeColor="text1"/>
          <w:spacing w:val="-3"/>
          <w:sz w:val="24"/>
        </w:rPr>
        <w:t xml:space="preserve"> </w:t>
      </w:r>
      <w:r w:rsidRPr="00AE1D37">
        <w:rPr>
          <w:b/>
          <w:color w:val="000000" w:themeColor="text1"/>
          <w:sz w:val="24"/>
        </w:rPr>
        <w:t>preuniversitar</w:t>
      </w:r>
    </w:p>
    <w:p w14:paraId="3DB0F626" w14:textId="77777777" w:rsidR="003D2A5D" w:rsidRPr="00AE1D37" w:rsidRDefault="003D2A5D" w:rsidP="003D2A5D">
      <w:pPr>
        <w:pStyle w:val="BodyText"/>
        <w:spacing w:before="2"/>
        <w:ind w:left="0"/>
        <w:jc w:val="left"/>
        <w:rPr>
          <w:b/>
          <w:color w:val="000000" w:themeColor="text1"/>
          <w:sz w:val="28"/>
        </w:rPr>
      </w:pPr>
    </w:p>
    <w:p w14:paraId="48DFF555" w14:textId="77777777" w:rsidR="003D2A5D" w:rsidRPr="00AE1D37" w:rsidRDefault="003D2A5D" w:rsidP="003D2A5D">
      <w:pPr>
        <w:pStyle w:val="BodyText"/>
        <w:ind w:left="340"/>
        <w:jc w:val="left"/>
        <w:rPr>
          <w:b/>
          <w:color w:val="000000" w:themeColor="text1"/>
        </w:rPr>
      </w:pPr>
      <w:r w:rsidRPr="00AE1D37">
        <w:rPr>
          <w:b/>
          <w:color w:val="000000" w:themeColor="text1"/>
        </w:rPr>
        <w:t>ART.</w:t>
      </w:r>
      <w:r w:rsidRPr="00AE1D37">
        <w:rPr>
          <w:b/>
          <w:color w:val="000000" w:themeColor="text1"/>
          <w:spacing w:val="-15"/>
        </w:rPr>
        <w:t xml:space="preserve"> </w:t>
      </w:r>
      <w:r w:rsidRPr="00AE1D37">
        <w:rPr>
          <w:b/>
          <w:color w:val="000000" w:themeColor="text1"/>
        </w:rPr>
        <w:t>3</w:t>
      </w:r>
    </w:p>
    <w:p w14:paraId="52D39C70" w14:textId="2B437042" w:rsidR="003D2A5D" w:rsidRPr="00AE1D37" w:rsidRDefault="003D2A5D" w:rsidP="0034385F">
      <w:pPr>
        <w:pStyle w:val="ListParagraph"/>
        <w:numPr>
          <w:ilvl w:val="1"/>
          <w:numId w:val="81"/>
        </w:numPr>
        <w:tabs>
          <w:tab w:val="left" w:pos="270"/>
          <w:tab w:val="left" w:pos="360"/>
          <w:tab w:val="left" w:pos="1170"/>
        </w:tabs>
        <w:spacing w:before="24" w:line="261" w:lineRule="auto"/>
        <w:ind w:left="0" w:right="116" w:firstLine="810"/>
        <w:jc w:val="both"/>
        <w:rPr>
          <w:color w:val="000000" w:themeColor="text1"/>
          <w:sz w:val="24"/>
        </w:rPr>
      </w:pPr>
      <w:r w:rsidRPr="00AE1D37">
        <w:rPr>
          <w:color w:val="000000" w:themeColor="text1"/>
          <w:sz w:val="24"/>
        </w:rPr>
        <w:t xml:space="preserve">Unitatea de învăţământ </w:t>
      </w:r>
      <w:r w:rsidR="008B24E2"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 xml:space="preserve">se organizează şi funcţionează pe baza </w:t>
      </w:r>
      <w:r w:rsidRPr="00AE1D37">
        <w:rPr>
          <w:color w:val="000000" w:themeColor="text1"/>
          <w:sz w:val="24"/>
        </w:rPr>
        <w:lastRenderedPageBreak/>
        <w:t>principiilor stabilite în</w:t>
      </w:r>
      <w:r w:rsidRPr="00AE1D37">
        <w:rPr>
          <w:color w:val="000000" w:themeColor="text1"/>
          <w:spacing w:val="1"/>
          <w:sz w:val="24"/>
        </w:rPr>
        <w:t xml:space="preserve"> </w:t>
      </w:r>
      <w:r w:rsidRPr="00AE1D37">
        <w:rPr>
          <w:color w:val="000000" w:themeColor="text1"/>
          <w:sz w:val="24"/>
        </w:rPr>
        <w:t>conformitate</w:t>
      </w:r>
      <w:r w:rsidRPr="00AE1D37">
        <w:rPr>
          <w:color w:val="000000" w:themeColor="text1"/>
          <w:spacing w:val="-4"/>
          <w:sz w:val="24"/>
        </w:rPr>
        <w:t xml:space="preserve"> </w:t>
      </w:r>
      <w:r w:rsidRPr="00AE1D37">
        <w:rPr>
          <w:color w:val="000000" w:themeColor="text1"/>
          <w:sz w:val="24"/>
        </w:rPr>
        <w:t>cu</w:t>
      </w:r>
      <w:r w:rsidRPr="00AE1D37">
        <w:rPr>
          <w:color w:val="000000" w:themeColor="text1"/>
          <w:spacing w:val="-2"/>
          <w:sz w:val="24"/>
        </w:rPr>
        <w:t xml:space="preserve"> </w:t>
      </w:r>
      <w:r w:rsidRPr="00AE1D37">
        <w:rPr>
          <w:color w:val="000000" w:themeColor="text1"/>
          <w:sz w:val="24"/>
        </w:rPr>
        <w:t>Legea</w:t>
      </w:r>
      <w:r w:rsidRPr="00AE1D37">
        <w:rPr>
          <w:color w:val="000000" w:themeColor="text1"/>
          <w:spacing w:val="-4"/>
          <w:sz w:val="24"/>
        </w:rPr>
        <w:t xml:space="preserve"> </w:t>
      </w:r>
      <w:r w:rsidR="00360ABF" w:rsidRPr="00AE1D37">
        <w:rPr>
          <w:color w:val="000000" w:themeColor="text1"/>
          <w:sz w:val="24"/>
        </w:rPr>
        <w:t>Învățământului Preuniversitar nr. 198/2023</w:t>
      </w:r>
      <w:r w:rsidR="00953971" w:rsidRPr="00AE1D37">
        <w:rPr>
          <w:color w:val="000000" w:themeColor="text1"/>
          <w:sz w:val="24"/>
        </w:rPr>
        <w:t>, cu modificările și completările ulterioare.</w:t>
      </w:r>
    </w:p>
    <w:p w14:paraId="1B25575F" w14:textId="4F7A69A9" w:rsidR="003D2A5D" w:rsidRPr="00AE1D37" w:rsidRDefault="003D2A5D" w:rsidP="0034385F">
      <w:pPr>
        <w:pStyle w:val="ListParagraph"/>
        <w:numPr>
          <w:ilvl w:val="1"/>
          <w:numId w:val="81"/>
        </w:numPr>
        <w:tabs>
          <w:tab w:val="left" w:pos="270"/>
          <w:tab w:val="left" w:pos="360"/>
          <w:tab w:val="left" w:pos="1170"/>
        </w:tabs>
        <w:spacing w:line="261" w:lineRule="auto"/>
        <w:ind w:left="0" w:firstLine="810"/>
        <w:jc w:val="both"/>
        <w:rPr>
          <w:color w:val="000000" w:themeColor="text1"/>
          <w:sz w:val="24"/>
        </w:rPr>
      </w:pPr>
      <w:r w:rsidRPr="00AE1D37">
        <w:rPr>
          <w:color w:val="000000" w:themeColor="text1"/>
          <w:sz w:val="24"/>
        </w:rPr>
        <w:t>Conducerile unităţilor de învăţământ îşi fundamentează deciziile pe dialog şi consultare,</w:t>
      </w:r>
      <w:r w:rsidRPr="00AE1D37">
        <w:rPr>
          <w:color w:val="000000" w:themeColor="text1"/>
          <w:spacing w:val="1"/>
          <w:sz w:val="24"/>
        </w:rPr>
        <w:t xml:space="preserve"> </w:t>
      </w:r>
      <w:r w:rsidRPr="00AE1D37">
        <w:rPr>
          <w:color w:val="000000" w:themeColor="text1"/>
          <w:sz w:val="24"/>
        </w:rPr>
        <w:t>promovând participarea părinţilor</w:t>
      </w:r>
      <w:r w:rsidR="00953971" w:rsidRPr="00AE1D37">
        <w:rPr>
          <w:color w:val="000000" w:themeColor="text1"/>
          <w:sz w:val="24"/>
        </w:rPr>
        <w:t>/reprezentanților legali</w:t>
      </w:r>
      <w:r w:rsidRPr="00AE1D37">
        <w:rPr>
          <w:color w:val="000000" w:themeColor="text1"/>
          <w:sz w:val="24"/>
        </w:rPr>
        <w:t xml:space="preserve"> la viaţa grădiniței, respectând dreptul la opinie al </w:t>
      </w:r>
      <w:r w:rsidR="009A71FD" w:rsidRPr="00AE1D37">
        <w:rPr>
          <w:color w:val="000000" w:themeColor="text1"/>
          <w:sz w:val="24"/>
        </w:rPr>
        <w:t>ante/</w:t>
      </w:r>
      <w:r w:rsidRPr="00AE1D37">
        <w:rPr>
          <w:color w:val="000000" w:themeColor="text1"/>
          <w:sz w:val="24"/>
        </w:rPr>
        <w:t>preșcolarului şi asigurând</w:t>
      </w:r>
      <w:r w:rsidRPr="00AE1D37">
        <w:rPr>
          <w:color w:val="000000" w:themeColor="text1"/>
          <w:spacing w:val="1"/>
          <w:sz w:val="24"/>
        </w:rPr>
        <w:t xml:space="preserve"> </w:t>
      </w:r>
      <w:r w:rsidRPr="00AE1D37">
        <w:rPr>
          <w:color w:val="000000" w:themeColor="text1"/>
          <w:sz w:val="24"/>
        </w:rPr>
        <w:t>transparenţa</w:t>
      </w:r>
      <w:r w:rsidRPr="00AE1D37">
        <w:rPr>
          <w:color w:val="000000" w:themeColor="text1"/>
          <w:spacing w:val="1"/>
          <w:sz w:val="24"/>
        </w:rPr>
        <w:t xml:space="preserve"> </w:t>
      </w:r>
      <w:r w:rsidRPr="00AE1D37">
        <w:rPr>
          <w:color w:val="000000" w:themeColor="text1"/>
          <w:sz w:val="24"/>
        </w:rPr>
        <w:t>deciziilor</w:t>
      </w:r>
      <w:r w:rsidRPr="00AE1D37">
        <w:rPr>
          <w:color w:val="000000" w:themeColor="text1"/>
          <w:spacing w:val="1"/>
          <w:sz w:val="24"/>
        </w:rPr>
        <w:t xml:space="preserve"> </w:t>
      </w:r>
      <w:r w:rsidRPr="00AE1D37">
        <w:rPr>
          <w:color w:val="000000" w:themeColor="text1"/>
          <w:sz w:val="24"/>
        </w:rPr>
        <w:t>şi</w:t>
      </w:r>
      <w:r w:rsidRPr="00AE1D37">
        <w:rPr>
          <w:color w:val="000000" w:themeColor="text1"/>
          <w:spacing w:val="1"/>
          <w:sz w:val="24"/>
        </w:rPr>
        <w:t xml:space="preserve"> </w:t>
      </w:r>
      <w:r w:rsidRPr="00AE1D37">
        <w:rPr>
          <w:color w:val="000000" w:themeColor="text1"/>
          <w:sz w:val="24"/>
        </w:rPr>
        <w:t>a</w:t>
      </w:r>
      <w:r w:rsidRPr="00AE1D37">
        <w:rPr>
          <w:color w:val="000000" w:themeColor="text1"/>
          <w:spacing w:val="1"/>
          <w:sz w:val="24"/>
        </w:rPr>
        <w:t xml:space="preserve"> </w:t>
      </w:r>
      <w:r w:rsidRPr="00AE1D37">
        <w:rPr>
          <w:color w:val="000000" w:themeColor="text1"/>
          <w:sz w:val="24"/>
        </w:rPr>
        <w:t>rezultatelor,</w:t>
      </w:r>
      <w:r w:rsidRPr="00AE1D37">
        <w:rPr>
          <w:color w:val="000000" w:themeColor="text1"/>
          <w:spacing w:val="1"/>
          <w:sz w:val="24"/>
        </w:rPr>
        <w:t xml:space="preserve"> </w:t>
      </w:r>
      <w:r w:rsidRPr="00AE1D37">
        <w:rPr>
          <w:color w:val="000000" w:themeColor="text1"/>
          <w:sz w:val="24"/>
        </w:rPr>
        <w:t>printr-o</w:t>
      </w:r>
      <w:r w:rsidRPr="00AE1D37">
        <w:rPr>
          <w:color w:val="000000" w:themeColor="text1"/>
          <w:spacing w:val="1"/>
          <w:sz w:val="24"/>
        </w:rPr>
        <w:t xml:space="preserve"> </w:t>
      </w:r>
      <w:r w:rsidRPr="00AE1D37">
        <w:rPr>
          <w:color w:val="000000" w:themeColor="text1"/>
          <w:sz w:val="24"/>
        </w:rPr>
        <w:t>comunicare</w:t>
      </w:r>
      <w:r w:rsidRPr="00AE1D37">
        <w:rPr>
          <w:color w:val="000000" w:themeColor="text1"/>
          <w:spacing w:val="1"/>
          <w:sz w:val="24"/>
        </w:rPr>
        <w:t xml:space="preserve"> </w:t>
      </w:r>
      <w:r w:rsidRPr="00AE1D37">
        <w:rPr>
          <w:color w:val="000000" w:themeColor="text1"/>
          <w:sz w:val="24"/>
        </w:rPr>
        <w:t>periodică,</w:t>
      </w:r>
      <w:r w:rsidRPr="00AE1D37">
        <w:rPr>
          <w:color w:val="000000" w:themeColor="text1"/>
          <w:spacing w:val="1"/>
          <w:sz w:val="24"/>
        </w:rPr>
        <w:t xml:space="preserve"> </w:t>
      </w:r>
      <w:r w:rsidRPr="00AE1D37">
        <w:rPr>
          <w:color w:val="000000" w:themeColor="text1"/>
          <w:sz w:val="24"/>
        </w:rPr>
        <w:t>adecvată</w:t>
      </w:r>
      <w:r w:rsidRPr="00AE1D37">
        <w:rPr>
          <w:color w:val="000000" w:themeColor="text1"/>
          <w:spacing w:val="1"/>
          <w:sz w:val="24"/>
        </w:rPr>
        <w:t xml:space="preserve"> </w:t>
      </w:r>
      <w:r w:rsidRPr="00AE1D37">
        <w:rPr>
          <w:color w:val="000000" w:themeColor="text1"/>
          <w:sz w:val="24"/>
        </w:rPr>
        <w:t>a</w:t>
      </w:r>
      <w:r w:rsidRPr="00AE1D37">
        <w:rPr>
          <w:color w:val="000000" w:themeColor="text1"/>
          <w:spacing w:val="1"/>
          <w:sz w:val="24"/>
        </w:rPr>
        <w:t xml:space="preserve"> </w:t>
      </w:r>
      <w:r w:rsidRPr="00AE1D37">
        <w:rPr>
          <w:color w:val="000000" w:themeColor="text1"/>
          <w:sz w:val="24"/>
        </w:rPr>
        <w:t>acestora,</w:t>
      </w:r>
      <w:r w:rsidRPr="00AE1D37">
        <w:rPr>
          <w:color w:val="000000" w:themeColor="text1"/>
          <w:spacing w:val="1"/>
          <w:sz w:val="24"/>
        </w:rPr>
        <w:t xml:space="preserve"> </w:t>
      </w:r>
      <w:r w:rsidRPr="00AE1D37">
        <w:rPr>
          <w:color w:val="000000" w:themeColor="text1"/>
          <w:sz w:val="24"/>
        </w:rPr>
        <w:t>în</w:t>
      </w:r>
      <w:r w:rsidRPr="00AE1D37">
        <w:rPr>
          <w:color w:val="000000" w:themeColor="text1"/>
          <w:spacing w:val="1"/>
          <w:sz w:val="24"/>
        </w:rPr>
        <w:t xml:space="preserve"> </w:t>
      </w:r>
      <w:r w:rsidRPr="00AE1D37">
        <w:rPr>
          <w:color w:val="000000" w:themeColor="text1"/>
          <w:sz w:val="24"/>
        </w:rPr>
        <w:t>conformitate</w:t>
      </w:r>
      <w:r w:rsidRPr="00AE1D37">
        <w:rPr>
          <w:color w:val="000000" w:themeColor="text1"/>
          <w:spacing w:val="-4"/>
          <w:sz w:val="24"/>
        </w:rPr>
        <w:t xml:space="preserve"> </w:t>
      </w:r>
      <w:r w:rsidRPr="00AE1D37">
        <w:rPr>
          <w:color w:val="000000" w:themeColor="text1"/>
          <w:sz w:val="24"/>
        </w:rPr>
        <w:t>cu</w:t>
      </w:r>
      <w:r w:rsidRPr="00AE1D37">
        <w:rPr>
          <w:color w:val="000000" w:themeColor="text1"/>
          <w:spacing w:val="-2"/>
          <w:sz w:val="24"/>
        </w:rPr>
        <w:t xml:space="preserve"> </w:t>
      </w:r>
      <w:r w:rsidR="00360ABF" w:rsidRPr="00AE1D37">
        <w:rPr>
          <w:color w:val="000000" w:themeColor="text1"/>
          <w:sz w:val="24"/>
        </w:rPr>
        <w:t>Legea</w:t>
      </w:r>
      <w:r w:rsidR="00360ABF" w:rsidRPr="00AE1D37">
        <w:rPr>
          <w:color w:val="000000" w:themeColor="text1"/>
          <w:spacing w:val="-4"/>
          <w:sz w:val="24"/>
        </w:rPr>
        <w:t xml:space="preserve"> </w:t>
      </w:r>
      <w:r w:rsidR="00360ABF" w:rsidRPr="00AE1D37">
        <w:rPr>
          <w:color w:val="000000" w:themeColor="text1"/>
          <w:sz w:val="24"/>
        </w:rPr>
        <w:t>Învățământului Preuniversitar nr. 198/2023</w:t>
      </w:r>
      <w:r w:rsidR="00953971" w:rsidRPr="00AE1D37">
        <w:rPr>
          <w:color w:val="000000" w:themeColor="text1"/>
          <w:sz w:val="24"/>
        </w:rPr>
        <w:t>, cu modificările și completările ulterioare.</w:t>
      </w:r>
    </w:p>
    <w:p w14:paraId="02959375" w14:textId="77777777" w:rsidR="008B24E2" w:rsidRPr="00AE1D37" w:rsidRDefault="008B24E2" w:rsidP="008B24E2">
      <w:pPr>
        <w:pStyle w:val="ListParagraph"/>
        <w:tabs>
          <w:tab w:val="left" w:pos="993"/>
        </w:tabs>
        <w:spacing w:line="261" w:lineRule="auto"/>
        <w:ind w:left="567" w:firstLine="0"/>
        <w:jc w:val="right"/>
        <w:rPr>
          <w:color w:val="000000" w:themeColor="text1"/>
          <w:sz w:val="24"/>
        </w:rPr>
      </w:pPr>
    </w:p>
    <w:p w14:paraId="3F46AEF8" w14:textId="77777777" w:rsidR="003D2A5D" w:rsidRPr="00AE1D37" w:rsidRDefault="003D2A5D" w:rsidP="003D2A5D">
      <w:pPr>
        <w:pStyle w:val="BodyText"/>
        <w:spacing w:line="273" w:lineRule="exact"/>
        <w:ind w:left="340"/>
        <w:jc w:val="left"/>
        <w:rPr>
          <w:b/>
          <w:color w:val="000000" w:themeColor="text1"/>
        </w:rPr>
      </w:pPr>
      <w:r w:rsidRPr="00AE1D37">
        <w:rPr>
          <w:b/>
          <w:color w:val="000000" w:themeColor="text1"/>
        </w:rPr>
        <w:t>ART.</w:t>
      </w:r>
      <w:r w:rsidRPr="00AE1D37">
        <w:rPr>
          <w:b/>
          <w:color w:val="000000" w:themeColor="text1"/>
          <w:spacing w:val="-15"/>
        </w:rPr>
        <w:t xml:space="preserve"> </w:t>
      </w:r>
      <w:r w:rsidRPr="00AE1D37">
        <w:rPr>
          <w:b/>
          <w:color w:val="000000" w:themeColor="text1"/>
        </w:rPr>
        <w:t>4</w:t>
      </w:r>
    </w:p>
    <w:p w14:paraId="15B3342B" w14:textId="20A1C4D2" w:rsidR="003D2A5D" w:rsidRPr="00AE1D37" w:rsidRDefault="00AE1D37" w:rsidP="0034385F">
      <w:pPr>
        <w:pStyle w:val="BodyText"/>
        <w:spacing w:before="22" w:line="261" w:lineRule="auto"/>
        <w:ind w:left="0" w:right="116" w:firstLine="720"/>
        <w:rPr>
          <w:color w:val="000000" w:themeColor="text1"/>
        </w:rPr>
      </w:pPr>
      <w:r w:rsidRPr="00AE1D37">
        <w:rPr>
          <w:b/>
          <w:color w:val="000000" w:themeColor="text1"/>
        </w:rPr>
        <w:t>Grădinița „Hello Kids”</w:t>
      </w:r>
      <w:r w:rsidR="00360ABF" w:rsidRPr="00AE1D37">
        <w:rPr>
          <w:b/>
          <w:color w:val="000000" w:themeColor="text1"/>
        </w:rPr>
        <w:t xml:space="preserve">  </w:t>
      </w:r>
      <w:r w:rsidR="003D2A5D" w:rsidRPr="00AE1D37">
        <w:rPr>
          <w:color w:val="000000" w:themeColor="text1"/>
        </w:rPr>
        <w:t>se organizează şi funcţionează independent de orice ingerinţe politice sau</w:t>
      </w:r>
      <w:r w:rsidR="003D2A5D" w:rsidRPr="00AE1D37">
        <w:rPr>
          <w:color w:val="000000" w:themeColor="text1"/>
          <w:spacing w:val="1"/>
        </w:rPr>
        <w:t xml:space="preserve"> </w:t>
      </w:r>
      <w:r w:rsidR="003D2A5D" w:rsidRPr="00AE1D37">
        <w:rPr>
          <w:color w:val="000000" w:themeColor="text1"/>
        </w:rPr>
        <w:t>religioase, în incinta acestora fiind interzise crearea şi funcţionarea oricăror formaţiuni politice,</w:t>
      </w:r>
      <w:r w:rsidR="003D2A5D" w:rsidRPr="00AE1D37">
        <w:rPr>
          <w:color w:val="000000" w:themeColor="text1"/>
          <w:spacing w:val="1"/>
        </w:rPr>
        <w:t xml:space="preserve"> </w:t>
      </w:r>
      <w:r w:rsidR="003D2A5D" w:rsidRPr="00AE1D37">
        <w:rPr>
          <w:color w:val="000000" w:themeColor="text1"/>
        </w:rPr>
        <w:t>organizarea şi desfăşurarea activităţilor de natură politică şi prozelitism religios, precum şi orice</w:t>
      </w:r>
      <w:r w:rsidR="003D2A5D" w:rsidRPr="00AE1D37">
        <w:rPr>
          <w:color w:val="000000" w:themeColor="text1"/>
          <w:spacing w:val="1"/>
        </w:rPr>
        <w:t xml:space="preserve"> </w:t>
      </w:r>
      <w:r w:rsidR="003D2A5D" w:rsidRPr="00AE1D37">
        <w:rPr>
          <w:color w:val="000000" w:themeColor="text1"/>
        </w:rPr>
        <w:t xml:space="preserve">formă de activitate care încalcă normele de conduită morală şi convieţuire socială, care pun în pericol </w:t>
      </w:r>
      <w:r w:rsidR="003D2A5D" w:rsidRPr="00AE1D37">
        <w:rPr>
          <w:color w:val="000000" w:themeColor="text1"/>
          <w:spacing w:val="-57"/>
        </w:rPr>
        <w:t xml:space="preserve"> </w:t>
      </w:r>
      <w:r w:rsidR="003D2A5D" w:rsidRPr="00AE1D37">
        <w:rPr>
          <w:color w:val="000000" w:themeColor="text1"/>
        </w:rPr>
        <w:t>sănătatea,</w:t>
      </w:r>
      <w:r w:rsidR="003D2A5D" w:rsidRPr="00AE1D37">
        <w:rPr>
          <w:color w:val="000000" w:themeColor="text1"/>
          <w:spacing w:val="-1"/>
        </w:rPr>
        <w:t xml:space="preserve"> </w:t>
      </w:r>
      <w:r w:rsidR="003D2A5D" w:rsidRPr="00AE1D37">
        <w:rPr>
          <w:color w:val="000000" w:themeColor="text1"/>
        </w:rPr>
        <w:t>integritatea</w:t>
      </w:r>
      <w:r w:rsidR="003D2A5D" w:rsidRPr="00AE1D37">
        <w:rPr>
          <w:color w:val="000000" w:themeColor="text1"/>
          <w:spacing w:val="-2"/>
        </w:rPr>
        <w:t xml:space="preserve"> </w:t>
      </w:r>
      <w:r w:rsidR="003D2A5D" w:rsidRPr="00AE1D37">
        <w:rPr>
          <w:color w:val="000000" w:themeColor="text1"/>
        </w:rPr>
        <w:t>fizică</w:t>
      </w:r>
      <w:r w:rsidR="003D2A5D" w:rsidRPr="00AE1D37">
        <w:rPr>
          <w:color w:val="000000" w:themeColor="text1"/>
          <w:spacing w:val="-2"/>
        </w:rPr>
        <w:t xml:space="preserve"> </w:t>
      </w:r>
      <w:r w:rsidR="003D2A5D" w:rsidRPr="00AE1D37">
        <w:rPr>
          <w:color w:val="000000" w:themeColor="text1"/>
        </w:rPr>
        <w:t>sau</w:t>
      </w:r>
      <w:r w:rsidR="003D2A5D" w:rsidRPr="00AE1D37">
        <w:rPr>
          <w:color w:val="000000" w:themeColor="text1"/>
          <w:spacing w:val="-1"/>
        </w:rPr>
        <w:t xml:space="preserve"> </w:t>
      </w:r>
      <w:r w:rsidR="003D2A5D" w:rsidRPr="00AE1D37">
        <w:rPr>
          <w:color w:val="000000" w:themeColor="text1"/>
        </w:rPr>
        <w:t>psihică</w:t>
      </w:r>
      <w:r w:rsidR="003D2A5D" w:rsidRPr="00AE1D37">
        <w:rPr>
          <w:color w:val="000000" w:themeColor="text1"/>
          <w:spacing w:val="-2"/>
        </w:rPr>
        <w:t xml:space="preserve"> </w:t>
      </w:r>
      <w:r w:rsidR="003D2A5D" w:rsidRPr="00AE1D37">
        <w:rPr>
          <w:color w:val="000000" w:themeColor="text1"/>
        </w:rPr>
        <w:t>a</w:t>
      </w:r>
      <w:r w:rsidR="003D2A5D" w:rsidRPr="00AE1D37">
        <w:rPr>
          <w:color w:val="000000" w:themeColor="text1"/>
          <w:spacing w:val="-2"/>
        </w:rPr>
        <w:t xml:space="preserve"> </w:t>
      </w:r>
      <w:r w:rsidR="003D2A5D" w:rsidRPr="00AE1D37">
        <w:rPr>
          <w:color w:val="000000" w:themeColor="text1"/>
        </w:rPr>
        <w:t>copiilor</w:t>
      </w:r>
      <w:r w:rsidR="003D2A5D" w:rsidRPr="00AE1D37">
        <w:rPr>
          <w:color w:val="000000" w:themeColor="text1"/>
          <w:spacing w:val="-1"/>
        </w:rPr>
        <w:t xml:space="preserve"> </w:t>
      </w:r>
      <w:r w:rsidR="003D2A5D" w:rsidRPr="00AE1D37">
        <w:rPr>
          <w:color w:val="000000" w:themeColor="text1"/>
        </w:rPr>
        <w:t>sau</w:t>
      </w:r>
      <w:r w:rsidR="003D2A5D" w:rsidRPr="00AE1D37">
        <w:rPr>
          <w:color w:val="000000" w:themeColor="text1"/>
          <w:spacing w:val="-1"/>
        </w:rPr>
        <w:t xml:space="preserve"> </w:t>
      </w:r>
      <w:r w:rsidR="003D2A5D" w:rsidRPr="00AE1D37">
        <w:rPr>
          <w:color w:val="000000" w:themeColor="text1"/>
        </w:rPr>
        <w:t>a</w:t>
      </w:r>
      <w:r w:rsidR="003D2A5D" w:rsidRPr="00AE1D37">
        <w:rPr>
          <w:color w:val="000000" w:themeColor="text1"/>
          <w:spacing w:val="-2"/>
        </w:rPr>
        <w:t xml:space="preserve"> </w:t>
      </w:r>
      <w:r w:rsidR="003D2A5D" w:rsidRPr="00AE1D37">
        <w:rPr>
          <w:color w:val="000000" w:themeColor="text1"/>
        </w:rPr>
        <w:t>personalului</w:t>
      </w:r>
      <w:r w:rsidR="003D2A5D" w:rsidRPr="00AE1D37">
        <w:rPr>
          <w:color w:val="000000" w:themeColor="text1"/>
          <w:spacing w:val="-2"/>
        </w:rPr>
        <w:t xml:space="preserve"> </w:t>
      </w:r>
      <w:r w:rsidR="003D2A5D" w:rsidRPr="00AE1D37">
        <w:rPr>
          <w:color w:val="000000" w:themeColor="text1"/>
        </w:rPr>
        <w:t>din</w:t>
      </w:r>
      <w:r w:rsidR="003D2A5D" w:rsidRPr="00AE1D37">
        <w:rPr>
          <w:color w:val="000000" w:themeColor="text1"/>
          <w:spacing w:val="-1"/>
        </w:rPr>
        <w:t xml:space="preserve"> </w:t>
      </w:r>
      <w:r w:rsidR="003D2A5D" w:rsidRPr="00AE1D37">
        <w:rPr>
          <w:color w:val="000000" w:themeColor="text1"/>
        </w:rPr>
        <w:t>unitate.</w:t>
      </w:r>
    </w:p>
    <w:p w14:paraId="16E51876" w14:textId="77777777" w:rsidR="003D2A5D" w:rsidRPr="00AE1D37" w:rsidRDefault="003D2A5D" w:rsidP="003D2A5D">
      <w:pPr>
        <w:pStyle w:val="BodyText"/>
        <w:spacing w:before="9"/>
        <w:ind w:left="0"/>
        <w:jc w:val="center"/>
        <w:rPr>
          <w:color w:val="000000" w:themeColor="text1"/>
          <w:sz w:val="25"/>
        </w:rPr>
      </w:pPr>
    </w:p>
    <w:p w14:paraId="6DE81B3D" w14:textId="77777777" w:rsidR="003D2A5D" w:rsidRPr="00AE1D37" w:rsidRDefault="003D2A5D" w:rsidP="003D2A5D">
      <w:pPr>
        <w:pStyle w:val="BodyText"/>
        <w:ind w:left="349"/>
        <w:jc w:val="center"/>
        <w:rPr>
          <w:b/>
          <w:color w:val="000000" w:themeColor="text1"/>
        </w:rPr>
      </w:pPr>
      <w:r w:rsidRPr="00AE1D37">
        <w:rPr>
          <w:b/>
          <w:color w:val="000000" w:themeColor="text1"/>
        </w:rPr>
        <w:t>TITLUL</w:t>
      </w:r>
      <w:r w:rsidRPr="00AE1D37">
        <w:rPr>
          <w:b/>
          <w:color w:val="000000" w:themeColor="text1"/>
          <w:spacing w:val="-10"/>
        </w:rPr>
        <w:t xml:space="preserve"> </w:t>
      </w:r>
      <w:r w:rsidRPr="00AE1D37">
        <w:rPr>
          <w:b/>
          <w:color w:val="000000" w:themeColor="text1"/>
        </w:rPr>
        <w:t>II</w:t>
      </w:r>
    </w:p>
    <w:p w14:paraId="7C69F216" w14:textId="77777777" w:rsidR="003D2A5D" w:rsidRPr="00AE1D37" w:rsidRDefault="003D2A5D" w:rsidP="003D2A5D">
      <w:pPr>
        <w:spacing w:before="24"/>
        <w:ind w:left="354"/>
        <w:jc w:val="center"/>
        <w:rPr>
          <w:b/>
          <w:color w:val="000000" w:themeColor="text1"/>
          <w:sz w:val="24"/>
        </w:rPr>
      </w:pPr>
      <w:r w:rsidRPr="00AE1D37">
        <w:rPr>
          <w:b/>
          <w:color w:val="000000" w:themeColor="text1"/>
          <w:sz w:val="24"/>
        </w:rPr>
        <w:t>Organizarea</w:t>
      </w:r>
      <w:r w:rsidRPr="00AE1D37">
        <w:rPr>
          <w:b/>
          <w:color w:val="000000" w:themeColor="text1"/>
          <w:spacing w:val="-2"/>
          <w:sz w:val="24"/>
        </w:rPr>
        <w:t xml:space="preserve"> </w:t>
      </w:r>
      <w:r w:rsidRPr="00AE1D37">
        <w:rPr>
          <w:b/>
          <w:color w:val="000000" w:themeColor="text1"/>
          <w:sz w:val="24"/>
        </w:rPr>
        <w:t>unităţilor</w:t>
      </w:r>
      <w:r w:rsidRPr="00AE1D37">
        <w:rPr>
          <w:b/>
          <w:color w:val="000000" w:themeColor="text1"/>
          <w:spacing w:val="-7"/>
          <w:sz w:val="24"/>
        </w:rPr>
        <w:t xml:space="preserve"> </w:t>
      </w:r>
      <w:r w:rsidRPr="00AE1D37">
        <w:rPr>
          <w:b/>
          <w:color w:val="000000" w:themeColor="text1"/>
          <w:sz w:val="24"/>
        </w:rPr>
        <w:t>de</w:t>
      </w:r>
      <w:r w:rsidRPr="00AE1D37">
        <w:rPr>
          <w:b/>
          <w:color w:val="000000" w:themeColor="text1"/>
          <w:spacing w:val="-3"/>
          <w:sz w:val="24"/>
        </w:rPr>
        <w:t xml:space="preserve"> </w:t>
      </w:r>
      <w:r w:rsidRPr="00AE1D37">
        <w:rPr>
          <w:b/>
          <w:color w:val="000000" w:themeColor="text1"/>
          <w:sz w:val="24"/>
        </w:rPr>
        <w:t>învăţământ</w:t>
      </w:r>
    </w:p>
    <w:p w14:paraId="07792ACF" w14:textId="77777777" w:rsidR="003D2A5D" w:rsidRPr="00AE1D37" w:rsidRDefault="003D2A5D" w:rsidP="003D2A5D">
      <w:pPr>
        <w:pStyle w:val="BodyText"/>
        <w:spacing w:before="2"/>
        <w:ind w:left="0"/>
        <w:jc w:val="center"/>
        <w:rPr>
          <w:b/>
          <w:color w:val="000000" w:themeColor="text1"/>
          <w:sz w:val="28"/>
        </w:rPr>
      </w:pPr>
    </w:p>
    <w:p w14:paraId="4E6C0191" w14:textId="77777777" w:rsidR="008B24E2" w:rsidRPr="00AE1D37" w:rsidRDefault="003D2A5D" w:rsidP="003D2A5D">
      <w:pPr>
        <w:tabs>
          <w:tab w:val="left" w:pos="2173"/>
        </w:tabs>
        <w:ind w:left="354"/>
        <w:jc w:val="center"/>
        <w:rPr>
          <w:color w:val="000000" w:themeColor="text1"/>
          <w:sz w:val="24"/>
        </w:rPr>
      </w:pPr>
      <w:r w:rsidRPr="00AE1D37">
        <w:rPr>
          <w:b/>
          <w:color w:val="000000" w:themeColor="text1"/>
          <w:sz w:val="24"/>
        </w:rPr>
        <w:t>CAPITOLUL</w:t>
      </w:r>
      <w:r w:rsidRPr="00AE1D37">
        <w:rPr>
          <w:b/>
          <w:color w:val="000000" w:themeColor="text1"/>
          <w:spacing w:val="-11"/>
          <w:sz w:val="24"/>
        </w:rPr>
        <w:t xml:space="preserve"> </w:t>
      </w:r>
      <w:r w:rsidRPr="00AE1D37">
        <w:rPr>
          <w:b/>
          <w:color w:val="000000" w:themeColor="text1"/>
          <w:sz w:val="24"/>
        </w:rPr>
        <w:t>I</w:t>
      </w:r>
      <w:r w:rsidR="008B24E2" w:rsidRPr="00AE1D37">
        <w:rPr>
          <w:color w:val="000000" w:themeColor="text1"/>
          <w:sz w:val="24"/>
        </w:rPr>
        <w:t xml:space="preserve"> </w:t>
      </w:r>
    </w:p>
    <w:p w14:paraId="208504A0" w14:textId="77777777" w:rsidR="003D2A5D" w:rsidRPr="00AE1D37" w:rsidRDefault="003D2A5D" w:rsidP="003D2A5D">
      <w:pPr>
        <w:tabs>
          <w:tab w:val="left" w:pos="2173"/>
        </w:tabs>
        <w:ind w:left="354"/>
        <w:jc w:val="center"/>
        <w:rPr>
          <w:b/>
          <w:color w:val="000000" w:themeColor="text1"/>
          <w:sz w:val="24"/>
        </w:rPr>
      </w:pPr>
      <w:r w:rsidRPr="00AE1D37">
        <w:rPr>
          <w:b/>
          <w:color w:val="000000" w:themeColor="text1"/>
          <w:sz w:val="24"/>
        </w:rPr>
        <w:t>Reţeaua</w:t>
      </w:r>
      <w:r w:rsidRPr="00AE1D37">
        <w:rPr>
          <w:b/>
          <w:color w:val="000000" w:themeColor="text1"/>
          <w:spacing w:val="-2"/>
          <w:sz w:val="24"/>
        </w:rPr>
        <w:t xml:space="preserve"> </w:t>
      </w:r>
      <w:r w:rsidRPr="00AE1D37">
        <w:rPr>
          <w:b/>
          <w:color w:val="000000" w:themeColor="text1"/>
          <w:sz w:val="24"/>
        </w:rPr>
        <w:t>şcolară</w:t>
      </w:r>
    </w:p>
    <w:p w14:paraId="2A0F25A6" w14:textId="77777777" w:rsidR="006F1E6C" w:rsidRPr="00AE1D37" w:rsidRDefault="007E55C3">
      <w:pPr>
        <w:pStyle w:val="BodyText"/>
        <w:ind w:left="340"/>
        <w:jc w:val="left"/>
        <w:rPr>
          <w:b/>
          <w:color w:val="000000" w:themeColor="text1"/>
        </w:rPr>
      </w:pPr>
      <w:r w:rsidRPr="00AE1D37">
        <w:rPr>
          <w:b/>
          <w:color w:val="000000" w:themeColor="text1"/>
        </w:rPr>
        <w:t>ART.</w:t>
      </w:r>
      <w:r w:rsidRPr="00AE1D37">
        <w:rPr>
          <w:b/>
          <w:color w:val="000000" w:themeColor="text1"/>
          <w:spacing w:val="-15"/>
        </w:rPr>
        <w:t xml:space="preserve"> </w:t>
      </w:r>
      <w:r w:rsidRPr="00AE1D37">
        <w:rPr>
          <w:b/>
          <w:color w:val="000000" w:themeColor="text1"/>
        </w:rPr>
        <w:t>5</w:t>
      </w:r>
    </w:p>
    <w:p w14:paraId="22241BA3" w14:textId="5396399F" w:rsidR="006F1E6C" w:rsidRPr="00AE1D37" w:rsidRDefault="00953971" w:rsidP="008B24E2">
      <w:pPr>
        <w:pStyle w:val="BodyText"/>
        <w:spacing w:before="24"/>
        <w:ind w:left="0" w:firstLine="709"/>
        <w:rPr>
          <w:color w:val="000000" w:themeColor="text1"/>
        </w:rPr>
      </w:pPr>
      <w:r w:rsidRPr="00AE1D37">
        <w:rPr>
          <w:color w:val="000000" w:themeColor="text1"/>
        </w:rPr>
        <w:t>(1)</w:t>
      </w:r>
      <w:r w:rsidR="007E55C3" w:rsidRPr="00AE1D37">
        <w:rPr>
          <w:color w:val="000000" w:themeColor="text1"/>
        </w:rPr>
        <w:t>Unit</w:t>
      </w:r>
      <w:r w:rsidR="00E01117" w:rsidRPr="00AE1D37">
        <w:rPr>
          <w:color w:val="000000" w:themeColor="text1"/>
        </w:rPr>
        <w:t xml:space="preserve">atea de învățământ – </w:t>
      </w:r>
      <w:r w:rsidR="00AE1D37" w:rsidRPr="00AE1D37">
        <w:rPr>
          <w:b/>
          <w:color w:val="000000" w:themeColor="text1"/>
        </w:rPr>
        <w:t>Grădinița „Hello Kids”</w:t>
      </w:r>
      <w:r w:rsidR="00360ABF" w:rsidRPr="00AE1D37">
        <w:rPr>
          <w:b/>
          <w:color w:val="000000" w:themeColor="text1"/>
        </w:rPr>
        <w:t xml:space="preserve"> </w:t>
      </w:r>
      <w:r w:rsidR="007E55C3" w:rsidRPr="00AE1D37">
        <w:rPr>
          <w:color w:val="000000" w:themeColor="text1"/>
        </w:rPr>
        <w:t>fac</w:t>
      </w:r>
      <w:r w:rsidR="00E01117" w:rsidRPr="00AE1D37">
        <w:rPr>
          <w:color w:val="000000" w:themeColor="text1"/>
        </w:rPr>
        <w:t>e</w:t>
      </w:r>
      <w:r w:rsidR="007E55C3" w:rsidRPr="00AE1D37">
        <w:rPr>
          <w:color w:val="000000" w:themeColor="text1"/>
          <w:spacing w:val="-2"/>
        </w:rPr>
        <w:t xml:space="preserve"> </w:t>
      </w:r>
      <w:r w:rsidR="007E55C3" w:rsidRPr="00AE1D37">
        <w:rPr>
          <w:color w:val="000000" w:themeColor="text1"/>
        </w:rPr>
        <w:t>parte</w:t>
      </w:r>
      <w:r w:rsidR="007E55C3" w:rsidRPr="00AE1D37">
        <w:rPr>
          <w:color w:val="000000" w:themeColor="text1"/>
          <w:spacing w:val="-3"/>
        </w:rPr>
        <w:t xml:space="preserve"> </w:t>
      </w:r>
      <w:r w:rsidR="007E55C3" w:rsidRPr="00AE1D37">
        <w:rPr>
          <w:color w:val="000000" w:themeColor="text1"/>
        </w:rPr>
        <w:t>din</w:t>
      </w:r>
      <w:r w:rsidR="007E55C3" w:rsidRPr="00AE1D37">
        <w:rPr>
          <w:color w:val="000000" w:themeColor="text1"/>
          <w:spacing w:val="-2"/>
        </w:rPr>
        <w:t xml:space="preserve"> </w:t>
      </w:r>
      <w:r w:rsidR="007E55C3" w:rsidRPr="00AE1D37">
        <w:rPr>
          <w:color w:val="000000" w:themeColor="text1"/>
        </w:rPr>
        <w:t>reţeaua</w:t>
      </w:r>
      <w:r w:rsidR="007E55C3" w:rsidRPr="00AE1D37">
        <w:rPr>
          <w:color w:val="000000" w:themeColor="text1"/>
          <w:spacing w:val="-4"/>
        </w:rPr>
        <w:t xml:space="preserve"> </w:t>
      </w:r>
      <w:r w:rsidR="007E55C3" w:rsidRPr="00AE1D37">
        <w:rPr>
          <w:color w:val="000000" w:themeColor="text1"/>
        </w:rPr>
        <w:t>şcolară</w:t>
      </w:r>
      <w:r w:rsidR="00E01117" w:rsidRPr="00AE1D37">
        <w:rPr>
          <w:color w:val="000000" w:themeColor="text1"/>
        </w:rPr>
        <w:t xml:space="preserve"> </w:t>
      </w:r>
      <w:r w:rsidR="007E55C3" w:rsidRPr="00AE1D37">
        <w:rPr>
          <w:color w:val="000000" w:themeColor="text1"/>
        </w:rPr>
        <w:t>naţională,</w:t>
      </w:r>
      <w:r w:rsidR="007E55C3" w:rsidRPr="00AE1D37">
        <w:rPr>
          <w:color w:val="000000" w:themeColor="text1"/>
          <w:spacing w:val="-2"/>
        </w:rPr>
        <w:t xml:space="preserve"> </w:t>
      </w:r>
      <w:r w:rsidR="007E55C3" w:rsidRPr="00AE1D37">
        <w:rPr>
          <w:color w:val="000000" w:themeColor="text1"/>
        </w:rPr>
        <w:t>care</w:t>
      </w:r>
      <w:r w:rsidR="007E55C3" w:rsidRPr="00AE1D37">
        <w:rPr>
          <w:color w:val="000000" w:themeColor="text1"/>
          <w:spacing w:val="-3"/>
        </w:rPr>
        <w:t xml:space="preserve"> </w:t>
      </w:r>
      <w:r w:rsidR="007E55C3" w:rsidRPr="00AE1D37">
        <w:rPr>
          <w:color w:val="000000" w:themeColor="text1"/>
        </w:rPr>
        <w:t>se</w:t>
      </w:r>
      <w:r w:rsidR="007E55C3" w:rsidRPr="00AE1D37">
        <w:rPr>
          <w:color w:val="000000" w:themeColor="text1"/>
          <w:spacing w:val="-3"/>
        </w:rPr>
        <w:t xml:space="preserve"> </w:t>
      </w:r>
      <w:r w:rsidR="007E55C3" w:rsidRPr="00AE1D37">
        <w:rPr>
          <w:color w:val="000000" w:themeColor="text1"/>
        </w:rPr>
        <w:t>constituie</w:t>
      </w:r>
      <w:r w:rsidR="007E55C3" w:rsidRPr="00AE1D37">
        <w:rPr>
          <w:color w:val="000000" w:themeColor="text1"/>
          <w:spacing w:val="-3"/>
        </w:rPr>
        <w:t xml:space="preserve"> </w:t>
      </w:r>
      <w:r w:rsidR="007E55C3" w:rsidRPr="00AE1D37">
        <w:rPr>
          <w:color w:val="000000" w:themeColor="text1"/>
        </w:rPr>
        <w:t>în</w:t>
      </w:r>
      <w:r w:rsidR="007E55C3" w:rsidRPr="00AE1D37">
        <w:rPr>
          <w:color w:val="000000" w:themeColor="text1"/>
          <w:spacing w:val="-2"/>
        </w:rPr>
        <w:t xml:space="preserve"> </w:t>
      </w:r>
      <w:r w:rsidR="007E55C3" w:rsidRPr="00AE1D37">
        <w:rPr>
          <w:color w:val="000000" w:themeColor="text1"/>
        </w:rPr>
        <w:t>conformitate</w:t>
      </w:r>
      <w:r w:rsidR="007E55C3" w:rsidRPr="00AE1D37">
        <w:rPr>
          <w:color w:val="000000" w:themeColor="text1"/>
          <w:spacing w:val="-3"/>
        </w:rPr>
        <w:t xml:space="preserve"> </w:t>
      </w:r>
      <w:r w:rsidR="007E55C3" w:rsidRPr="00AE1D37">
        <w:rPr>
          <w:color w:val="000000" w:themeColor="text1"/>
        </w:rPr>
        <w:t>cu</w:t>
      </w:r>
      <w:r w:rsidR="007E55C3" w:rsidRPr="00AE1D37">
        <w:rPr>
          <w:color w:val="000000" w:themeColor="text1"/>
          <w:spacing w:val="-2"/>
        </w:rPr>
        <w:t xml:space="preserve"> </w:t>
      </w:r>
      <w:r w:rsidR="007E55C3" w:rsidRPr="00AE1D37">
        <w:rPr>
          <w:color w:val="000000" w:themeColor="text1"/>
        </w:rPr>
        <w:t>prevederile</w:t>
      </w:r>
      <w:r w:rsidR="007E55C3" w:rsidRPr="00AE1D37">
        <w:rPr>
          <w:color w:val="000000" w:themeColor="text1"/>
          <w:spacing w:val="-3"/>
        </w:rPr>
        <w:t xml:space="preserve"> </w:t>
      </w:r>
      <w:r w:rsidR="007E55C3" w:rsidRPr="00AE1D37">
        <w:rPr>
          <w:color w:val="000000" w:themeColor="text1"/>
        </w:rPr>
        <w:t>legale.</w:t>
      </w:r>
    </w:p>
    <w:p w14:paraId="602C5F65" w14:textId="7A3AB375" w:rsidR="00953971" w:rsidRPr="00AE1D37" w:rsidRDefault="00953971" w:rsidP="00953971">
      <w:pPr>
        <w:pStyle w:val="ListParagraph"/>
        <w:ind w:firstLine="226"/>
        <w:rPr>
          <w:bCs/>
          <w:color w:val="000000" w:themeColor="text1"/>
          <w:sz w:val="24"/>
          <w:szCs w:val="24"/>
        </w:rPr>
      </w:pPr>
      <w:r w:rsidRPr="00AE1D37">
        <w:rPr>
          <w:color w:val="000000" w:themeColor="text1"/>
          <w:sz w:val="24"/>
          <w:szCs w:val="24"/>
        </w:rPr>
        <w:t xml:space="preserve">      (2)Unitatea de învățământ –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Cs/>
          <w:color w:val="000000" w:themeColor="text1"/>
          <w:sz w:val="24"/>
          <w:szCs w:val="24"/>
        </w:rPr>
        <w:t>include</w:t>
      </w:r>
      <w:r w:rsidRPr="00AE1D37">
        <w:rPr>
          <w:b/>
          <w:color w:val="000000" w:themeColor="text1"/>
          <w:sz w:val="24"/>
          <w:szCs w:val="24"/>
        </w:rPr>
        <w:t xml:space="preserve"> </w:t>
      </w:r>
      <w:r w:rsidRPr="00AE1D37">
        <w:rPr>
          <w:bCs/>
          <w:color w:val="000000" w:themeColor="text1"/>
          <w:sz w:val="24"/>
          <w:szCs w:val="24"/>
        </w:rPr>
        <w:t>în Sistemul Informatic Integrat al Învățământului din România (SIIIR), datele referitoare la ante/preșcolari.</w:t>
      </w:r>
    </w:p>
    <w:p w14:paraId="5E44F6E2" w14:textId="77777777" w:rsidR="008B24E2" w:rsidRPr="00AE1D37" w:rsidRDefault="008B24E2" w:rsidP="008B24E2">
      <w:pPr>
        <w:pStyle w:val="BodyText"/>
        <w:spacing w:before="24"/>
        <w:ind w:left="0" w:firstLine="709"/>
        <w:rPr>
          <w:color w:val="000000" w:themeColor="text1"/>
        </w:rPr>
      </w:pPr>
    </w:p>
    <w:p w14:paraId="16C01E8F" w14:textId="77777777" w:rsidR="006F1E6C" w:rsidRPr="00AE1D37" w:rsidRDefault="007E55C3">
      <w:pPr>
        <w:pStyle w:val="BodyText"/>
        <w:spacing w:before="24"/>
        <w:ind w:left="340"/>
        <w:jc w:val="left"/>
        <w:rPr>
          <w:b/>
          <w:color w:val="000000" w:themeColor="text1"/>
        </w:rPr>
      </w:pPr>
      <w:r w:rsidRPr="00AE1D37">
        <w:rPr>
          <w:b/>
          <w:color w:val="000000" w:themeColor="text1"/>
        </w:rPr>
        <w:t>ART.</w:t>
      </w:r>
      <w:r w:rsidRPr="00AE1D37">
        <w:rPr>
          <w:b/>
          <w:color w:val="000000" w:themeColor="text1"/>
          <w:spacing w:val="-15"/>
        </w:rPr>
        <w:t xml:space="preserve"> </w:t>
      </w:r>
      <w:r w:rsidRPr="00AE1D37">
        <w:rPr>
          <w:b/>
          <w:color w:val="000000" w:themeColor="text1"/>
        </w:rPr>
        <w:t>6</w:t>
      </w:r>
    </w:p>
    <w:p w14:paraId="63612159" w14:textId="580BEBBE" w:rsidR="006F1E6C" w:rsidRPr="00AE1D37" w:rsidRDefault="007E55C3" w:rsidP="008B24E2">
      <w:pPr>
        <w:pStyle w:val="ListParagraph"/>
        <w:numPr>
          <w:ilvl w:val="2"/>
          <w:numId w:val="81"/>
        </w:numPr>
        <w:tabs>
          <w:tab w:val="left" w:pos="851"/>
        </w:tabs>
        <w:spacing w:before="24" w:line="261" w:lineRule="auto"/>
        <w:ind w:left="0" w:firstLine="567"/>
        <w:jc w:val="both"/>
        <w:rPr>
          <w:color w:val="000000" w:themeColor="text1"/>
          <w:sz w:val="24"/>
        </w:rPr>
      </w:pPr>
      <w:r w:rsidRPr="00AE1D37">
        <w:rPr>
          <w:color w:val="000000" w:themeColor="text1"/>
          <w:sz w:val="24"/>
        </w:rPr>
        <w:t>În</w:t>
      </w:r>
      <w:r w:rsidRPr="00AE1D37">
        <w:rPr>
          <w:color w:val="000000" w:themeColor="text1"/>
          <w:spacing w:val="1"/>
          <w:sz w:val="24"/>
        </w:rPr>
        <w:t xml:space="preserve"> </w:t>
      </w:r>
      <w:r w:rsidRPr="00AE1D37">
        <w:rPr>
          <w:color w:val="000000" w:themeColor="text1"/>
          <w:sz w:val="24"/>
        </w:rPr>
        <w:t>sistemul</w:t>
      </w:r>
      <w:r w:rsidRPr="00AE1D37">
        <w:rPr>
          <w:color w:val="000000" w:themeColor="text1"/>
          <w:spacing w:val="1"/>
          <w:sz w:val="24"/>
        </w:rPr>
        <w:t xml:space="preserve"> </w:t>
      </w:r>
      <w:r w:rsidRPr="00AE1D37">
        <w:rPr>
          <w:color w:val="000000" w:themeColor="text1"/>
          <w:sz w:val="24"/>
        </w:rPr>
        <w:t>naţional</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învăţământ,</w:t>
      </w:r>
      <w:r w:rsidRPr="00AE1D37">
        <w:rPr>
          <w:color w:val="000000" w:themeColor="text1"/>
          <w:spacing w:val="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dobânde</w:t>
      </w:r>
      <w:r w:rsidR="00E01117" w:rsidRPr="00AE1D37">
        <w:rPr>
          <w:color w:val="000000" w:themeColor="text1"/>
          <w:sz w:val="24"/>
        </w:rPr>
        <w:t>ște</w:t>
      </w:r>
      <w:r w:rsidRPr="00AE1D37">
        <w:rPr>
          <w:color w:val="000000" w:themeColor="text1"/>
          <w:sz w:val="24"/>
        </w:rPr>
        <w:t xml:space="preserve"> personalitate juridică, în conformitate cu prevederile legislaţiei în</w:t>
      </w:r>
      <w:r w:rsidRPr="00AE1D37">
        <w:rPr>
          <w:color w:val="000000" w:themeColor="text1"/>
          <w:spacing w:val="1"/>
          <w:sz w:val="24"/>
        </w:rPr>
        <w:t xml:space="preserve"> </w:t>
      </w:r>
      <w:r w:rsidRPr="00AE1D37">
        <w:rPr>
          <w:color w:val="000000" w:themeColor="text1"/>
          <w:sz w:val="24"/>
        </w:rPr>
        <w:t>vigoare.</w:t>
      </w:r>
    </w:p>
    <w:p w14:paraId="20494586" w14:textId="77777777" w:rsidR="006F1E6C" w:rsidRDefault="007E55C3" w:rsidP="008B24E2">
      <w:pPr>
        <w:pStyle w:val="ListParagraph"/>
        <w:numPr>
          <w:ilvl w:val="2"/>
          <w:numId w:val="81"/>
        </w:numPr>
        <w:tabs>
          <w:tab w:val="left" w:pos="807"/>
          <w:tab w:val="left" w:pos="851"/>
        </w:tabs>
        <w:spacing w:line="261" w:lineRule="auto"/>
        <w:ind w:left="0" w:firstLine="567"/>
        <w:jc w:val="both"/>
        <w:rPr>
          <w:sz w:val="24"/>
        </w:rPr>
      </w:pPr>
      <w:r>
        <w:rPr>
          <w:sz w:val="24"/>
        </w:rPr>
        <w:t>Unitatea de învăţământ</w:t>
      </w:r>
      <w:r w:rsidR="00E01117">
        <w:rPr>
          <w:sz w:val="24"/>
        </w:rPr>
        <w:t xml:space="preserve"> </w:t>
      </w:r>
      <w:r>
        <w:rPr>
          <w:sz w:val="24"/>
        </w:rPr>
        <w:t>cu personalitate juridică (PJ) are următoarele elemente</w:t>
      </w:r>
      <w:r>
        <w:rPr>
          <w:spacing w:val="1"/>
          <w:sz w:val="24"/>
        </w:rPr>
        <w:t xml:space="preserve"> </w:t>
      </w:r>
      <w:r>
        <w:rPr>
          <w:sz w:val="24"/>
        </w:rPr>
        <w:t>definitorii:</w:t>
      </w:r>
    </w:p>
    <w:p w14:paraId="35FCF8A0" w14:textId="06196363" w:rsidR="00CD7020" w:rsidRPr="00360ABF" w:rsidRDefault="00CD7020" w:rsidP="0034385F">
      <w:pPr>
        <w:pStyle w:val="ListParagraph"/>
        <w:numPr>
          <w:ilvl w:val="0"/>
          <w:numId w:val="88"/>
        </w:numPr>
        <w:tabs>
          <w:tab w:val="left" w:pos="814"/>
          <w:tab w:val="left" w:pos="851"/>
          <w:tab w:val="left" w:pos="1134"/>
        </w:tabs>
        <w:spacing w:before="61" w:line="261" w:lineRule="auto"/>
        <w:ind w:firstLine="156"/>
        <w:rPr>
          <w:color w:val="FF0000"/>
          <w:sz w:val="24"/>
          <w:szCs w:val="24"/>
        </w:rPr>
      </w:pPr>
      <w:r w:rsidRPr="00F4256D">
        <w:rPr>
          <w:sz w:val="24"/>
        </w:rPr>
        <w:t xml:space="preserve">act de înfiinţare - </w:t>
      </w:r>
      <w:r w:rsidRPr="00F4256D">
        <w:rPr>
          <w:sz w:val="24"/>
          <w:szCs w:val="24"/>
        </w:rPr>
        <w:t xml:space="preserve">ordin de </w:t>
      </w:r>
      <w:r w:rsidRPr="00CD684B">
        <w:rPr>
          <w:sz w:val="24"/>
          <w:szCs w:val="24"/>
        </w:rPr>
        <w:t>ministru</w:t>
      </w:r>
      <w:r w:rsidR="008B24E2" w:rsidRPr="00CD684B">
        <w:rPr>
          <w:sz w:val="24"/>
          <w:szCs w:val="24"/>
        </w:rPr>
        <w:t xml:space="preserve">; </w:t>
      </w:r>
    </w:p>
    <w:p w14:paraId="44DAEEE3" w14:textId="12FF3257" w:rsidR="00CD7020" w:rsidRPr="004C6205" w:rsidRDefault="00CD7020" w:rsidP="0034385F">
      <w:pPr>
        <w:pStyle w:val="ListParagraph"/>
        <w:numPr>
          <w:ilvl w:val="0"/>
          <w:numId w:val="88"/>
        </w:numPr>
        <w:tabs>
          <w:tab w:val="left" w:pos="730"/>
          <w:tab w:val="left" w:pos="851"/>
          <w:tab w:val="left" w:pos="1134"/>
        </w:tabs>
        <w:spacing w:line="261" w:lineRule="auto"/>
        <w:ind w:right="116" w:firstLine="156"/>
        <w:rPr>
          <w:sz w:val="24"/>
        </w:rPr>
      </w:pPr>
      <w:r>
        <w:rPr>
          <w:sz w:val="24"/>
        </w:rPr>
        <w:t>dispune de patrimoniu</w:t>
      </w:r>
      <w:r w:rsidRPr="004C6205">
        <w:rPr>
          <w:sz w:val="24"/>
        </w:rPr>
        <w:t xml:space="preserve">, în proprietate privată </w:t>
      </w:r>
      <w:r w:rsidRPr="004C6205">
        <w:rPr>
          <w:spacing w:val="1"/>
          <w:sz w:val="24"/>
        </w:rPr>
        <w:t xml:space="preserve"> </w:t>
      </w:r>
      <w:r w:rsidRPr="004C6205">
        <w:rPr>
          <w:sz w:val="24"/>
        </w:rPr>
        <w:t>(sediu,</w:t>
      </w:r>
      <w:r w:rsidRPr="004C6205">
        <w:rPr>
          <w:spacing w:val="-1"/>
          <w:sz w:val="24"/>
        </w:rPr>
        <w:t xml:space="preserve"> </w:t>
      </w:r>
      <w:r w:rsidRPr="004C6205">
        <w:rPr>
          <w:sz w:val="24"/>
        </w:rPr>
        <w:t>dotări</w:t>
      </w:r>
      <w:r w:rsidRPr="004C6205">
        <w:rPr>
          <w:spacing w:val="-1"/>
          <w:sz w:val="24"/>
        </w:rPr>
        <w:t xml:space="preserve"> </w:t>
      </w:r>
      <w:r w:rsidRPr="004C6205">
        <w:rPr>
          <w:sz w:val="24"/>
        </w:rPr>
        <w:t xml:space="preserve">corespunzătoare, adresă) </w:t>
      </w:r>
      <w:r w:rsidRPr="004C6205">
        <w:rPr>
          <w:sz w:val="24"/>
          <w:szCs w:val="24"/>
        </w:rPr>
        <w:t>;</w:t>
      </w:r>
    </w:p>
    <w:p w14:paraId="1E0B4F5C" w14:textId="77777777" w:rsidR="00CD7020" w:rsidRPr="004C6205" w:rsidRDefault="00CD7020" w:rsidP="0034385F">
      <w:pPr>
        <w:pStyle w:val="ListParagraph"/>
        <w:numPr>
          <w:ilvl w:val="0"/>
          <w:numId w:val="88"/>
        </w:numPr>
        <w:tabs>
          <w:tab w:val="left" w:pos="601"/>
          <w:tab w:val="left" w:pos="851"/>
          <w:tab w:val="left" w:pos="1134"/>
        </w:tabs>
        <w:spacing w:line="274" w:lineRule="exact"/>
        <w:ind w:right="0" w:firstLine="156"/>
        <w:rPr>
          <w:sz w:val="24"/>
        </w:rPr>
      </w:pPr>
      <w:r w:rsidRPr="004C6205">
        <w:rPr>
          <w:sz w:val="24"/>
        </w:rPr>
        <w:t>cod</w:t>
      </w:r>
      <w:r w:rsidRPr="004C6205">
        <w:rPr>
          <w:spacing w:val="-2"/>
          <w:sz w:val="24"/>
        </w:rPr>
        <w:t xml:space="preserve"> </w:t>
      </w:r>
      <w:r w:rsidRPr="004C6205">
        <w:rPr>
          <w:sz w:val="24"/>
        </w:rPr>
        <w:t>de</w:t>
      </w:r>
      <w:r w:rsidRPr="004C6205">
        <w:rPr>
          <w:spacing w:val="-2"/>
          <w:sz w:val="24"/>
        </w:rPr>
        <w:t xml:space="preserve"> </w:t>
      </w:r>
      <w:r w:rsidRPr="004C6205">
        <w:rPr>
          <w:sz w:val="24"/>
        </w:rPr>
        <w:t>identitate</w:t>
      </w:r>
      <w:r w:rsidRPr="004C6205">
        <w:rPr>
          <w:spacing w:val="-2"/>
          <w:sz w:val="24"/>
        </w:rPr>
        <w:t xml:space="preserve"> </w:t>
      </w:r>
      <w:r w:rsidRPr="004C6205">
        <w:rPr>
          <w:sz w:val="24"/>
        </w:rPr>
        <w:t>fiscală</w:t>
      </w:r>
      <w:r w:rsidRPr="004C6205">
        <w:rPr>
          <w:spacing w:val="-3"/>
          <w:sz w:val="24"/>
        </w:rPr>
        <w:t xml:space="preserve"> </w:t>
      </w:r>
      <w:r w:rsidRPr="004C6205">
        <w:rPr>
          <w:sz w:val="24"/>
        </w:rPr>
        <w:t>(CIF);</w:t>
      </w:r>
      <w:r w:rsidR="008B24E2" w:rsidRPr="004C6205">
        <w:rPr>
          <w:sz w:val="24"/>
        </w:rPr>
        <w:t xml:space="preserve"> </w:t>
      </w:r>
    </w:p>
    <w:p w14:paraId="32F04E8B" w14:textId="745E5663" w:rsidR="00CD7020" w:rsidRPr="004C6205" w:rsidRDefault="00CD7020" w:rsidP="0034385F">
      <w:pPr>
        <w:pStyle w:val="ListParagraph"/>
        <w:numPr>
          <w:ilvl w:val="0"/>
          <w:numId w:val="88"/>
        </w:numPr>
        <w:tabs>
          <w:tab w:val="left" w:pos="614"/>
          <w:tab w:val="left" w:pos="851"/>
          <w:tab w:val="left" w:pos="1134"/>
        </w:tabs>
        <w:spacing w:before="21"/>
        <w:ind w:right="0" w:firstLine="156"/>
        <w:rPr>
          <w:sz w:val="24"/>
        </w:rPr>
      </w:pPr>
      <w:r w:rsidRPr="004C6205">
        <w:rPr>
          <w:sz w:val="24"/>
        </w:rPr>
        <w:t>cont</w:t>
      </w:r>
      <w:r w:rsidRPr="004C6205">
        <w:rPr>
          <w:spacing w:val="-4"/>
          <w:sz w:val="24"/>
        </w:rPr>
        <w:t xml:space="preserve"> </w:t>
      </w:r>
      <w:r w:rsidRPr="004C6205">
        <w:rPr>
          <w:sz w:val="24"/>
        </w:rPr>
        <w:t>în</w:t>
      </w:r>
      <w:r w:rsidRPr="004C6205">
        <w:rPr>
          <w:spacing w:val="-8"/>
          <w:sz w:val="24"/>
        </w:rPr>
        <w:t xml:space="preserve"> </w:t>
      </w:r>
      <w:r w:rsidRPr="004C6205">
        <w:rPr>
          <w:sz w:val="24"/>
        </w:rPr>
        <w:t>Trezoreria</w:t>
      </w:r>
      <w:r w:rsidRPr="004C6205">
        <w:rPr>
          <w:spacing w:val="-4"/>
          <w:sz w:val="24"/>
        </w:rPr>
        <w:t xml:space="preserve"> </w:t>
      </w:r>
      <w:r w:rsidRPr="004C6205">
        <w:rPr>
          <w:sz w:val="24"/>
        </w:rPr>
        <w:t>Statului</w:t>
      </w:r>
      <w:r w:rsidR="004C6205" w:rsidRPr="004C6205">
        <w:rPr>
          <w:sz w:val="24"/>
        </w:rPr>
        <w:t xml:space="preserve"> si </w:t>
      </w:r>
      <w:r w:rsidRPr="004C6205">
        <w:rPr>
          <w:sz w:val="24"/>
        </w:rPr>
        <w:t>bancă</w:t>
      </w:r>
      <w:r w:rsidRPr="004C6205">
        <w:rPr>
          <w:spacing w:val="-4"/>
          <w:sz w:val="24"/>
        </w:rPr>
        <w:t>;</w:t>
      </w:r>
      <w:r w:rsidRPr="004C6205">
        <w:rPr>
          <w:sz w:val="24"/>
          <w:szCs w:val="24"/>
        </w:rPr>
        <w:t xml:space="preserve"> </w:t>
      </w:r>
    </w:p>
    <w:p w14:paraId="48020755" w14:textId="7B5A43FE" w:rsidR="00CD7020" w:rsidRPr="008B24E2" w:rsidRDefault="00CD7020" w:rsidP="0034385F">
      <w:pPr>
        <w:pStyle w:val="ListParagraph"/>
        <w:numPr>
          <w:ilvl w:val="0"/>
          <w:numId w:val="88"/>
        </w:numPr>
        <w:tabs>
          <w:tab w:val="left" w:pos="742"/>
          <w:tab w:val="left" w:pos="851"/>
          <w:tab w:val="left" w:pos="1134"/>
        </w:tabs>
        <w:spacing w:before="24" w:line="261" w:lineRule="auto"/>
        <w:ind w:right="116" w:firstLine="156"/>
        <w:rPr>
          <w:sz w:val="24"/>
        </w:rPr>
      </w:pPr>
      <w:r w:rsidRPr="004C6205">
        <w:rPr>
          <w:sz w:val="24"/>
        </w:rPr>
        <w:t xml:space="preserve">ştampilă cu stema României şi cu denumirea actualizată </w:t>
      </w:r>
      <w:r w:rsidRPr="008B24E2">
        <w:rPr>
          <w:sz w:val="24"/>
        </w:rPr>
        <w:t xml:space="preserve">a </w:t>
      </w:r>
      <w:r w:rsidR="00FC1F98">
        <w:rPr>
          <w:sz w:val="24"/>
        </w:rPr>
        <w:t>Ministerului Educaţiei și Cercetării</w:t>
      </w:r>
      <w:r w:rsidRPr="008B24E2">
        <w:rPr>
          <w:sz w:val="24"/>
        </w:rPr>
        <w:t>, denumit în</w:t>
      </w:r>
      <w:r w:rsidRPr="008B24E2">
        <w:rPr>
          <w:spacing w:val="1"/>
          <w:sz w:val="24"/>
        </w:rPr>
        <w:t xml:space="preserve"> </w:t>
      </w:r>
      <w:r w:rsidRPr="008B24E2">
        <w:rPr>
          <w:sz w:val="24"/>
        </w:rPr>
        <w:t>continuare ministerul, şi cu denumirea exactă a unităţii de învăţământ corespunzătoare nivelului</w:t>
      </w:r>
      <w:r w:rsidRPr="008B24E2">
        <w:rPr>
          <w:spacing w:val="1"/>
          <w:sz w:val="24"/>
        </w:rPr>
        <w:t xml:space="preserve"> </w:t>
      </w:r>
      <w:r w:rsidRPr="008B24E2">
        <w:rPr>
          <w:sz w:val="24"/>
        </w:rPr>
        <w:t>maxim</w:t>
      </w:r>
      <w:r w:rsidRPr="008B24E2">
        <w:rPr>
          <w:spacing w:val="-1"/>
          <w:sz w:val="24"/>
        </w:rPr>
        <w:t xml:space="preserve"> </w:t>
      </w:r>
      <w:r w:rsidRPr="008B24E2">
        <w:rPr>
          <w:sz w:val="24"/>
        </w:rPr>
        <w:t>de</w:t>
      </w:r>
      <w:r w:rsidRPr="008B24E2">
        <w:rPr>
          <w:spacing w:val="-1"/>
          <w:sz w:val="24"/>
        </w:rPr>
        <w:t xml:space="preserve"> </w:t>
      </w:r>
      <w:r w:rsidRPr="008B24E2">
        <w:rPr>
          <w:sz w:val="24"/>
        </w:rPr>
        <w:t>învăţământ</w:t>
      </w:r>
      <w:r w:rsidRPr="008B24E2">
        <w:rPr>
          <w:spacing w:val="-1"/>
          <w:sz w:val="24"/>
        </w:rPr>
        <w:t xml:space="preserve"> </w:t>
      </w:r>
      <w:r w:rsidRPr="008B24E2">
        <w:rPr>
          <w:sz w:val="24"/>
        </w:rPr>
        <w:t xml:space="preserve">şcolarizat; </w:t>
      </w:r>
    </w:p>
    <w:p w14:paraId="1E4344DE" w14:textId="5F4850AB" w:rsidR="00953971" w:rsidRPr="00AE1D37" w:rsidRDefault="002F681B" w:rsidP="00057C91">
      <w:pPr>
        <w:tabs>
          <w:tab w:val="left" w:pos="574"/>
          <w:tab w:val="left" w:pos="851"/>
        </w:tabs>
        <w:spacing w:line="274" w:lineRule="exact"/>
        <w:jc w:val="both"/>
        <w:rPr>
          <w:bCs/>
          <w:color w:val="000000" w:themeColor="text1"/>
          <w:sz w:val="24"/>
          <w:szCs w:val="24"/>
        </w:rPr>
      </w:pPr>
      <w:r w:rsidRPr="00AE1D37">
        <w:rPr>
          <w:color w:val="000000" w:themeColor="text1"/>
          <w:sz w:val="24"/>
        </w:rPr>
        <w:tab/>
      </w:r>
      <w:r w:rsidR="00953971" w:rsidRPr="00AE1D37">
        <w:rPr>
          <w:color w:val="000000" w:themeColor="text1"/>
          <w:sz w:val="24"/>
        </w:rPr>
        <w:t>(3)</w:t>
      </w:r>
      <w:r w:rsidR="00AE1D37" w:rsidRPr="00AE1D37">
        <w:rPr>
          <w:b/>
          <w:color w:val="000000" w:themeColor="text1"/>
          <w:sz w:val="24"/>
          <w:szCs w:val="24"/>
        </w:rPr>
        <w:t>Grădinița „Hello Kids”</w:t>
      </w:r>
      <w:r w:rsidR="00953971" w:rsidRPr="00AE1D37">
        <w:rPr>
          <w:b/>
          <w:color w:val="000000" w:themeColor="text1"/>
          <w:sz w:val="24"/>
          <w:szCs w:val="24"/>
        </w:rPr>
        <w:t xml:space="preserve">, </w:t>
      </w:r>
      <w:r w:rsidR="00953971" w:rsidRPr="00AE1D37">
        <w:rPr>
          <w:color w:val="000000" w:themeColor="text1"/>
          <w:sz w:val="24"/>
        </w:rPr>
        <w:t>cu personalitate juridică,</w:t>
      </w:r>
      <w:r w:rsidR="00953971" w:rsidRPr="00AE1D37">
        <w:rPr>
          <w:b/>
          <w:color w:val="000000" w:themeColor="text1"/>
          <w:sz w:val="24"/>
          <w:szCs w:val="24"/>
        </w:rPr>
        <w:t xml:space="preserve"> </w:t>
      </w:r>
      <w:r w:rsidR="00953971" w:rsidRPr="00AE1D37">
        <w:rPr>
          <w:bCs/>
          <w:color w:val="000000" w:themeColor="text1"/>
          <w:sz w:val="24"/>
          <w:szCs w:val="24"/>
        </w:rPr>
        <w:t>are personal de conducere, personal didactic, didactic auxiliar și administrativ și buget, proprii, întocmește situațiile financiare, dispunând, în limitele și condițiile prevăzute de legislația în vigoare, de autonomie instituțională și decizională.</w:t>
      </w:r>
    </w:p>
    <w:p w14:paraId="15B5C454" w14:textId="05049556" w:rsidR="00953971" w:rsidRPr="00AE1D37" w:rsidRDefault="00953971" w:rsidP="00057C91">
      <w:pPr>
        <w:tabs>
          <w:tab w:val="left" w:pos="574"/>
          <w:tab w:val="left" w:pos="851"/>
        </w:tabs>
        <w:spacing w:line="274" w:lineRule="exact"/>
        <w:ind w:hanging="114"/>
        <w:jc w:val="both"/>
        <w:rPr>
          <w:bCs/>
          <w:color w:val="000000" w:themeColor="text1"/>
          <w:sz w:val="24"/>
          <w:szCs w:val="24"/>
        </w:rPr>
      </w:pPr>
    </w:p>
    <w:p w14:paraId="70690963" w14:textId="76313B0A" w:rsidR="00CD7020" w:rsidRPr="00AE1D37" w:rsidRDefault="00CD7020" w:rsidP="00CD7020">
      <w:pPr>
        <w:tabs>
          <w:tab w:val="left" w:pos="715"/>
        </w:tabs>
        <w:spacing w:before="24" w:line="261" w:lineRule="auto"/>
        <w:ind w:left="114" w:right="116"/>
        <w:rPr>
          <w:b/>
          <w:color w:val="000000" w:themeColor="text1"/>
          <w:sz w:val="24"/>
        </w:rPr>
      </w:pPr>
      <w:r w:rsidRPr="00AE1D37">
        <w:rPr>
          <w:b/>
          <w:color w:val="000000" w:themeColor="text1"/>
          <w:sz w:val="24"/>
        </w:rPr>
        <w:t>ART.</w:t>
      </w:r>
      <w:r w:rsidR="00C3496E" w:rsidRPr="00AE1D37">
        <w:rPr>
          <w:b/>
          <w:color w:val="000000" w:themeColor="text1"/>
          <w:sz w:val="24"/>
        </w:rPr>
        <w:t xml:space="preserve"> </w:t>
      </w:r>
      <w:r w:rsidRPr="00AE1D37">
        <w:rPr>
          <w:b/>
          <w:color w:val="000000" w:themeColor="text1"/>
          <w:sz w:val="24"/>
        </w:rPr>
        <w:t>7</w:t>
      </w:r>
    </w:p>
    <w:p w14:paraId="1AD7ABE3" w14:textId="07BD9E97" w:rsidR="00380A74" w:rsidRPr="00AE1D37" w:rsidRDefault="00CD7020" w:rsidP="002F681B">
      <w:pPr>
        <w:tabs>
          <w:tab w:val="left" w:pos="715"/>
        </w:tabs>
        <w:spacing w:before="24" w:line="261" w:lineRule="auto"/>
        <w:ind w:right="116"/>
        <w:jc w:val="both"/>
        <w:rPr>
          <w:color w:val="000000" w:themeColor="text1"/>
          <w:sz w:val="24"/>
        </w:rPr>
      </w:pPr>
      <w:r w:rsidRPr="00AE1D37">
        <w:rPr>
          <w:b/>
          <w:color w:val="000000" w:themeColor="text1"/>
          <w:sz w:val="24"/>
        </w:rPr>
        <w:tab/>
      </w:r>
      <w:r w:rsidR="00AE1D37" w:rsidRPr="00AE1D37">
        <w:rPr>
          <w:b/>
          <w:color w:val="000000" w:themeColor="text1"/>
          <w:sz w:val="24"/>
          <w:szCs w:val="24"/>
        </w:rPr>
        <w:t>Grădinița „Hello Kids”</w:t>
      </w:r>
      <w:r w:rsidR="002F681B" w:rsidRPr="00AE1D37">
        <w:rPr>
          <w:b/>
          <w:color w:val="000000" w:themeColor="text1"/>
          <w:sz w:val="24"/>
        </w:rPr>
        <w:t>,</w:t>
      </w:r>
      <w:r w:rsidR="002F681B" w:rsidRPr="00AE1D37">
        <w:rPr>
          <w:color w:val="000000" w:themeColor="text1"/>
          <w:sz w:val="24"/>
        </w:rPr>
        <w:t xml:space="preserve"> în vederea creșterii calității educației și a optimizării gestionării resurselor, poate decide înființarea consorțiilor școlare, în conformitate cu metodologia pentru înființarea consorțiilor școlare.</w:t>
      </w:r>
    </w:p>
    <w:p w14:paraId="2DF9D431" w14:textId="77777777" w:rsidR="002F681B" w:rsidRPr="00AE1D37" w:rsidRDefault="002F681B" w:rsidP="002F681B">
      <w:pPr>
        <w:tabs>
          <w:tab w:val="left" w:pos="715"/>
        </w:tabs>
        <w:spacing w:before="24" w:line="261" w:lineRule="auto"/>
        <w:ind w:right="116"/>
        <w:jc w:val="both"/>
        <w:rPr>
          <w:color w:val="000000" w:themeColor="text1"/>
        </w:rPr>
      </w:pPr>
    </w:p>
    <w:p w14:paraId="5EE9D31E" w14:textId="02D9BCEB" w:rsidR="00CD7020" w:rsidRPr="00AE1D37" w:rsidRDefault="00CD7020" w:rsidP="00C3496E">
      <w:pPr>
        <w:pStyle w:val="BodyText"/>
        <w:spacing w:line="274" w:lineRule="exact"/>
        <w:rPr>
          <w:b/>
          <w:color w:val="000000" w:themeColor="text1"/>
        </w:rPr>
      </w:pPr>
      <w:r w:rsidRPr="00AE1D37">
        <w:rPr>
          <w:b/>
          <w:color w:val="000000" w:themeColor="text1"/>
        </w:rPr>
        <w:t>ART.</w:t>
      </w:r>
      <w:r w:rsidR="00C3496E" w:rsidRPr="00AE1D37">
        <w:rPr>
          <w:b/>
          <w:color w:val="000000" w:themeColor="text1"/>
        </w:rPr>
        <w:t xml:space="preserve"> </w:t>
      </w:r>
      <w:r w:rsidRPr="00AE1D37">
        <w:rPr>
          <w:b/>
          <w:color w:val="000000" w:themeColor="text1"/>
        </w:rPr>
        <w:t>8</w:t>
      </w:r>
    </w:p>
    <w:p w14:paraId="4B5513D1" w14:textId="274A736F" w:rsidR="00CD7020" w:rsidRPr="00CD7020" w:rsidRDefault="00CD7020" w:rsidP="00380A74">
      <w:pPr>
        <w:tabs>
          <w:tab w:val="left" w:pos="993"/>
          <w:tab w:val="left" w:pos="1083"/>
        </w:tabs>
        <w:spacing w:line="261" w:lineRule="auto"/>
        <w:ind w:firstLine="709"/>
        <w:jc w:val="both"/>
        <w:rPr>
          <w:sz w:val="24"/>
        </w:rPr>
      </w:pPr>
      <w:r w:rsidRPr="00AE1D37">
        <w:rPr>
          <w:color w:val="000000" w:themeColor="text1"/>
          <w:sz w:val="24"/>
        </w:rPr>
        <w:t>1) Unit</w:t>
      </w:r>
      <w:r w:rsidR="00380A74" w:rsidRPr="00AE1D37">
        <w:rPr>
          <w:color w:val="000000" w:themeColor="text1"/>
          <w:sz w:val="24"/>
        </w:rPr>
        <w:t>a</w:t>
      </w:r>
      <w:r w:rsidRPr="00AE1D37">
        <w:rPr>
          <w:color w:val="000000" w:themeColor="text1"/>
          <w:sz w:val="24"/>
        </w:rPr>
        <w:t xml:space="preserve">tea de învăţământ </w:t>
      </w:r>
      <w:r w:rsidR="00380A74" w:rsidRPr="00AE1D37">
        <w:rPr>
          <w:color w:val="000000" w:themeColor="text1"/>
          <w:sz w:val="24"/>
        </w:rPr>
        <w:t>–</w:t>
      </w:r>
      <w:r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 xml:space="preserve">şcolarizează în învăţământul </w:t>
      </w:r>
      <w:r w:rsidR="009A71FD" w:rsidRPr="00AE1D37">
        <w:rPr>
          <w:color w:val="000000" w:themeColor="text1"/>
          <w:sz w:val="24"/>
        </w:rPr>
        <w:t>ante/</w:t>
      </w:r>
      <w:r w:rsidRPr="00AE1D37">
        <w:rPr>
          <w:color w:val="000000" w:themeColor="text1"/>
          <w:sz w:val="24"/>
        </w:rPr>
        <w:t>preşcolar, în limita planului de şcolarizare aprobat, copiii care au domiciliul în</w:t>
      </w:r>
      <w:r w:rsidRPr="00AE1D37">
        <w:rPr>
          <w:color w:val="000000" w:themeColor="text1"/>
          <w:spacing w:val="1"/>
          <w:sz w:val="24"/>
        </w:rPr>
        <w:t xml:space="preserve"> </w:t>
      </w:r>
      <w:r w:rsidRPr="00AE1D37">
        <w:rPr>
          <w:color w:val="000000" w:themeColor="text1"/>
          <w:sz w:val="24"/>
        </w:rPr>
        <w:t xml:space="preserve">circumscripţia </w:t>
      </w:r>
      <w:r w:rsidRPr="00145F63">
        <w:rPr>
          <w:sz w:val="24"/>
        </w:rPr>
        <w:t xml:space="preserve">şcolară a unităţii de </w:t>
      </w:r>
      <w:r w:rsidRPr="00CD7020">
        <w:rPr>
          <w:sz w:val="24"/>
        </w:rPr>
        <w:t>învăţământ. Înscrierea se face în urma unei solicitări</w:t>
      </w:r>
      <w:r w:rsidRPr="00CD7020">
        <w:rPr>
          <w:spacing w:val="1"/>
          <w:sz w:val="24"/>
        </w:rPr>
        <w:t xml:space="preserve"> </w:t>
      </w:r>
      <w:r w:rsidRPr="00CD7020">
        <w:rPr>
          <w:sz w:val="24"/>
        </w:rPr>
        <w:t>scrise</w:t>
      </w:r>
      <w:r w:rsidRPr="00CD7020">
        <w:rPr>
          <w:spacing w:val="-2"/>
          <w:sz w:val="24"/>
        </w:rPr>
        <w:t xml:space="preserve"> </w:t>
      </w:r>
      <w:r w:rsidRPr="00CD7020">
        <w:rPr>
          <w:sz w:val="24"/>
        </w:rPr>
        <w:t>din partea</w:t>
      </w:r>
      <w:r w:rsidRPr="00CD7020">
        <w:rPr>
          <w:spacing w:val="-1"/>
          <w:sz w:val="24"/>
        </w:rPr>
        <w:t xml:space="preserve"> </w:t>
      </w:r>
      <w:r w:rsidRPr="00CD7020">
        <w:rPr>
          <w:sz w:val="24"/>
        </w:rPr>
        <w:t>părintelui</w:t>
      </w:r>
      <w:r w:rsidRPr="00CD7020">
        <w:rPr>
          <w:spacing w:val="-2"/>
          <w:sz w:val="24"/>
        </w:rPr>
        <w:t xml:space="preserve"> </w:t>
      </w:r>
      <w:r w:rsidRPr="00CD7020">
        <w:rPr>
          <w:sz w:val="24"/>
        </w:rPr>
        <w:t>sau a</w:t>
      </w:r>
      <w:r w:rsidRPr="00CD7020">
        <w:rPr>
          <w:spacing w:val="-1"/>
          <w:sz w:val="24"/>
        </w:rPr>
        <w:t xml:space="preserve"> </w:t>
      </w:r>
      <w:r w:rsidRPr="00CD7020">
        <w:rPr>
          <w:sz w:val="24"/>
        </w:rPr>
        <w:t>reprezentantului</w:t>
      </w:r>
      <w:r w:rsidRPr="00CD7020">
        <w:rPr>
          <w:spacing w:val="-1"/>
          <w:sz w:val="24"/>
        </w:rPr>
        <w:t xml:space="preserve"> </w:t>
      </w:r>
      <w:r w:rsidRPr="00CD7020">
        <w:rPr>
          <w:sz w:val="24"/>
        </w:rPr>
        <w:t>legal.</w:t>
      </w:r>
    </w:p>
    <w:p w14:paraId="19E624AD" w14:textId="19E9AEB3" w:rsidR="00CD7020" w:rsidRDefault="00CD7020" w:rsidP="00380A74">
      <w:pPr>
        <w:tabs>
          <w:tab w:val="left" w:pos="704"/>
          <w:tab w:val="left" w:pos="993"/>
        </w:tabs>
        <w:spacing w:line="261" w:lineRule="auto"/>
        <w:ind w:firstLine="709"/>
        <w:jc w:val="both"/>
        <w:rPr>
          <w:sz w:val="24"/>
        </w:rPr>
      </w:pPr>
      <w:r>
        <w:rPr>
          <w:sz w:val="24"/>
        </w:rPr>
        <w:lastRenderedPageBreak/>
        <w:t xml:space="preserve">2)  </w:t>
      </w:r>
      <w:r w:rsidRPr="00CD7020">
        <w:rPr>
          <w:sz w:val="24"/>
        </w:rPr>
        <w:t>Părintele sau reprezentantul legal are dreptul de a solicita şcolarizarea copilului la o altă unitate</w:t>
      </w:r>
      <w:r w:rsidRPr="00CD7020">
        <w:rPr>
          <w:spacing w:val="-57"/>
          <w:sz w:val="24"/>
        </w:rPr>
        <w:t xml:space="preserve"> </w:t>
      </w:r>
      <w:r w:rsidRPr="00CD7020">
        <w:rPr>
          <w:sz w:val="24"/>
        </w:rPr>
        <w:t>de învăţământ decât cea la care domiciliul său este arondat. Înscrierea se face în urma unei solicitări</w:t>
      </w:r>
      <w:r w:rsidRPr="00CD7020">
        <w:rPr>
          <w:spacing w:val="1"/>
          <w:sz w:val="24"/>
        </w:rPr>
        <w:t xml:space="preserve"> </w:t>
      </w:r>
      <w:r w:rsidRPr="00CD7020">
        <w:rPr>
          <w:sz w:val="24"/>
        </w:rPr>
        <w:t>scrise din partea părintelui, tutorelui sau reprezentantului legal şi se aprobă de către consiliul de</w:t>
      </w:r>
      <w:r w:rsidRPr="00CD7020">
        <w:rPr>
          <w:spacing w:val="1"/>
          <w:sz w:val="24"/>
        </w:rPr>
        <w:t xml:space="preserve"> </w:t>
      </w:r>
      <w:r w:rsidRPr="00CD7020">
        <w:rPr>
          <w:sz w:val="24"/>
        </w:rPr>
        <w:t xml:space="preserve">administraţie al </w:t>
      </w:r>
      <w:r w:rsidRPr="00145F63">
        <w:rPr>
          <w:sz w:val="24"/>
        </w:rPr>
        <w:t>unităţii de învăţământ la care se solicită înscrierea, în limita planului de şcolarizare</w:t>
      </w:r>
      <w:r w:rsidRPr="00145F63">
        <w:rPr>
          <w:spacing w:val="1"/>
          <w:sz w:val="24"/>
        </w:rPr>
        <w:t xml:space="preserve"> </w:t>
      </w:r>
      <w:r w:rsidRPr="00145F63">
        <w:rPr>
          <w:sz w:val="24"/>
        </w:rPr>
        <w:t xml:space="preserve">aprobat, după asigurarea şcolarizării </w:t>
      </w:r>
      <w:r w:rsidR="009A71FD" w:rsidRPr="00145F63">
        <w:rPr>
          <w:sz w:val="24"/>
        </w:rPr>
        <w:t>ante/</w:t>
      </w:r>
      <w:r w:rsidRPr="00145F63">
        <w:rPr>
          <w:sz w:val="24"/>
        </w:rPr>
        <w:t xml:space="preserve">preșcolarilor din circumscripţia </w:t>
      </w:r>
      <w:r w:rsidRPr="00CD7020">
        <w:rPr>
          <w:sz w:val="24"/>
        </w:rPr>
        <w:t>şcolară a unităţii de învăţământ</w:t>
      </w:r>
      <w:r w:rsidRPr="00CD7020">
        <w:rPr>
          <w:spacing w:val="1"/>
          <w:sz w:val="24"/>
        </w:rPr>
        <w:t xml:space="preserve"> </w:t>
      </w:r>
      <w:r w:rsidRPr="00073A27">
        <w:rPr>
          <w:sz w:val="24"/>
        </w:rPr>
        <w:t>respective</w:t>
      </w:r>
      <w:r w:rsidR="002F681B" w:rsidRPr="00073A27">
        <w:rPr>
          <w:sz w:val="24"/>
        </w:rPr>
        <w:t xml:space="preserve"> sau conform metodologiilor specifice, elaborate de </w:t>
      </w:r>
      <w:r w:rsidR="00FC1F98">
        <w:rPr>
          <w:sz w:val="24"/>
        </w:rPr>
        <w:t>Ministerul Educaţiei și Cercetării</w:t>
      </w:r>
      <w:r w:rsidRPr="00073A27">
        <w:rPr>
          <w:sz w:val="24"/>
        </w:rPr>
        <w:t xml:space="preserve">. </w:t>
      </w:r>
    </w:p>
    <w:p w14:paraId="2D19BBF8" w14:textId="77777777" w:rsidR="00CD7020" w:rsidRDefault="00CD7020" w:rsidP="00CD7020">
      <w:pPr>
        <w:tabs>
          <w:tab w:val="left" w:pos="704"/>
        </w:tabs>
        <w:spacing w:line="261" w:lineRule="auto"/>
        <w:ind w:hanging="114"/>
        <w:jc w:val="both"/>
        <w:rPr>
          <w:sz w:val="24"/>
        </w:rPr>
      </w:pPr>
    </w:p>
    <w:p w14:paraId="4F4CD8A2" w14:textId="409DAED9" w:rsidR="00CD7020" w:rsidRDefault="00CD7020" w:rsidP="00CD684B">
      <w:pPr>
        <w:tabs>
          <w:tab w:val="left" w:pos="2253"/>
        </w:tabs>
        <w:jc w:val="center"/>
        <w:rPr>
          <w:sz w:val="24"/>
        </w:rPr>
      </w:pPr>
      <w:r w:rsidRPr="00F05417">
        <w:rPr>
          <w:b/>
          <w:sz w:val="24"/>
        </w:rPr>
        <w:t>CAPITOLUL</w:t>
      </w:r>
      <w:r w:rsidRPr="00F05417">
        <w:rPr>
          <w:b/>
          <w:spacing w:val="-11"/>
          <w:sz w:val="24"/>
        </w:rPr>
        <w:t xml:space="preserve"> </w:t>
      </w:r>
      <w:r w:rsidRPr="00F05417">
        <w:rPr>
          <w:b/>
          <w:sz w:val="24"/>
        </w:rPr>
        <w:t>II</w:t>
      </w:r>
    </w:p>
    <w:p w14:paraId="521F99E3" w14:textId="77777777" w:rsidR="00CD7020" w:rsidRDefault="00CD7020" w:rsidP="00CD684B">
      <w:pPr>
        <w:tabs>
          <w:tab w:val="left" w:pos="2253"/>
        </w:tabs>
        <w:jc w:val="center"/>
        <w:rPr>
          <w:b/>
          <w:sz w:val="24"/>
        </w:rPr>
      </w:pPr>
      <w:r>
        <w:rPr>
          <w:b/>
          <w:sz w:val="24"/>
        </w:rPr>
        <w:t>Organizarea</w:t>
      </w:r>
      <w:r>
        <w:rPr>
          <w:b/>
          <w:spacing w:val="-5"/>
          <w:sz w:val="24"/>
        </w:rPr>
        <w:t xml:space="preserve"> </w:t>
      </w:r>
      <w:r>
        <w:rPr>
          <w:b/>
          <w:sz w:val="24"/>
        </w:rPr>
        <w:t>programului</w:t>
      </w:r>
      <w:r>
        <w:rPr>
          <w:b/>
          <w:spacing w:val="-4"/>
          <w:sz w:val="24"/>
        </w:rPr>
        <w:t xml:space="preserve"> </w:t>
      </w:r>
      <w:r>
        <w:rPr>
          <w:b/>
          <w:sz w:val="24"/>
        </w:rPr>
        <w:t>şcolar</w:t>
      </w:r>
    </w:p>
    <w:p w14:paraId="215F8DE8" w14:textId="77777777" w:rsidR="00CD7020" w:rsidRDefault="00CD7020" w:rsidP="00CD7020">
      <w:pPr>
        <w:pStyle w:val="BodyText"/>
        <w:spacing w:before="10"/>
        <w:ind w:left="0"/>
        <w:jc w:val="left"/>
      </w:pPr>
    </w:p>
    <w:p w14:paraId="7ABD824C" w14:textId="77777777" w:rsidR="00CD7020" w:rsidRPr="00F05417" w:rsidRDefault="00CD7020" w:rsidP="00CD7020">
      <w:pPr>
        <w:pStyle w:val="BodyText"/>
        <w:ind w:left="340"/>
        <w:jc w:val="left"/>
        <w:rPr>
          <w:b/>
        </w:rPr>
      </w:pPr>
      <w:r w:rsidRPr="00F05417">
        <w:rPr>
          <w:b/>
        </w:rPr>
        <w:t>ART.</w:t>
      </w:r>
      <w:r w:rsidRPr="00F05417">
        <w:rPr>
          <w:b/>
          <w:spacing w:val="-15"/>
        </w:rPr>
        <w:t xml:space="preserve"> </w:t>
      </w:r>
      <w:r>
        <w:rPr>
          <w:b/>
        </w:rPr>
        <w:t>9</w:t>
      </w:r>
    </w:p>
    <w:p w14:paraId="533CA41B" w14:textId="77777777" w:rsidR="00CD7020" w:rsidRDefault="00CD7020" w:rsidP="00380A74">
      <w:pPr>
        <w:pStyle w:val="ListParagraph"/>
        <w:numPr>
          <w:ilvl w:val="0"/>
          <w:numId w:val="80"/>
        </w:numPr>
        <w:tabs>
          <w:tab w:val="left" w:pos="0"/>
          <w:tab w:val="left" w:pos="709"/>
        </w:tabs>
        <w:spacing w:before="24"/>
        <w:ind w:left="0" w:right="0" w:firstLine="426"/>
        <w:jc w:val="both"/>
        <w:rPr>
          <w:sz w:val="24"/>
        </w:rPr>
      </w:pPr>
      <w:r>
        <w:rPr>
          <w:sz w:val="24"/>
        </w:rPr>
        <w:t>Anul</w:t>
      </w:r>
      <w:r>
        <w:rPr>
          <w:spacing w:val="-4"/>
          <w:sz w:val="24"/>
        </w:rPr>
        <w:t xml:space="preserve"> </w:t>
      </w:r>
      <w:r>
        <w:rPr>
          <w:sz w:val="24"/>
        </w:rPr>
        <w:t>şcolar</w:t>
      </w:r>
      <w:r>
        <w:rPr>
          <w:spacing w:val="-2"/>
          <w:sz w:val="24"/>
        </w:rPr>
        <w:t xml:space="preserve"> </w:t>
      </w:r>
      <w:r>
        <w:rPr>
          <w:sz w:val="24"/>
        </w:rPr>
        <w:t>începe</w:t>
      </w:r>
      <w:r>
        <w:rPr>
          <w:spacing w:val="-3"/>
          <w:sz w:val="24"/>
        </w:rPr>
        <w:t xml:space="preserve"> </w:t>
      </w:r>
      <w:r>
        <w:rPr>
          <w:sz w:val="24"/>
        </w:rPr>
        <w:t>la</w:t>
      </w:r>
      <w:r>
        <w:rPr>
          <w:spacing w:val="-3"/>
          <w:sz w:val="24"/>
        </w:rPr>
        <w:t xml:space="preserve"> </w:t>
      </w:r>
      <w:r>
        <w:rPr>
          <w:sz w:val="24"/>
        </w:rPr>
        <w:t>1</w:t>
      </w:r>
      <w:r>
        <w:rPr>
          <w:spacing w:val="-2"/>
          <w:sz w:val="24"/>
        </w:rPr>
        <w:t xml:space="preserve"> </w:t>
      </w:r>
      <w:r>
        <w:rPr>
          <w:sz w:val="24"/>
        </w:rPr>
        <w:t>septembrie</w:t>
      </w:r>
      <w:r>
        <w:rPr>
          <w:spacing w:val="-3"/>
          <w:sz w:val="24"/>
        </w:rPr>
        <w:t xml:space="preserve"> </w:t>
      </w:r>
      <w:r>
        <w:rPr>
          <w:sz w:val="24"/>
        </w:rPr>
        <w:t>şi</w:t>
      </w:r>
      <w:r>
        <w:rPr>
          <w:spacing w:val="-2"/>
          <w:sz w:val="24"/>
        </w:rPr>
        <w:t xml:space="preserve"> </w:t>
      </w:r>
      <w:r>
        <w:rPr>
          <w:sz w:val="24"/>
        </w:rPr>
        <w:t>se</w:t>
      </w:r>
      <w:r>
        <w:rPr>
          <w:spacing w:val="-4"/>
          <w:sz w:val="24"/>
        </w:rPr>
        <w:t xml:space="preserve"> </w:t>
      </w:r>
      <w:r>
        <w:rPr>
          <w:sz w:val="24"/>
        </w:rPr>
        <w:t>încheie</w:t>
      </w:r>
      <w:r>
        <w:rPr>
          <w:spacing w:val="-3"/>
          <w:sz w:val="24"/>
        </w:rPr>
        <w:t xml:space="preserve"> </w:t>
      </w:r>
      <w:r>
        <w:rPr>
          <w:sz w:val="24"/>
        </w:rPr>
        <w:t>la</w:t>
      </w:r>
      <w:r>
        <w:rPr>
          <w:spacing w:val="-3"/>
          <w:sz w:val="24"/>
        </w:rPr>
        <w:t xml:space="preserve"> </w:t>
      </w:r>
      <w:r>
        <w:rPr>
          <w:sz w:val="24"/>
        </w:rPr>
        <w:t>31</w:t>
      </w:r>
      <w:r>
        <w:rPr>
          <w:spacing w:val="-2"/>
          <w:sz w:val="24"/>
        </w:rPr>
        <w:t xml:space="preserve"> </w:t>
      </w:r>
      <w:r>
        <w:rPr>
          <w:sz w:val="24"/>
        </w:rPr>
        <w:t>august</w:t>
      </w:r>
      <w:r>
        <w:rPr>
          <w:spacing w:val="-2"/>
          <w:sz w:val="24"/>
        </w:rPr>
        <w:t xml:space="preserve"> </w:t>
      </w:r>
      <w:r>
        <w:rPr>
          <w:sz w:val="24"/>
        </w:rPr>
        <w:t>din</w:t>
      </w:r>
      <w:r>
        <w:rPr>
          <w:spacing w:val="-2"/>
          <w:sz w:val="24"/>
        </w:rPr>
        <w:t xml:space="preserve"> </w:t>
      </w:r>
      <w:r>
        <w:rPr>
          <w:sz w:val="24"/>
        </w:rPr>
        <w:t>anul</w:t>
      </w:r>
      <w:r>
        <w:rPr>
          <w:spacing w:val="-3"/>
          <w:sz w:val="24"/>
        </w:rPr>
        <w:t xml:space="preserve"> </w:t>
      </w:r>
      <w:r>
        <w:rPr>
          <w:sz w:val="24"/>
        </w:rPr>
        <w:t>calendaristic</w:t>
      </w:r>
      <w:r>
        <w:rPr>
          <w:spacing w:val="-4"/>
          <w:sz w:val="24"/>
        </w:rPr>
        <w:t xml:space="preserve"> </w:t>
      </w:r>
      <w:r>
        <w:rPr>
          <w:sz w:val="24"/>
        </w:rPr>
        <w:t>următor.</w:t>
      </w:r>
    </w:p>
    <w:p w14:paraId="58707B72" w14:textId="70A989A7" w:rsidR="00CD7020" w:rsidRPr="00AE1D37" w:rsidRDefault="00CD7020" w:rsidP="00380A74">
      <w:pPr>
        <w:pStyle w:val="ListParagraph"/>
        <w:numPr>
          <w:ilvl w:val="0"/>
          <w:numId w:val="80"/>
        </w:numPr>
        <w:tabs>
          <w:tab w:val="left" w:pos="0"/>
          <w:tab w:val="left" w:pos="709"/>
          <w:tab w:val="left" w:pos="974"/>
        </w:tabs>
        <w:spacing w:before="24" w:line="261" w:lineRule="auto"/>
        <w:ind w:left="0" w:firstLine="426"/>
        <w:jc w:val="both"/>
        <w:rPr>
          <w:color w:val="000000" w:themeColor="text1"/>
          <w:sz w:val="24"/>
        </w:rPr>
      </w:pPr>
      <w:r>
        <w:rPr>
          <w:sz w:val="24"/>
        </w:rPr>
        <w:t>Structura anului şcolar, respectiv perioadele de desfăşurare a cursurilor, a vacanţelor şi a</w:t>
      </w:r>
      <w:r>
        <w:rPr>
          <w:spacing w:val="1"/>
          <w:sz w:val="24"/>
        </w:rPr>
        <w:t xml:space="preserve"> </w:t>
      </w:r>
      <w:r>
        <w:rPr>
          <w:sz w:val="24"/>
        </w:rPr>
        <w:t>sesiunilor</w:t>
      </w:r>
      <w:r>
        <w:rPr>
          <w:spacing w:val="1"/>
          <w:sz w:val="24"/>
        </w:rPr>
        <w:t xml:space="preserve"> </w:t>
      </w:r>
      <w:r>
        <w:rPr>
          <w:sz w:val="24"/>
        </w:rPr>
        <w:t>de</w:t>
      </w:r>
      <w:r>
        <w:rPr>
          <w:spacing w:val="1"/>
          <w:sz w:val="24"/>
        </w:rPr>
        <w:t xml:space="preserve"> </w:t>
      </w:r>
      <w:r>
        <w:rPr>
          <w:sz w:val="24"/>
        </w:rPr>
        <w:t>evaluări,</w:t>
      </w:r>
      <w:r>
        <w:rPr>
          <w:spacing w:val="1"/>
          <w:sz w:val="24"/>
        </w:rPr>
        <w:t xml:space="preserve"> </w:t>
      </w:r>
      <w:r>
        <w:rPr>
          <w:sz w:val="24"/>
        </w:rPr>
        <w:t>examene</w:t>
      </w:r>
      <w:r>
        <w:rPr>
          <w:spacing w:val="1"/>
          <w:sz w:val="24"/>
        </w:rPr>
        <w:t xml:space="preserve"> </w:t>
      </w:r>
      <w:r>
        <w:rPr>
          <w:sz w:val="24"/>
        </w:rPr>
        <w:t>şi</w:t>
      </w:r>
      <w:r>
        <w:rPr>
          <w:spacing w:val="1"/>
          <w:sz w:val="24"/>
        </w:rPr>
        <w:t xml:space="preserve"> </w:t>
      </w:r>
      <w:r>
        <w:rPr>
          <w:sz w:val="24"/>
        </w:rPr>
        <w:t>concursuri</w:t>
      </w:r>
      <w:r>
        <w:rPr>
          <w:spacing w:val="1"/>
          <w:sz w:val="24"/>
        </w:rPr>
        <w:t xml:space="preserve"> </w:t>
      </w:r>
      <w:r>
        <w:rPr>
          <w:sz w:val="24"/>
        </w:rPr>
        <w:t>naţionale</w:t>
      </w:r>
      <w:r>
        <w:rPr>
          <w:spacing w:val="1"/>
          <w:sz w:val="24"/>
        </w:rPr>
        <w:t xml:space="preserve"> </w:t>
      </w:r>
      <w:r>
        <w:rPr>
          <w:sz w:val="24"/>
        </w:rPr>
        <w:t>se</w:t>
      </w:r>
      <w:r>
        <w:rPr>
          <w:spacing w:val="1"/>
          <w:sz w:val="24"/>
        </w:rPr>
        <w:t xml:space="preserve"> </w:t>
      </w:r>
      <w:r>
        <w:rPr>
          <w:sz w:val="24"/>
        </w:rPr>
        <w:t>stabilesc</w:t>
      </w:r>
      <w:r>
        <w:rPr>
          <w:spacing w:val="1"/>
          <w:sz w:val="24"/>
        </w:rPr>
        <w:t xml:space="preserve"> </w:t>
      </w:r>
      <w:r>
        <w:rPr>
          <w:sz w:val="24"/>
        </w:rPr>
        <w:t>prin</w:t>
      </w:r>
      <w:r>
        <w:rPr>
          <w:spacing w:val="1"/>
          <w:sz w:val="24"/>
        </w:rPr>
        <w:t xml:space="preserve"> </w:t>
      </w:r>
      <w:r>
        <w:rPr>
          <w:sz w:val="24"/>
        </w:rPr>
        <w:t>ordin</w:t>
      </w:r>
      <w:r>
        <w:rPr>
          <w:spacing w:val="1"/>
          <w:sz w:val="24"/>
        </w:rPr>
        <w:t xml:space="preserve"> </w:t>
      </w:r>
      <w:r>
        <w:rPr>
          <w:sz w:val="24"/>
        </w:rPr>
        <w:t>al</w:t>
      </w:r>
      <w:r>
        <w:rPr>
          <w:spacing w:val="60"/>
          <w:sz w:val="24"/>
        </w:rPr>
        <w:t xml:space="preserve"> </w:t>
      </w:r>
      <w:r>
        <w:rPr>
          <w:sz w:val="24"/>
        </w:rPr>
        <w:t>ministrului</w:t>
      </w:r>
      <w:r>
        <w:rPr>
          <w:spacing w:val="1"/>
          <w:sz w:val="24"/>
        </w:rPr>
        <w:t xml:space="preserve"> </w:t>
      </w:r>
      <w:r>
        <w:rPr>
          <w:sz w:val="24"/>
        </w:rPr>
        <w:t>educaţiei.</w:t>
      </w:r>
      <w:r w:rsidR="002F681B">
        <w:rPr>
          <w:sz w:val="24"/>
        </w:rPr>
        <w:t xml:space="preserve"> </w:t>
      </w:r>
      <w:r w:rsidR="00CD684B" w:rsidRPr="00AE1D37">
        <w:rPr>
          <w:color w:val="000000" w:themeColor="text1"/>
          <w:sz w:val="24"/>
        </w:rPr>
        <w:t>Î</w:t>
      </w:r>
      <w:r w:rsidR="002F681B" w:rsidRPr="00AE1D37">
        <w:rPr>
          <w:color w:val="000000" w:themeColor="text1"/>
          <w:sz w:val="24"/>
        </w:rPr>
        <w:t xml:space="preserve">n </w:t>
      </w:r>
      <w:r w:rsidR="00AE1D37" w:rsidRPr="00AE1D37">
        <w:rPr>
          <w:b/>
          <w:color w:val="000000" w:themeColor="text1"/>
          <w:sz w:val="24"/>
          <w:szCs w:val="24"/>
        </w:rPr>
        <w:t>Grădinița „Hello Kids”</w:t>
      </w:r>
      <w:r w:rsidR="002F681B" w:rsidRPr="00AE1D37">
        <w:rPr>
          <w:b/>
          <w:color w:val="000000" w:themeColor="text1"/>
          <w:sz w:val="24"/>
          <w:szCs w:val="24"/>
        </w:rPr>
        <w:t xml:space="preserve">, </w:t>
      </w:r>
      <w:r w:rsidR="002F681B" w:rsidRPr="00AE1D37">
        <w:rPr>
          <w:bCs/>
          <w:color w:val="000000" w:themeColor="text1"/>
          <w:sz w:val="24"/>
          <w:szCs w:val="24"/>
        </w:rPr>
        <w:t>vacanța</w:t>
      </w:r>
      <w:r w:rsidR="002F681B" w:rsidRPr="00AE1D37">
        <w:rPr>
          <w:b/>
          <w:color w:val="000000" w:themeColor="text1"/>
          <w:sz w:val="24"/>
          <w:szCs w:val="24"/>
        </w:rPr>
        <w:t xml:space="preserve"> </w:t>
      </w:r>
      <w:r w:rsidR="002F681B" w:rsidRPr="00AE1D37">
        <w:rPr>
          <w:bCs/>
          <w:color w:val="000000" w:themeColor="text1"/>
          <w:sz w:val="24"/>
          <w:szCs w:val="24"/>
        </w:rPr>
        <w:t xml:space="preserve">școlară se raportează, cu prioritate, la interesul </w:t>
      </w:r>
      <w:r w:rsidR="00632E35" w:rsidRPr="00AE1D37">
        <w:rPr>
          <w:bCs/>
          <w:color w:val="000000" w:themeColor="text1"/>
          <w:sz w:val="24"/>
          <w:szCs w:val="24"/>
        </w:rPr>
        <w:t>ante/</w:t>
      </w:r>
      <w:r w:rsidR="002F681B" w:rsidRPr="00AE1D37">
        <w:rPr>
          <w:bCs/>
          <w:color w:val="000000" w:themeColor="text1"/>
          <w:sz w:val="24"/>
          <w:szCs w:val="24"/>
        </w:rPr>
        <w:t>preșcolarilor pentru care, în timpul acesteia, se organizează, la cererea parinților/reprezentanților legali, activități recreative.</w:t>
      </w:r>
    </w:p>
    <w:p w14:paraId="6E3CA3DF" w14:textId="77777777" w:rsidR="00CD7020" w:rsidRDefault="00CD7020" w:rsidP="00380A74">
      <w:pPr>
        <w:pStyle w:val="ListParagraph"/>
        <w:numPr>
          <w:ilvl w:val="0"/>
          <w:numId w:val="80"/>
        </w:numPr>
        <w:tabs>
          <w:tab w:val="left" w:pos="0"/>
          <w:tab w:val="left" w:pos="709"/>
          <w:tab w:val="left" w:pos="1008"/>
        </w:tabs>
        <w:spacing w:line="261" w:lineRule="auto"/>
        <w:ind w:left="0" w:firstLine="426"/>
        <w:jc w:val="both"/>
        <w:rPr>
          <w:sz w:val="24"/>
        </w:rPr>
      </w:pPr>
      <w:r w:rsidRPr="00AE1D37">
        <w:rPr>
          <w:color w:val="000000" w:themeColor="text1"/>
          <w:sz w:val="24"/>
        </w:rPr>
        <w:t>În situaţii obiective, cum ar fi epidemii, intemperii, calamităţi, alte situaţii excepţionale,</w:t>
      </w:r>
      <w:r w:rsidRPr="00AE1D37">
        <w:rPr>
          <w:color w:val="000000" w:themeColor="text1"/>
          <w:spacing w:val="1"/>
          <w:sz w:val="24"/>
        </w:rPr>
        <w:t xml:space="preserve"> </w:t>
      </w:r>
      <w:r w:rsidRPr="00AE1D37">
        <w:rPr>
          <w:color w:val="000000" w:themeColor="text1"/>
          <w:sz w:val="24"/>
        </w:rPr>
        <w:t xml:space="preserve">cursurile şcolare faţă în faţă pot fi suspendate </w:t>
      </w:r>
      <w:r>
        <w:rPr>
          <w:sz w:val="24"/>
        </w:rPr>
        <w:t>pe o perioadă determinată, potrivit reglementărilor</w:t>
      </w:r>
      <w:r>
        <w:rPr>
          <w:spacing w:val="1"/>
          <w:sz w:val="24"/>
        </w:rPr>
        <w:t xml:space="preserve"> </w:t>
      </w:r>
      <w:r>
        <w:rPr>
          <w:sz w:val="24"/>
        </w:rPr>
        <w:t>aplicabile.</w:t>
      </w:r>
    </w:p>
    <w:p w14:paraId="27678B96" w14:textId="77777777" w:rsidR="00CD7020" w:rsidRDefault="00CD7020" w:rsidP="00380A74">
      <w:pPr>
        <w:pStyle w:val="ListParagraph"/>
        <w:numPr>
          <w:ilvl w:val="0"/>
          <w:numId w:val="80"/>
        </w:numPr>
        <w:tabs>
          <w:tab w:val="left" w:pos="0"/>
          <w:tab w:val="left" w:pos="709"/>
        </w:tabs>
        <w:spacing w:line="274" w:lineRule="exact"/>
        <w:ind w:left="0" w:right="0" w:firstLine="426"/>
        <w:jc w:val="both"/>
        <w:rPr>
          <w:sz w:val="24"/>
        </w:rPr>
      </w:pPr>
      <w:r>
        <w:rPr>
          <w:sz w:val="24"/>
        </w:rPr>
        <w:t>Suspendarea</w:t>
      </w:r>
      <w:r>
        <w:rPr>
          <w:spacing w:val="-3"/>
          <w:sz w:val="24"/>
        </w:rPr>
        <w:t xml:space="preserve"> </w:t>
      </w:r>
      <w:r>
        <w:rPr>
          <w:sz w:val="24"/>
        </w:rPr>
        <w:t>cursurilor</w:t>
      </w:r>
      <w:r>
        <w:rPr>
          <w:spacing w:val="-2"/>
          <w:sz w:val="24"/>
        </w:rPr>
        <w:t xml:space="preserve"> </w:t>
      </w:r>
      <w:r>
        <w:rPr>
          <w:sz w:val="24"/>
        </w:rPr>
        <w:t>cu</w:t>
      </w:r>
      <w:r>
        <w:rPr>
          <w:spacing w:val="-2"/>
          <w:sz w:val="24"/>
        </w:rPr>
        <w:t xml:space="preserve"> </w:t>
      </w:r>
      <w:r>
        <w:rPr>
          <w:sz w:val="24"/>
        </w:rPr>
        <w:t>prezenţă</w:t>
      </w:r>
      <w:r>
        <w:rPr>
          <w:spacing w:val="-3"/>
          <w:sz w:val="24"/>
        </w:rPr>
        <w:t xml:space="preserve"> </w:t>
      </w:r>
      <w:r>
        <w:rPr>
          <w:sz w:val="24"/>
        </w:rPr>
        <w:t>fizică</w:t>
      </w:r>
      <w:r>
        <w:rPr>
          <w:spacing w:val="-3"/>
          <w:sz w:val="24"/>
        </w:rPr>
        <w:t xml:space="preserve"> </w:t>
      </w:r>
      <w:r>
        <w:rPr>
          <w:sz w:val="24"/>
        </w:rPr>
        <w:t>se</w:t>
      </w:r>
      <w:r>
        <w:rPr>
          <w:spacing w:val="-3"/>
          <w:sz w:val="24"/>
        </w:rPr>
        <w:t xml:space="preserve"> </w:t>
      </w:r>
      <w:r>
        <w:rPr>
          <w:sz w:val="24"/>
        </w:rPr>
        <w:t>poate</w:t>
      </w:r>
      <w:r>
        <w:rPr>
          <w:spacing w:val="-2"/>
          <w:sz w:val="24"/>
        </w:rPr>
        <w:t xml:space="preserve"> </w:t>
      </w:r>
      <w:r>
        <w:rPr>
          <w:sz w:val="24"/>
        </w:rPr>
        <w:t>face,</w:t>
      </w:r>
      <w:r>
        <w:rPr>
          <w:spacing w:val="-2"/>
          <w:sz w:val="24"/>
        </w:rPr>
        <w:t xml:space="preserve"> </w:t>
      </w:r>
      <w:r>
        <w:rPr>
          <w:sz w:val="24"/>
        </w:rPr>
        <w:t>după</w:t>
      </w:r>
      <w:r>
        <w:rPr>
          <w:spacing w:val="-3"/>
          <w:sz w:val="24"/>
        </w:rPr>
        <w:t xml:space="preserve"> </w:t>
      </w:r>
      <w:r>
        <w:rPr>
          <w:sz w:val="24"/>
        </w:rPr>
        <w:t>caz:</w:t>
      </w:r>
    </w:p>
    <w:p w14:paraId="4A62D0C9" w14:textId="356A2FA0" w:rsidR="00CD7020" w:rsidRPr="00073A27" w:rsidRDefault="00CD7020" w:rsidP="00380A74">
      <w:pPr>
        <w:pStyle w:val="ListParagraph"/>
        <w:numPr>
          <w:ilvl w:val="1"/>
          <w:numId w:val="80"/>
        </w:numPr>
        <w:tabs>
          <w:tab w:val="left" w:pos="0"/>
          <w:tab w:val="left" w:pos="709"/>
          <w:tab w:val="left" w:pos="830"/>
        </w:tabs>
        <w:spacing w:before="61" w:line="261" w:lineRule="auto"/>
        <w:ind w:left="0" w:firstLine="426"/>
        <w:jc w:val="both"/>
        <w:rPr>
          <w:sz w:val="24"/>
        </w:rPr>
      </w:pPr>
      <w:r>
        <w:rPr>
          <w:sz w:val="24"/>
        </w:rPr>
        <w:t>la nivel individual, la cererea părintelui, cu avizul şi recomandările specifice ale medicului</w:t>
      </w:r>
      <w:r>
        <w:rPr>
          <w:spacing w:val="1"/>
          <w:sz w:val="24"/>
        </w:rPr>
        <w:t xml:space="preserve"> </w:t>
      </w:r>
      <w:r>
        <w:rPr>
          <w:sz w:val="24"/>
        </w:rPr>
        <w:t xml:space="preserve">curant, în cazul în care </w:t>
      </w:r>
      <w:r w:rsidR="005959FD" w:rsidRPr="00145F63">
        <w:rPr>
          <w:sz w:val="24"/>
        </w:rPr>
        <w:t>ante/</w:t>
      </w:r>
      <w:r w:rsidRPr="00145F63">
        <w:rPr>
          <w:sz w:val="24"/>
        </w:rPr>
        <w:t xml:space="preserve">preșcolarul suferă </w:t>
      </w:r>
      <w:r>
        <w:rPr>
          <w:sz w:val="24"/>
        </w:rPr>
        <w:t>de boli care afectează capacitatea de oxigenare, boli respiratorii</w:t>
      </w:r>
      <w:r>
        <w:rPr>
          <w:spacing w:val="1"/>
          <w:sz w:val="24"/>
        </w:rPr>
        <w:t xml:space="preserve"> </w:t>
      </w:r>
      <w:r>
        <w:rPr>
          <w:sz w:val="24"/>
        </w:rPr>
        <w:t>cronice severe, boli cardiovasculare, obezitate severă, diabet zaharat tip I, boli inflamatorii, boli</w:t>
      </w:r>
      <w:r>
        <w:rPr>
          <w:spacing w:val="1"/>
          <w:sz w:val="24"/>
        </w:rPr>
        <w:t xml:space="preserve"> </w:t>
      </w:r>
      <w:r>
        <w:rPr>
          <w:sz w:val="24"/>
        </w:rPr>
        <w:t>imune/autoimune, boli rare, boli ereditare de metabolism, tratament imunosupresiv, alte afecţiuni</w:t>
      </w:r>
      <w:r>
        <w:rPr>
          <w:spacing w:val="1"/>
          <w:sz w:val="24"/>
        </w:rPr>
        <w:t xml:space="preserve"> </w:t>
      </w:r>
      <w:r>
        <w:rPr>
          <w:sz w:val="24"/>
        </w:rPr>
        <w:t>cronice, afecţiuni asociate cu imunodepresie moderată sau severă cum ar fi: transplant, afecţiuni</w:t>
      </w:r>
      <w:r>
        <w:rPr>
          <w:spacing w:val="1"/>
          <w:sz w:val="24"/>
        </w:rPr>
        <w:t xml:space="preserve"> </w:t>
      </w:r>
      <w:r>
        <w:rPr>
          <w:sz w:val="24"/>
        </w:rPr>
        <w:t>oncologice</w:t>
      </w:r>
      <w:r>
        <w:rPr>
          <w:spacing w:val="1"/>
          <w:sz w:val="24"/>
        </w:rPr>
        <w:t xml:space="preserve"> </w:t>
      </w:r>
      <w:r>
        <w:rPr>
          <w:sz w:val="24"/>
        </w:rPr>
        <w:t>în</w:t>
      </w:r>
      <w:r>
        <w:rPr>
          <w:spacing w:val="1"/>
          <w:sz w:val="24"/>
        </w:rPr>
        <w:t xml:space="preserve"> </w:t>
      </w:r>
      <w:r>
        <w:rPr>
          <w:sz w:val="24"/>
        </w:rPr>
        <w:t>tratament</w:t>
      </w:r>
      <w:r>
        <w:rPr>
          <w:spacing w:val="1"/>
          <w:sz w:val="24"/>
        </w:rPr>
        <w:t xml:space="preserve"> </w:t>
      </w:r>
      <w:r>
        <w:rPr>
          <w:sz w:val="24"/>
        </w:rPr>
        <w:t>imunosupresor,</w:t>
      </w:r>
      <w:r>
        <w:rPr>
          <w:spacing w:val="1"/>
          <w:sz w:val="24"/>
        </w:rPr>
        <w:t xml:space="preserve"> </w:t>
      </w:r>
      <w:r>
        <w:rPr>
          <w:sz w:val="24"/>
        </w:rPr>
        <w:t>imunodeficienţe</w:t>
      </w:r>
      <w:r>
        <w:rPr>
          <w:spacing w:val="1"/>
          <w:sz w:val="24"/>
        </w:rPr>
        <w:t xml:space="preserve"> </w:t>
      </w:r>
      <w:r>
        <w:rPr>
          <w:sz w:val="24"/>
        </w:rPr>
        <w:t>primare</w:t>
      </w:r>
      <w:r>
        <w:rPr>
          <w:spacing w:val="1"/>
          <w:sz w:val="24"/>
        </w:rPr>
        <w:t xml:space="preserve"> </w:t>
      </w:r>
      <w:r>
        <w:rPr>
          <w:sz w:val="24"/>
        </w:rPr>
        <w:t>sau</w:t>
      </w:r>
      <w:r>
        <w:rPr>
          <w:spacing w:val="1"/>
          <w:sz w:val="24"/>
        </w:rPr>
        <w:t xml:space="preserve"> </w:t>
      </w:r>
      <w:r>
        <w:rPr>
          <w:sz w:val="24"/>
        </w:rPr>
        <w:t>dobândite,</w:t>
      </w:r>
      <w:r>
        <w:rPr>
          <w:spacing w:val="1"/>
          <w:sz w:val="24"/>
        </w:rPr>
        <w:t xml:space="preserve"> </w:t>
      </w:r>
      <w:r>
        <w:rPr>
          <w:sz w:val="24"/>
        </w:rPr>
        <w:t>alte</w:t>
      </w:r>
      <w:r>
        <w:rPr>
          <w:spacing w:val="1"/>
          <w:sz w:val="24"/>
        </w:rPr>
        <w:t xml:space="preserve"> </w:t>
      </w:r>
      <w:r>
        <w:rPr>
          <w:sz w:val="24"/>
        </w:rPr>
        <w:t>tipuri</w:t>
      </w:r>
      <w:r>
        <w:rPr>
          <w:spacing w:val="1"/>
          <w:sz w:val="24"/>
        </w:rPr>
        <w:t xml:space="preserve"> </w:t>
      </w:r>
      <w:r>
        <w:rPr>
          <w:sz w:val="24"/>
        </w:rPr>
        <w:t>de</w:t>
      </w:r>
      <w:r>
        <w:rPr>
          <w:spacing w:val="1"/>
          <w:sz w:val="24"/>
        </w:rPr>
        <w:t xml:space="preserve"> </w:t>
      </w:r>
      <w:r w:rsidRPr="00073A27">
        <w:rPr>
          <w:sz w:val="24"/>
        </w:rPr>
        <w:t>tratamente</w:t>
      </w:r>
      <w:r w:rsidRPr="00073A27">
        <w:rPr>
          <w:spacing w:val="-3"/>
          <w:sz w:val="24"/>
        </w:rPr>
        <w:t xml:space="preserve"> </w:t>
      </w:r>
      <w:r w:rsidRPr="00073A27">
        <w:rPr>
          <w:sz w:val="24"/>
        </w:rPr>
        <w:t>imunosupresoare.</w:t>
      </w:r>
      <w:r w:rsidRPr="00073A27">
        <w:rPr>
          <w:spacing w:val="-2"/>
          <w:sz w:val="24"/>
        </w:rPr>
        <w:t xml:space="preserve"> </w:t>
      </w:r>
      <w:r w:rsidRPr="00073A27">
        <w:rPr>
          <w:sz w:val="24"/>
        </w:rPr>
        <w:t>În</w:t>
      </w:r>
      <w:r w:rsidRPr="00073A27">
        <w:rPr>
          <w:spacing w:val="-2"/>
          <w:sz w:val="24"/>
        </w:rPr>
        <w:t xml:space="preserve"> </w:t>
      </w:r>
      <w:r w:rsidRPr="00073A27">
        <w:rPr>
          <w:sz w:val="24"/>
        </w:rPr>
        <w:t>această</w:t>
      </w:r>
      <w:r w:rsidRPr="00073A27">
        <w:rPr>
          <w:spacing w:val="-3"/>
          <w:sz w:val="24"/>
        </w:rPr>
        <w:t xml:space="preserve"> </w:t>
      </w:r>
      <w:r w:rsidRPr="00073A27">
        <w:rPr>
          <w:sz w:val="24"/>
        </w:rPr>
        <w:t>situaţie</w:t>
      </w:r>
      <w:r w:rsidRPr="00073A27">
        <w:rPr>
          <w:spacing w:val="-3"/>
          <w:sz w:val="24"/>
        </w:rPr>
        <w:t xml:space="preserve"> </w:t>
      </w:r>
      <w:r w:rsidRPr="00073A27">
        <w:rPr>
          <w:sz w:val="24"/>
        </w:rPr>
        <w:t>activitatea</w:t>
      </w:r>
      <w:r w:rsidRPr="00073A27">
        <w:rPr>
          <w:spacing w:val="-2"/>
          <w:sz w:val="24"/>
        </w:rPr>
        <w:t xml:space="preserve"> </w:t>
      </w:r>
      <w:r w:rsidRPr="00073A27">
        <w:rPr>
          <w:sz w:val="24"/>
        </w:rPr>
        <w:t>didactică</w:t>
      </w:r>
      <w:r w:rsidRPr="00073A27">
        <w:rPr>
          <w:spacing w:val="-3"/>
          <w:sz w:val="24"/>
        </w:rPr>
        <w:t xml:space="preserve"> </w:t>
      </w:r>
      <w:r w:rsidRPr="00073A27">
        <w:rPr>
          <w:sz w:val="24"/>
        </w:rPr>
        <w:t>se</w:t>
      </w:r>
      <w:r w:rsidRPr="00073A27">
        <w:rPr>
          <w:spacing w:val="-3"/>
          <w:sz w:val="24"/>
        </w:rPr>
        <w:t xml:space="preserve"> </w:t>
      </w:r>
      <w:r w:rsidRPr="00073A27">
        <w:rPr>
          <w:sz w:val="24"/>
        </w:rPr>
        <w:t>va</w:t>
      </w:r>
      <w:r w:rsidRPr="00073A27">
        <w:rPr>
          <w:spacing w:val="-3"/>
          <w:sz w:val="24"/>
        </w:rPr>
        <w:t xml:space="preserve"> </w:t>
      </w:r>
      <w:r w:rsidRPr="00073A27">
        <w:rPr>
          <w:sz w:val="24"/>
        </w:rPr>
        <w:t>desfăşura</w:t>
      </w:r>
      <w:r w:rsidRPr="00073A27">
        <w:rPr>
          <w:spacing w:val="-3"/>
          <w:sz w:val="24"/>
        </w:rPr>
        <w:t xml:space="preserve"> </w:t>
      </w:r>
      <w:r w:rsidRPr="00073A27">
        <w:rPr>
          <w:sz w:val="24"/>
        </w:rPr>
        <w:t>în</w:t>
      </w:r>
      <w:r w:rsidRPr="00073A27">
        <w:rPr>
          <w:spacing w:val="-1"/>
          <w:sz w:val="24"/>
        </w:rPr>
        <w:t xml:space="preserve"> </w:t>
      </w:r>
      <w:r w:rsidRPr="00073A27">
        <w:rPr>
          <w:sz w:val="24"/>
        </w:rPr>
        <w:t>sistem</w:t>
      </w:r>
      <w:r w:rsidRPr="00073A27">
        <w:rPr>
          <w:spacing w:val="-2"/>
          <w:sz w:val="24"/>
        </w:rPr>
        <w:t xml:space="preserve"> </w:t>
      </w:r>
      <w:r w:rsidRPr="00073A27">
        <w:rPr>
          <w:sz w:val="24"/>
        </w:rPr>
        <w:t>hibrid</w:t>
      </w:r>
      <w:r w:rsidR="00632E35" w:rsidRPr="00073A27">
        <w:rPr>
          <w:sz w:val="24"/>
        </w:rPr>
        <w:t xml:space="preserve"> sau online;</w:t>
      </w:r>
    </w:p>
    <w:p w14:paraId="5E1E3E3A" w14:textId="539997F1" w:rsidR="00632E35" w:rsidRPr="00073A27" w:rsidRDefault="00632E35" w:rsidP="00632E35">
      <w:pPr>
        <w:pStyle w:val="ListParagraph"/>
        <w:numPr>
          <w:ilvl w:val="1"/>
          <w:numId w:val="80"/>
        </w:numPr>
        <w:tabs>
          <w:tab w:val="left" w:pos="0"/>
          <w:tab w:val="left" w:pos="709"/>
          <w:tab w:val="left" w:pos="830"/>
        </w:tabs>
        <w:spacing w:before="61" w:line="261" w:lineRule="auto"/>
        <w:ind w:left="0" w:firstLine="426"/>
        <w:jc w:val="both"/>
        <w:rPr>
          <w:sz w:val="24"/>
        </w:rPr>
      </w:pPr>
      <w:r w:rsidRPr="00073A27">
        <w:rPr>
          <w:sz w:val="24"/>
        </w:rPr>
        <w:t>la nivel individual, la cererea părintelui, activitatea didactică desfășurându-se în format hibrid sau online;</w:t>
      </w:r>
    </w:p>
    <w:p w14:paraId="4BF079F3" w14:textId="3A514738" w:rsidR="006F1E6C" w:rsidRPr="00AE1D37" w:rsidRDefault="007E55C3" w:rsidP="00380A74">
      <w:pPr>
        <w:pStyle w:val="ListParagraph"/>
        <w:numPr>
          <w:ilvl w:val="1"/>
          <w:numId w:val="80"/>
        </w:numPr>
        <w:tabs>
          <w:tab w:val="left" w:pos="0"/>
          <w:tab w:val="left" w:pos="709"/>
        </w:tabs>
        <w:spacing w:line="261" w:lineRule="auto"/>
        <w:ind w:left="0" w:firstLine="426"/>
        <w:jc w:val="both"/>
        <w:rPr>
          <w:color w:val="000000" w:themeColor="text1"/>
          <w:sz w:val="24"/>
        </w:rPr>
      </w:pPr>
      <w:r>
        <w:rPr>
          <w:sz w:val="24"/>
        </w:rPr>
        <w:t>la nivelul unor formaţiuni de studiu - grupe din cadrul unităţii de învăţământ, precum şi la</w:t>
      </w:r>
      <w:r>
        <w:rPr>
          <w:spacing w:val="-57"/>
          <w:sz w:val="24"/>
        </w:rPr>
        <w:t xml:space="preserve"> </w:t>
      </w:r>
      <w:r w:rsidR="004618FF">
        <w:rPr>
          <w:spacing w:val="-57"/>
          <w:sz w:val="24"/>
        </w:rPr>
        <w:t xml:space="preserve">                       </w:t>
      </w:r>
      <w:r>
        <w:rPr>
          <w:sz w:val="24"/>
        </w:rPr>
        <w:t xml:space="preserve">nivelul unităţii de învăţământ - la cererea </w:t>
      </w:r>
      <w:r w:rsidRPr="00AE1D37">
        <w:rPr>
          <w:color w:val="000000" w:themeColor="text1"/>
          <w:sz w:val="24"/>
        </w:rPr>
        <w:t>directorului, în baza hotărârii consiliului de administraţie al</w:t>
      </w:r>
      <w:r w:rsidRPr="00AE1D37">
        <w:rPr>
          <w:color w:val="000000" w:themeColor="text1"/>
          <w:spacing w:val="-57"/>
          <w:sz w:val="24"/>
        </w:rPr>
        <w:t xml:space="preserve"> </w:t>
      </w:r>
      <w:r w:rsidR="004618FF" w:rsidRPr="00AE1D37">
        <w:rPr>
          <w:color w:val="000000" w:themeColor="text1"/>
          <w:spacing w:val="-57"/>
          <w:sz w:val="24"/>
        </w:rPr>
        <w:t xml:space="preserve">                       </w:t>
      </w:r>
      <w:r w:rsidRPr="00AE1D37">
        <w:rPr>
          <w:color w:val="000000" w:themeColor="text1"/>
          <w:sz w:val="24"/>
        </w:rPr>
        <w:t>unităţii, cu informar</w:t>
      </w:r>
      <w:r w:rsidR="004618FF" w:rsidRPr="00AE1D37">
        <w:rPr>
          <w:color w:val="000000" w:themeColor="text1"/>
          <w:sz w:val="24"/>
        </w:rPr>
        <w:t xml:space="preserve">ea inspectorului şcolar general al </w:t>
      </w:r>
      <w:r w:rsidR="00360ABF" w:rsidRPr="00AE1D37">
        <w:rPr>
          <w:b/>
          <w:color w:val="000000" w:themeColor="text1"/>
          <w:sz w:val="24"/>
        </w:rPr>
        <w:t>ISJ</w:t>
      </w:r>
      <w:r w:rsidR="001864CE" w:rsidRPr="00AE1D37">
        <w:rPr>
          <w:b/>
          <w:color w:val="000000" w:themeColor="text1"/>
          <w:sz w:val="24"/>
        </w:rPr>
        <w:t xml:space="preserve"> </w:t>
      </w:r>
      <w:r w:rsidR="00AE1D37" w:rsidRPr="00AE1D37">
        <w:rPr>
          <w:b/>
          <w:color w:val="000000" w:themeColor="text1"/>
          <w:sz w:val="24"/>
        </w:rPr>
        <w:t>Prahova</w:t>
      </w:r>
      <w:r w:rsidRPr="00AE1D37">
        <w:rPr>
          <w:b/>
          <w:color w:val="000000" w:themeColor="text1"/>
          <w:sz w:val="24"/>
        </w:rPr>
        <w:t>,</w:t>
      </w:r>
      <w:r w:rsidRPr="00AE1D37">
        <w:rPr>
          <w:color w:val="000000" w:themeColor="text1"/>
          <w:sz w:val="24"/>
        </w:rPr>
        <w:t xml:space="preserve"> respectiv cu aprobarea</w:t>
      </w:r>
      <w:r w:rsidRPr="00AE1D37">
        <w:rPr>
          <w:color w:val="000000" w:themeColor="text1"/>
          <w:spacing w:val="1"/>
          <w:sz w:val="24"/>
        </w:rPr>
        <w:t xml:space="preserve"> </w:t>
      </w:r>
      <w:r w:rsidRPr="00AE1D37">
        <w:rPr>
          <w:color w:val="000000" w:themeColor="text1"/>
          <w:sz w:val="24"/>
        </w:rPr>
        <w:t>inspectorului</w:t>
      </w:r>
      <w:r w:rsidRPr="00AE1D37">
        <w:rPr>
          <w:color w:val="000000" w:themeColor="text1"/>
          <w:spacing w:val="-2"/>
          <w:sz w:val="24"/>
        </w:rPr>
        <w:t xml:space="preserve"> </w:t>
      </w:r>
      <w:r w:rsidRPr="00AE1D37">
        <w:rPr>
          <w:color w:val="000000" w:themeColor="text1"/>
          <w:sz w:val="24"/>
        </w:rPr>
        <w:t>şcolar general şi</w:t>
      </w:r>
      <w:r w:rsidRPr="00AE1D37">
        <w:rPr>
          <w:color w:val="000000" w:themeColor="text1"/>
          <w:spacing w:val="-1"/>
          <w:sz w:val="24"/>
        </w:rPr>
        <w:t xml:space="preserve"> </w:t>
      </w:r>
      <w:r w:rsidRPr="00AE1D37">
        <w:rPr>
          <w:color w:val="000000" w:themeColor="text1"/>
          <w:sz w:val="24"/>
        </w:rPr>
        <w:t>informarea</w:t>
      </w:r>
      <w:r w:rsidRPr="00AE1D37">
        <w:rPr>
          <w:color w:val="000000" w:themeColor="text1"/>
          <w:spacing w:val="-1"/>
          <w:sz w:val="24"/>
        </w:rPr>
        <w:t xml:space="preserve"> </w:t>
      </w:r>
      <w:r w:rsidR="00FC1F98" w:rsidRPr="00AE1D37">
        <w:rPr>
          <w:color w:val="000000" w:themeColor="text1"/>
          <w:sz w:val="24"/>
        </w:rPr>
        <w:t>Ministerului Educaţiei și Cercetării</w:t>
      </w:r>
      <w:r w:rsidRPr="00AE1D37">
        <w:rPr>
          <w:color w:val="000000" w:themeColor="text1"/>
          <w:sz w:val="24"/>
        </w:rPr>
        <w:t>;</w:t>
      </w:r>
    </w:p>
    <w:p w14:paraId="25A6528C" w14:textId="5EE1AEBC" w:rsidR="00632E35" w:rsidRPr="00AE1D37" w:rsidRDefault="00632E35" w:rsidP="00632E35">
      <w:pPr>
        <w:pStyle w:val="ListParagraph"/>
        <w:numPr>
          <w:ilvl w:val="1"/>
          <w:numId w:val="80"/>
        </w:numPr>
        <w:tabs>
          <w:tab w:val="left" w:pos="0"/>
          <w:tab w:val="left" w:pos="709"/>
        </w:tabs>
        <w:spacing w:line="261" w:lineRule="auto"/>
        <w:ind w:left="0" w:firstLine="426"/>
        <w:jc w:val="both"/>
        <w:rPr>
          <w:color w:val="000000" w:themeColor="text1"/>
          <w:sz w:val="24"/>
        </w:rPr>
      </w:pPr>
      <w:r w:rsidRPr="00AE1D37">
        <w:rPr>
          <w:color w:val="000000" w:themeColor="text1"/>
          <w:sz w:val="24"/>
        </w:rPr>
        <w:t xml:space="preserve">la nivelul grupurilor de unități de învățământ din același județ – la cererea inspectorului școlar general, cu aprobarea </w:t>
      </w:r>
      <w:r w:rsidR="00FC1F98" w:rsidRPr="00AE1D37">
        <w:rPr>
          <w:color w:val="000000" w:themeColor="text1"/>
          <w:sz w:val="24"/>
        </w:rPr>
        <w:t>Ministerului Educaţiei și Cercetării</w:t>
      </w:r>
      <w:r w:rsidRPr="00AE1D37">
        <w:rPr>
          <w:color w:val="000000" w:themeColor="text1"/>
          <w:sz w:val="24"/>
        </w:rPr>
        <w:t>;</w:t>
      </w:r>
    </w:p>
    <w:p w14:paraId="63832B54" w14:textId="12F943B5" w:rsidR="006F1E6C" w:rsidRPr="00AE1D37" w:rsidRDefault="007E55C3" w:rsidP="00380A74">
      <w:pPr>
        <w:pStyle w:val="ListParagraph"/>
        <w:numPr>
          <w:ilvl w:val="1"/>
          <w:numId w:val="80"/>
        </w:numPr>
        <w:tabs>
          <w:tab w:val="left" w:pos="0"/>
          <w:tab w:val="left" w:pos="709"/>
          <w:tab w:val="left" w:pos="1091"/>
        </w:tabs>
        <w:spacing w:line="261" w:lineRule="auto"/>
        <w:ind w:left="0" w:right="116" w:firstLine="426"/>
        <w:jc w:val="both"/>
        <w:rPr>
          <w:color w:val="000000" w:themeColor="text1"/>
          <w:sz w:val="24"/>
        </w:rPr>
      </w:pPr>
      <w:r w:rsidRPr="00AE1D37">
        <w:rPr>
          <w:color w:val="000000" w:themeColor="text1"/>
          <w:sz w:val="24"/>
        </w:rPr>
        <w:t>la nivel regional sau naţional, prin ordin al ministrului educaţiei, ca urmare a hotărârii</w:t>
      </w:r>
      <w:r w:rsidRPr="00AE1D37">
        <w:rPr>
          <w:color w:val="000000" w:themeColor="text1"/>
          <w:spacing w:val="1"/>
          <w:sz w:val="24"/>
        </w:rPr>
        <w:t xml:space="preserve"> </w:t>
      </w:r>
      <w:r w:rsidRPr="00AE1D37">
        <w:rPr>
          <w:color w:val="000000" w:themeColor="text1"/>
          <w:sz w:val="24"/>
        </w:rPr>
        <w:t>comitetului</w:t>
      </w:r>
      <w:r w:rsidRPr="00AE1D37">
        <w:rPr>
          <w:color w:val="000000" w:themeColor="text1"/>
          <w:spacing w:val="1"/>
          <w:sz w:val="24"/>
        </w:rPr>
        <w:t xml:space="preserve"> </w:t>
      </w:r>
      <w:r w:rsidR="00C60734" w:rsidRPr="00AE1D37">
        <w:rPr>
          <w:color w:val="000000" w:themeColor="text1"/>
          <w:spacing w:val="1"/>
          <w:sz w:val="24"/>
        </w:rPr>
        <w:t>județean</w:t>
      </w:r>
      <w:r w:rsidR="001864CE" w:rsidRPr="00AE1D37">
        <w:rPr>
          <w:color w:val="000000" w:themeColor="text1"/>
          <w:spacing w:val="1"/>
          <w:sz w:val="24"/>
        </w:rPr>
        <w:t xml:space="preserve"> </w:t>
      </w:r>
      <w:r w:rsidRPr="00AE1D37">
        <w:rPr>
          <w:color w:val="000000" w:themeColor="text1"/>
          <w:sz w:val="24"/>
        </w:rPr>
        <w:t>pentru</w:t>
      </w:r>
      <w:r w:rsidRPr="00AE1D37">
        <w:rPr>
          <w:color w:val="000000" w:themeColor="text1"/>
          <w:spacing w:val="1"/>
          <w:sz w:val="24"/>
        </w:rPr>
        <w:t xml:space="preserve"> </w:t>
      </w:r>
      <w:r w:rsidRPr="00AE1D37">
        <w:rPr>
          <w:color w:val="000000" w:themeColor="text1"/>
          <w:sz w:val="24"/>
        </w:rPr>
        <w:t>situaţii</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urgenţă,</w:t>
      </w:r>
      <w:r w:rsidRPr="00AE1D37">
        <w:rPr>
          <w:color w:val="000000" w:themeColor="text1"/>
          <w:spacing w:val="1"/>
          <w:sz w:val="24"/>
        </w:rPr>
        <w:t xml:space="preserve"> </w:t>
      </w:r>
      <w:r w:rsidRPr="00AE1D37">
        <w:rPr>
          <w:color w:val="000000" w:themeColor="text1"/>
          <w:sz w:val="24"/>
        </w:rPr>
        <w:t>respectiv</w:t>
      </w:r>
      <w:r w:rsidRPr="00AE1D37">
        <w:rPr>
          <w:color w:val="000000" w:themeColor="text1"/>
          <w:spacing w:val="1"/>
          <w:sz w:val="24"/>
        </w:rPr>
        <w:t xml:space="preserve"> </w:t>
      </w:r>
      <w:r w:rsidRPr="00AE1D37">
        <w:rPr>
          <w:color w:val="000000" w:themeColor="text1"/>
          <w:sz w:val="24"/>
        </w:rPr>
        <w:t>Comitetului</w:t>
      </w:r>
      <w:r w:rsidRPr="00AE1D37">
        <w:rPr>
          <w:color w:val="000000" w:themeColor="text1"/>
          <w:spacing w:val="1"/>
          <w:sz w:val="24"/>
        </w:rPr>
        <w:t xml:space="preserve"> </w:t>
      </w:r>
      <w:r w:rsidRPr="00AE1D37">
        <w:rPr>
          <w:color w:val="000000" w:themeColor="text1"/>
          <w:sz w:val="24"/>
        </w:rPr>
        <w:t>Naţional</w:t>
      </w:r>
      <w:r w:rsidRPr="00AE1D37">
        <w:rPr>
          <w:color w:val="000000" w:themeColor="text1"/>
          <w:spacing w:val="-1"/>
          <w:sz w:val="24"/>
        </w:rPr>
        <w:t xml:space="preserve"> </w:t>
      </w:r>
      <w:r w:rsidRPr="00AE1D37">
        <w:rPr>
          <w:color w:val="000000" w:themeColor="text1"/>
          <w:sz w:val="24"/>
        </w:rPr>
        <w:t>pentru Situaţii de</w:t>
      </w:r>
      <w:r w:rsidRPr="00AE1D37">
        <w:rPr>
          <w:color w:val="000000" w:themeColor="text1"/>
          <w:spacing w:val="-1"/>
          <w:sz w:val="24"/>
        </w:rPr>
        <w:t xml:space="preserve"> </w:t>
      </w:r>
      <w:r w:rsidRPr="00AE1D37">
        <w:rPr>
          <w:color w:val="000000" w:themeColor="text1"/>
          <w:sz w:val="24"/>
        </w:rPr>
        <w:t>Urgenţă,</w:t>
      </w:r>
      <w:r w:rsidRPr="00AE1D37">
        <w:rPr>
          <w:color w:val="000000" w:themeColor="text1"/>
          <w:spacing w:val="-1"/>
          <w:sz w:val="24"/>
        </w:rPr>
        <w:t xml:space="preserve"> </w:t>
      </w:r>
      <w:r w:rsidRPr="00AE1D37">
        <w:rPr>
          <w:color w:val="000000" w:themeColor="text1"/>
          <w:sz w:val="24"/>
        </w:rPr>
        <w:t>după</w:t>
      </w:r>
      <w:r w:rsidRPr="00AE1D37">
        <w:rPr>
          <w:color w:val="000000" w:themeColor="text1"/>
          <w:spacing w:val="-1"/>
          <w:sz w:val="24"/>
        </w:rPr>
        <w:t xml:space="preserve"> </w:t>
      </w:r>
      <w:r w:rsidRPr="00AE1D37">
        <w:rPr>
          <w:color w:val="000000" w:themeColor="text1"/>
          <w:sz w:val="24"/>
        </w:rPr>
        <w:t>caz.</w:t>
      </w:r>
    </w:p>
    <w:p w14:paraId="3A221D5E" w14:textId="77777777" w:rsidR="006F1E6C" w:rsidRDefault="007E55C3" w:rsidP="00380A74">
      <w:pPr>
        <w:pStyle w:val="ListParagraph"/>
        <w:numPr>
          <w:ilvl w:val="0"/>
          <w:numId w:val="80"/>
        </w:numPr>
        <w:tabs>
          <w:tab w:val="left" w:pos="0"/>
          <w:tab w:val="left" w:pos="709"/>
          <w:tab w:val="left" w:pos="821"/>
        </w:tabs>
        <w:spacing w:line="261" w:lineRule="auto"/>
        <w:ind w:left="0" w:firstLine="426"/>
        <w:jc w:val="both"/>
        <w:rPr>
          <w:sz w:val="24"/>
        </w:rPr>
      </w:pPr>
      <w:r>
        <w:rPr>
          <w:sz w:val="24"/>
        </w:rPr>
        <w:t>Suspendarea cursurilor cu prezenţă fizică la nivel individual, conform alin. (4) lit. a), se</w:t>
      </w:r>
      <w:r>
        <w:rPr>
          <w:spacing w:val="1"/>
          <w:sz w:val="24"/>
        </w:rPr>
        <w:t xml:space="preserve"> </w:t>
      </w:r>
      <w:r>
        <w:rPr>
          <w:sz w:val="24"/>
        </w:rPr>
        <w:t>realizează</w:t>
      </w:r>
      <w:r>
        <w:rPr>
          <w:spacing w:val="-2"/>
          <w:sz w:val="24"/>
        </w:rPr>
        <w:t xml:space="preserve"> </w:t>
      </w:r>
      <w:r>
        <w:rPr>
          <w:sz w:val="24"/>
        </w:rPr>
        <w:t>cu avizul,</w:t>
      </w:r>
      <w:r>
        <w:rPr>
          <w:spacing w:val="-1"/>
          <w:sz w:val="24"/>
        </w:rPr>
        <w:t xml:space="preserve"> </w:t>
      </w:r>
      <w:r>
        <w:rPr>
          <w:sz w:val="24"/>
        </w:rPr>
        <w:t>motivat în scris,</w:t>
      </w:r>
      <w:r>
        <w:rPr>
          <w:spacing w:val="-1"/>
          <w:sz w:val="24"/>
        </w:rPr>
        <w:t xml:space="preserve"> </w:t>
      </w:r>
      <w:r>
        <w:rPr>
          <w:sz w:val="24"/>
        </w:rPr>
        <w:t>al consiliului</w:t>
      </w:r>
      <w:r>
        <w:rPr>
          <w:spacing w:val="-1"/>
          <w:sz w:val="24"/>
        </w:rPr>
        <w:t xml:space="preserve"> </w:t>
      </w:r>
      <w:r>
        <w:rPr>
          <w:sz w:val="24"/>
        </w:rPr>
        <w:t>de</w:t>
      </w:r>
      <w:r>
        <w:rPr>
          <w:spacing w:val="-2"/>
          <w:sz w:val="24"/>
        </w:rPr>
        <w:t xml:space="preserve"> </w:t>
      </w:r>
      <w:r>
        <w:rPr>
          <w:sz w:val="24"/>
        </w:rPr>
        <w:t>administraţie.</w:t>
      </w:r>
    </w:p>
    <w:p w14:paraId="4A27252F" w14:textId="509A5687" w:rsidR="00632E35" w:rsidRPr="00073A27" w:rsidRDefault="00632E35" w:rsidP="00632E35">
      <w:pPr>
        <w:pStyle w:val="ListParagraph"/>
        <w:numPr>
          <w:ilvl w:val="0"/>
          <w:numId w:val="80"/>
        </w:numPr>
        <w:tabs>
          <w:tab w:val="left" w:pos="0"/>
          <w:tab w:val="left" w:pos="709"/>
          <w:tab w:val="left" w:pos="821"/>
        </w:tabs>
        <w:spacing w:line="261" w:lineRule="auto"/>
        <w:ind w:left="0" w:firstLine="426"/>
        <w:jc w:val="both"/>
        <w:rPr>
          <w:sz w:val="24"/>
        </w:rPr>
      </w:pPr>
      <w:r w:rsidRPr="00073A27">
        <w:rPr>
          <w:sz w:val="24"/>
        </w:rPr>
        <w:t>În situațiile prevăzute la alin. (4), activitatea didactică se poate desfășura în format online sau hibrid.</w:t>
      </w:r>
    </w:p>
    <w:p w14:paraId="49CD6F8C" w14:textId="3BD6CF29" w:rsidR="006F1E6C" w:rsidRPr="00073A27" w:rsidRDefault="00632E35" w:rsidP="00380A74">
      <w:pPr>
        <w:pStyle w:val="ListParagraph"/>
        <w:numPr>
          <w:ilvl w:val="0"/>
          <w:numId w:val="80"/>
        </w:numPr>
        <w:tabs>
          <w:tab w:val="left" w:pos="0"/>
          <w:tab w:val="left" w:pos="709"/>
        </w:tabs>
        <w:spacing w:line="261" w:lineRule="auto"/>
        <w:ind w:left="0" w:firstLine="426"/>
        <w:jc w:val="both"/>
        <w:rPr>
          <w:sz w:val="24"/>
        </w:rPr>
      </w:pPr>
      <w:r w:rsidRPr="00073A27">
        <w:rPr>
          <w:sz w:val="24"/>
        </w:rPr>
        <w:t>În situațiile prevăzute la alin. (4) în care activitatea nu s-a putut desfășura în format onl</w:t>
      </w:r>
      <w:r w:rsidR="00162C68" w:rsidRPr="00073A27">
        <w:rPr>
          <w:sz w:val="24"/>
        </w:rPr>
        <w:t>i</w:t>
      </w:r>
      <w:r w:rsidRPr="00073A27">
        <w:rPr>
          <w:sz w:val="24"/>
        </w:rPr>
        <w:t>ne sau hibrid, s</w:t>
      </w:r>
      <w:r w:rsidR="007E55C3" w:rsidRPr="00073A27">
        <w:rPr>
          <w:sz w:val="24"/>
        </w:rPr>
        <w:t>uspendarea cursurilor este urmată de măsuri privind parcurgerea integrală a programei şcolare</w:t>
      </w:r>
      <w:r w:rsidR="007E55C3" w:rsidRPr="00073A27">
        <w:rPr>
          <w:spacing w:val="-57"/>
          <w:sz w:val="24"/>
        </w:rPr>
        <w:t xml:space="preserve"> </w:t>
      </w:r>
      <w:r w:rsidR="007E55C3" w:rsidRPr="00073A27">
        <w:rPr>
          <w:sz w:val="24"/>
        </w:rPr>
        <w:t>prin</w:t>
      </w:r>
      <w:r w:rsidR="007E55C3" w:rsidRPr="00073A27">
        <w:rPr>
          <w:spacing w:val="-1"/>
          <w:sz w:val="24"/>
        </w:rPr>
        <w:t xml:space="preserve"> </w:t>
      </w:r>
      <w:r w:rsidR="007E55C3" w:rsidRPr="00073A27">
        <w:rPr>
          <w:sz w:val="24"/>
        </w:rPr>
        <w:t>modalităţi</w:t>
      </w:r>
      <w:r w:rsidR="007E55C3" w:rsidRPr="00073A27">
        <w:rPr>
          <w:spacing w:val="-1"/>
          <w:sz w:val="24"/>
        </w:rPr>
        <w:t xml:space="preserve"> </w:t>
      </w:r>
      <w:r w:rsidR="007E55C3" w:rsidRPr="00073A27">
        <w:rPr>
          <w:sz w:val="24"/>
        </w:rPr>
        <w:t>alternative</w:t>
      </w:r>
      <w:r w:rsidR="007E55C3" w:rsidRPr="00073A27">
        <w:rPr>
          <w:spacing w:val="-1"/>
          <w:sz w:val="24"/>
        </w:rPr>
        <w:t xml:space="preserve"> </w:t>
      </w:r>
      <w:r w:rsidR="007E55C3" w:rsidRPr="00073A27">
        <w:rPr>
          <w:sz w:val="24"/>
        </w:rPr>
        <w:t>stabilite</w:t>
      </w:r>
      <w:r w:rsidR="007E55C3" w:rsidRPr="00073A27">
        <w:rPr>
          <w:spacing w:val="-2"/>
          <w:sz w:val="24"/>
        </w:rPr>
        <w:t xml:space="preserve"> </w:t>
      </w:r>
      <w:r w:rsidR="007E55C3" w:rsidRPr="00073A27">
        <w:rPr>
          <w:sz w:val="24"/>
        </w:rPr>
        <w:t>de</w:t>
      </w:r>
      <w:r w:rsidR="007E55C3" w:rsidRPr="00073A27">
        <w:rPr>
          <w:spacing w:val="-2"/>
          <w:sz w:val="24"/>
        </w:rPr>
        <w:t xml:space="preserve"> </w:t>
      </w:r>
      <w:r w:rsidR="007E55C3" w:rsidRPr="00073A27">
        <w:rPr>
          <w:sz w:val="24"/>
        </w:rPr>
        <w:t>consiliul</w:t>
      </w:r>
      <w:r w:rsidR="007E55C3" w:rsidRPr="00073A27">
        <w:rPr>
          <w:spacing w:val="-1"/>
          <w:sz w:val="24"/>
        </w:rPr>
        <w:t xml:space="preserve"> </w:t>
      </w:r>
      <w:r w:rsidR="007E55C3" w:rsidRPr="00073A27">
        <w:rPr>
          <w:sz w:val="24"/>
        </w:rPr>
        <w:t>de</w:t>
      </w:r>
      <w:r w:rsidR="007E55C3" w:rsidRPr="00073A27">
        <w:rPr>
          <w:spacing w:val="-2"/>
          <w:sz w:val="24"/>
        </w:rPr>
        <w:t xml:space="preserve"> </w:t>
      </w:r>
      <w:r w:rsidR="007E55C3" w:rsidRPr="00073A27">
        <w:rPr>
          <w:sz w:val="24"/>
        </w:rPr>
        <w:t>administraţie</w:t>
      </w:r>
      <w:r w:rsidR="007E55C3" w:rsidRPr="00073A27">
        <w:rPr>
          <w:spacing w:val="-1"/>
          <w:sz w:val="24"/>
        </w:rPr>
        <w:t xml:space="preserve"> </w:t>
      </w:r>
      <w:r w:rsidR="007E55C3" w:rsidRPr="00073A27">
        <w:rPr>
          <w:sz w:val="24"/>
        </w:rPr>
        <w:t>al</w:t>
      </w:r>
      <w:r w:rsidR="007E55C3" w:rsidRPr="00073A27">
        <w:rPr>
          <w:spacing w:val="-1"/>
          <w:sz w:val="24"/>
        </w:rPr>
        <w:t xml:space="preserve"> </w:t>
      </w:r>
      <w:r w:rsidR="007E55C3" w:rsidRPr="00073A27">
        <w:rPr>
          <w:sz w:val="24"/>
        </w:rPr>
        <w:t>unităţii</w:t>
      </w:r>
      <w:r w:rsidR="007E55C3" w:rsidRPr="00073A27">
        <w:rPr>
          <w:spacing w:val="-1"/>
          <w:sz w:val="24"/>
        </w:rPr>
        <w:t xml:space="preserve"> </w:t>
      </w:r>
      <w:r w:rsidR="007E55C3" w:rsidRPr="00073A27">
        <w:rPr>
          <w:sz w:val="24"/>
        </w:rPr>
        <w:t>de</w:t>
      </w:r>
      <w:r w:rsidR="007E55C3" w:rsidRPr="00073A27">
        <w:rPr>
          <w:spacing w:val="-1"/>
          <w:sz w:val="24"/>
        </w:rPr>
        <w:t xml:space="preserve"> </w:t>
      </w:r>
      <w:r w:rsidR="007E55C3" w:rsidRPr="00073A27">
        <w:rPr>
          <w:sz w:val="24"/>
        </w:rPr>
        <w:t>învăţământ.</w:t>
      </w:r>
    </w:p>
    <w:p w14:paraId="693D23E0" w14:textId="50943605" w:rsidR="006F1E6C" w:rsidRPr="00073A27" w:rsidRDefault="00632E35" w:rsidP="00632E35">
      <w:pPr>
        <w:pStyle w:val="ListParagraph"/>
        <w:numPr>
          <w:ilvl w:val="0"/>
          <w:numId w:val="80"/>
        </w:numPr>
        <w:tabs>
          <w:tab w:val="left" w:pos="0"/>
          <w:tab w:val="left" w:pos="709"/>
          <w:tab w:val="left" w:pos="980"/>
        </w:tabs>
        <w:spacing w:line="261" w:lineRule="auto"/>
        <w:ind w:left="0" w:right="116" w:firstLine="426"/>
        <w:jc w:val="both"/>
        <w:rPr>
          <w:sz w:val="24"/>
        </w:rPr>
      </w:pPr>
      <w:r w:rsidRPr="00073A27">
        <w:rPr>
          <w:sz w:val="24"/>
        </w:rPr>
        <w:t xml:space="preserve">În situaţii excepţionale, inclusiv pe perioada declarării stării de urgenţă/alertă, desfășurarea activităților în sistem online sau hibrid se realizează în conformitate cu prevederile </w:t>
      </w:r>
      <w:r w:rsidR="00073A27" w:rsidRPr="004D1E09">
        <w:rPr>
          <w:sz w:val="24"/>
        </w:rPr>
        <w:t>Anexei nr. 1</w:t>
      </w:r>
      <w:r w:rsidR="00073A27" w:rsidRPr="004D1E09">
        <w:rPr>
          <w:b/>
          <w:bCs/>
          <w:sz w:val="24"/>
        </w:rPr>
        <w:t xml:space="preserve"> </w:t>
      </w:r>
      <w:r w:rsidR="00073A27" w:rsidRPr="004D1E09">
        <w:rPr>
          <w:sz w:val="24"/>
        </w:rPr>
        <w:t xml:space="preserve">a </w:t>
      </w:r>
      <w:r w:rsidR="00073A27" w:rsidRPr="004D1E09">
        <w:rPr>
          <w:iCs/>
          <w:sz w:val="24"/>
          <w:szCs w:val="24"/>
        </w:rPr>
        <w:t>Regulamentului de organizare şi funcţionare a unităţilor de învăţământ preuniversitar – O.M.E. nr. 5726/2024</w:t>
      </w:r>
      <w:r w:rsidRPr="00073A27">
        <w:rPr>
          <w:sz w:val="24"/>
        </w:rPr>
        <w:t>, Metodologia -</w:t>
      </w:r>
      <w:r w:rsidR="00073A27">
        <w:rPr>
          <w:sz w:val="24"/>
        </w:rPr>
        <w:t xml:space="preserve"> </w:t>
      </w:r>
      <w:r w:rsidRPr="00073A27">
        <w:rPr>
          <w:sz w:val="24"/>
        </w:rPr>
        <w:t>cadru de organizare și desfășurare a activităților în sistem online sau hibrid.</w:t>
      </w:r>
    </w:p>
    <w:p w14:paraId="6996364B" w14:textId="735D792B" w:rsidR="006F1E6C" w:rsidRPr="00AE1D37" w:rsidRDefault="007E55C3" w:rsidP="00380A74">
      <w:pPr>
        <w:pStyle w:val="ListParagraph"/>
        <w:numPr>
          <w:ilvl w:val="0"/>
          <w:numId w:val="80"/>
        </w:numPr>
        <w:tabs>
          <w:tab w:val="left" w:pos="0"/>
          <w:tab w:val="left" w:pos="709"/>
          <w:tab w:val="left" w:pos="787"/>
        </w:tabs>
        <w:spacing w:line="261" w:lineRule="auto"/>
        <w:ind w:left="0" w:right="116" w:firstLine="426"/>
        <w:jc w:val="both"/>
        <w:rPr>
          <w:color w:val="000000" w:themeColor="text1"/>
          <w:sz w:val="24"/>
        </w:rPr>
      </w:pPr>
      <w:r w:rsidRPr="00AE1D37">
        <w:rPr>
          <w:color w:val="000000" w:themeColor="text1"/>
          <w:sz w:val="24"/>
        </w:rPr>
        <w:lastRenderedPageBreak/>
        <w:t xml:space="preserve">Reluarea activităţilor didactice care presupun prezenţa fizică a </w:t>
      </w:r>
      <w:r w:rsidR="000D1B99" w:rsidRPr="00AE1D37">
        <w:rPr>
          <w:color w:val="000000" w:themeColor="text1"/>
          <w:sz w:val="24"/>
        </w:rPr>
        <w:t>ante/</w:t>
      </w:r>
      <w:r w:rsidRPr="00AE1D37">
        <w:rPr>
          <w:color w:val="000000" w:themeColor="text1"/>
          <w:sz w:val="24"/>
        </w:rPr>
        <w:t>preşcolarilor</w:t>
      </w:r>
      <w:r w:rsidRPr="00AE1D37">
        <w:rPr>
          <w:color w:val="000000" w:themeColor="text1"/>
          <w:spacing w:val="1"/>
          <w:sz w:val="24"/>
        </w:rPr>
        <w:t xml:space="preserve"> </w:t>
      </w:r>
      <w:r w:rsidRPr="00AE1D37">
        <w:rPr>
          <w:color w:val="000000" w:themeColor="text1"/>
          <w:sz w:val="24"/>
        </w:rPr>
        <w:t>în unit</w:t>
      </w:r>
      <w:r w:rsidR="004618FF" w:rsidRPr="00AE1D37">
        <w:rPr>
          <w:color w:val="000000" w:themeColor="text1"/>
          <w:sz w:val="24"/>
        </w:rPr>
        <w:t>atea</w:t>
      </w:r>
      <w:r w:rsidRPr="00AE1D37">
        <w:rPr>
          <w:color w:val="000000" w:themeColor="text1"/>
          <w:sz w:val="24"/>
        </w:rPr>
        <w:t xml:space="preserve"> de învăţământ</w:t>
      </w:r>
      <w:r w:rsidR="00BB78CF" w:rsidRPr="00AE1D37">
        <w:rPr>
          <w:color w:val="000000" w:themeColor="text1"/>
          <w:sz w:val="24"/>
        </w:rPr>
        <w:t xml:space="preserve">v </w:t>
      </w:r>
      <w:r w:rsidR="00380A74" w:rsidRPr="00AE1D37">
        <w:rPr>
          <w:color w:val="000000" w:themeColor="text1"/>
          <w:sz w:val="24"/>
        </w:rPr>
        <w:t>–</w:t>
      </w:r>
      <w:r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Pr="00AE1D37">
        <w:rPr>
          <w:color w:val="000000" w:themeColor="text1"/>
          <w:sz w:val="24"/>
        </w:rPr>
        <w:t>se realizează cu respectarea prevederilor legale</w:t>
      </w:r>
      <w:r w:rsidRPr="00AE1D37">
        <w:rPr>
          <w:color w:val="000000" w:themeColor="text1"/>
          <w:spacing w:val="1"/>
          <w:sz w:val="24"/>
        </w:rPr>
        <w:t xml:space="preserve"> </w:t>
      </w:r>
      <w:r w:rsidRPr="00AE1D37">
        <w:rPr>
          <w:color w:val="000000" w:themeColor="text1"/>
          <w:sz w:val="24"/>
        </w:rPr>
        <w:t>în</w:t>
      </w:r>
      <w:r w:rsidRPr="00AE1D37">
        <w:rPr>
          <w:color w:val="000000" w:themeColor="text1"/>
          <w:spacing w:val="-1"/>
          <w:sz w:val="24"/>
        </w:rPr>
        <w:t xml:space="preserve"> </w:t>
      </w:r>
      <w:r w:rsidRPr="00AE1D37">
        <w:rPr>
          <w:color w:val="000000" w:themeColor="text1"/>
          <w:sz w:val="24"/>
        </w:rPr>
        <w:t>vigoare.</w:t>
      </w:r>
    </w:p>
    <w:p w14:paraId="1FB7DFC2" w14:textId="77777777" w:rsidR="00380A74" w:rsidRPr="00AE1D37" w:rsidRDefault="00380A74" w:rsidP="00380A74">
      <w:pPr>
        <w:pStyle w:val="ListParagraph"/>
        <w:tabs>
          <w:tab w:val="left" w:pos="0"/>
          <w:tab w:val="left" w:pos="709"/>
          <w:tab w:val="left" w:pos="980"/>
        </w:tabs>
        <w:spacing w:line="261" w:lineRule="auto"/>
        <w:ind w:left="426" w:right="116" w:firstLine="0"/>
        <w:jc w:val="right"/>
        <w:rPr>
          <w:color w:val="000000" w:themeColor="text1"/>
          <w:sz w:val="24"/>
        </w:rPr>
      </w:pPr>
    </w:p>
    <w:p w14:paraId="6C0FD503" w14:textId="77777777" w:rsidR="006F1E6C" w:rsidRPr="00AE1D37" w:rsidRDefault="007E55C3">
      <w:pPr>
        <w:pStyle w:val="BodyText"/>
        <w:spacing w:line="274" w:lineRule="exact"/>
        <w:ind w:left="340"/>
        <w:jc w:val="left"/>
        <w:rPr>
          <w:b/>
          <w:color w:val="000000" w:themeColor="text1"/>
        </w:rPr>
      </w:pPr>
      <w:r w:rsidRPr="00AE1D37">
        <w:rPr>
          <w:b/>
          <w:color w:val="000000" w:themeColor="text1"/>
        </w:rPr>
        <w:t>ART.</w:t>
      </w:r>
      <w:r w:rsidRPr="00AE1D37">
        <w:rPr>
          <w:b/>
          <w:color w:val="000000" w:themeColor="text1"/>
          <w:spacing w:val="-15"/>
        </w:rPr>
        <w:t xml:space="preserve"> </w:t>
      </w:r>
      <w:r w:rsidR="00CD7020" w:rsidRPr="00AE1D37">
        <w:rPr>
          <w:b/>
          <w:color w:val="000000" w:themeColor="text1"/>
        </w:rPr>
        <w:t>10</w:t>
      </w:r>
    </w:p>
    <w:p w14:paraId="1EF5DF75" w14:textId="020CA3CC" w:rsidR="00073A27" w:rsidRPr="00AE1D37" w:rsidRDefault="00073A27" w:rsidP="00073A27">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color w:val="000000" w:themeColor="text1"/>
          <w:sz w:val="24"/>
        </w:rPr>
        <w:t xml:space="preserve">În funcție de programul de activitate,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Cs/>
          <w:color w:val="000000" w:themeColor="text1"/>
          <w:sz w:val="24"/>
          <w:szCs w:val="24"/>
        </w:rPr>
        <w:t xml:space="preserve">funcționează astfel: cu program normal – 5 ore pe zi, activitate cu copiii și cu program prelungit – 10 ore pe zi, activitate cu copiii. </w:t>
      </w:r>
    </w:p>
    <w:p w14:paraId="598A5CBA" w14:textId="0B2290A4" w:rsidR="00073A27" w:rsidRPr="00AE1D37" w:rsidRDefault="00CD684B" w:rsidP="00073A27">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color w:val="000000" w:themeColor="text1"/>
          <w:sz w:val="24"/>
        </w:rPr>
        <w:t>Î</w:t>
      </w:r>
      <w:r w:rsidR="00073A27" w:rsidRPr="00AE1D37">
        <w:rPr>
          <w:color w:val="000000" w:themeColor="text1"/>
          <w:sz w:val="24"/>
        </w:rPr>
        <w:t xml:space="preserve">n </w:t>
      </w:r>
      <w:r w:rsidR="00AE1D37" w:rsidRPr="00AE1D37">
        <w:rPr>
          <w:b/>
          <w:color w:val="000000" w:themeColor="text1"/>
          <w:sz w:val="24"/>
          <w:szCs w:val="24"/>
        </w:rPr>
        <w:t>Grădinița „Hello Kids”</w:t>
      </w:r>
      <w:r w:rsidR="00073A27" w:rsidRPr="00AE1D37">
        <w:rPr>
          <w:b/>
          <w:color w:val="000000" w:themeColor="text1"/>
          <w:sz w:val="24"/>
          <w:szCs w:val="24"/>
        </w:rPr>
        <w:t xml:space="preserve">, </w:t>
      </w:r>
      <w:r w:rsidR="00073A27" w:rsidRPr="00AE1D37">
        <w:rPr>
          <w:bCs/>
          <w:color w:val="000000" w:themeColor="text1"/>
          <w:sz w:val="24"/>
          <w:szCs w:val="24"/>
        </w:rPr>
        <w:t xml:space="preserve">educația este organizată în grupe cu program normal și cu program prelungit, cu respectarea prevederilor în vigoare. </w:t>
      </w:r>
    </w:p>
    <w:p w14:paraId="04F23D6E" w14:textId="77777777" w:rsidR="00216D61" w:rsidRPr="00AE1D37" w:rsidRDefault="00216D61" w:rsidP="00216D61">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bCs/>
          <w:color w:val="000000" w:themeColor="text1"/>
          <w:sz w:val="24"/>
          <w:szCs w:val="24"/>
        </w:rPr>
        <w:t>Programul zilnic al copilului nu poate depăși 10 ore zilnic.</w:t>
      </w:r>
    </w:p>
    <w:p w14:paraId="5C2B52BE" w14:textId="77777777" w:rsidR="00216D61" w:rsidRPr="00AE1D37" w:rsidRDefault="00216D61" w:rsidP="00216D61">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bCs/>
          <w:color w:val="000000" w:themeColor="text1"/>
          <w:sz w:val="24"/>
          <w:szCs w:val="24"/>
        </w:rPr>
        <w:t>Pentru toate tipurile de program, se aplică același curriculum aprobat prin ordin de ministru.</w:t>
      </w:r>
    </w:p>
    <w:p w14:paraId="05121C31" w14:textId="6374A90D" w:rsidR="00216D61" w:rsidRPr="00AE1D37" w:rsidRDefault="00216D61" w:rsidP="00216D61">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bCs/>
          <w:color w:val="000000" w:themeColor="text1"/>
          <w:sz w:val="24"/>
          <w:szCs w:val="24"/>
        </w:rPr>
        <w:t xml:space="preserve">Programul de funcționare al unității de învățământ -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Cs/>
          <w:color w:val="000000" w:themeColor="text1"/>
          <w:sz w:val="24"/>
          <w:szCs w:val="24"/>
        </w:rPr>
        <w:t>particularizat la nevoile ante/preșcolarilor și ale zonei în care se află unitatea, este stabilit pornind de la prevederile din Curriculumul pentru educație timpurie în vigoare și este aprobat prin hotărâre a consiliului de administrație, în baza rezultatului consultării părinților/reprezentanțior legali ai copiilor.</w:t>
      </w:r>
    </w:p>
    <w:p w14:paraId="22D03D1F" w14:textId="1722B9F3" w:rsidR="00216D61" w:rsidRPr="00AE1D37" w:rsidRDefault="00216D61" w:rsidP="00216D61">
      <w:pPr>
        <w:pStyle w:val="ListParagraph"/>
        <w:numPr>
          <w:ilvl w:val="0"/>
          <w:numId w:val="79"/>
        </w:numPr>
        <w:tabs>
          <w:tab w:val="left" w:pos="834"/>
        </w:tabs>
        <w:spacing w:before="3" w:line="261" w:lineRule="auto"/>
        <w:ind w:left="0" w:right="116" w:firstLine="426"/>
        <w:jc w:val="both"/>
        <w:rPr>
          <w:color w:val="000000" w:themeColor="text1"/>
          <w:sz w:val="24"/>
        </w:rPr>
      </w:pPr>
      <w:r w:rsidRPr="00AE1D37">
        <w:rPr>
          <w:color w:val="000000" w:themeColor="text1"/>
          <w:sz w:val="24"/>
        </w:rPr>
        <w:t xml:space="preserve">În perioada vacanţelor, în unitatea de învăţământ  -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
          <w:color w:val="000000" w:themeColor="text1"/>
          <w:sz w:val="24"/>
        </w:rPr>
        <w:t>,</w:t>
      </w:r>
      <w:r w:rsidRPr="00AE1D37">
        <w:rPr>
          <w:color w:val="000000" w:themeColor="text1"/>
          <w:sz w:val="24"/>
        </w:rPr>
        <w:t xml:space="preserve">  se pot</w:t>
      </w:r>
      <w:r w:rsidRPr="00AE1D37">
        <w:rPr>
          <w:color w:val="000000" w:themeColor="text1"/>
          <w:spacing w:val="1"/>
          <w:sz w:val="24"/>
        </w:rPr>
        <w:t xml:space="preserve"> </w:t>
      </w:r>
      <w:r w:rsidRPr="00AE1D37">
        <w:rPr>
          <w:color w:val="000000" w:themeColor="text1"/>
          <w:sz w:val="24"/>
        </w:rPr>
        <w:t>organiza</w:t>
      </w:r>
      <w:r w:rsidRPr="00AE1D37">
        <w:rPr>
          <w:color w:val="000000" w:themeColor="text1"/>
          <w:spacing w:val="-2"/>
          <w:sz w:val="24"/>
        </w:rPr>
        <w:t xml:space="preserve"> </w:t>
      </w:r>
      <w:r w:rsidRPr="00AE1D37">
        <w:rPr>
          <w:color w:val="000000" w:themeColor="text1"/>
          <w:sz w:val="24"/>
        </w:rPr>
        <w:t>activităţi educativ-recreative</w:t>
      </w:r>
      <w:r w:rsidRPr="00AE1D37">
        <w:rPr>
          <w:color w:val="000000" w:themeColor="text1"/>
          <w:spacing w:val="-1"/>
          <w:sz w:val="24"/>
        </w:rPr>
        <w:t xml:space="preserve"> </w:t>
      </w:r>
      <w:r w:rsidRPr="00AE1D37">
        <w:rPr>
          <w:color w:val="000000" w:themeColor="text1"/>
          <w:sz w:val="24"/>
        </w:rPr>
        <w:t>cu</w:t>
      </w:r>
      <w:r w:rsidRPr="00AE1D37">
        <w:rPr>
          <w:color w:val="000000" w:themeColor="text1"/>
          <w:spacing w:val="-1"/>
          <w:sz w:val="24"/>
        </w:rPr>
        <w:t xml:space="preserve"> </w:t>
      </w:r>
      <w:r w:rsidRPr="00AE1D37">
        <w:rPr>
          <w:color w:val="000000" w:themeColor="text1"/>
          <w:sz w:val="24"/>
        </w:rPr>
        <w:t>copiii. Activitățile se pot organiza cu minimum 10 copii înscriși la program prelungit, ai căror părinti au solicitat acest tip de program.</w:t>
      </w:r>
    </w:p>
    <w:p w14:paraId="29C5A661" w14:textId="4C30B2EA" w:rsidR="00216D61" w:rsidRPr="00AE1D37" w:rsidRDefault="00216D61" w:rsidP="00216D61">
      <w:pPr>
        <w:pStyle w:val="ListParagraph"/>
        <w:numPr>
          <w:ilvl w:val="0"/>
          <w:numId w:val="79"/>
        </w:numPr>
        <w:tabs>
          <w:tab w:val="left" w:pos="834"/>
        </w:tabs>
        <w:spacing w:line="261" w:lineRule="auto"/>
        <w:ind w:left="0" w:firstLine="426"/>
        <w:jc w:val="both"/>
        <w:rPr>
          <w:color w:val="000000" w:themeColor="text1"/>
          <w:sz w:val="24"/>
        </w:rPr>
      </w:pPr>
      <w:r w:rsidRPr="00AE1D37">
        <w:rPr>
          <w:color w:val="000000" w:themeColor="text1"/>
          <w:sz w:val="24"/>
        </w:rPr>
        <w:t>Perioada din vacanță în care se organizează activități educativ-recreative se aprobă de către</w:t>
      </w:r>
      <w:r w:rsidRPr="00AE1D37">
        <w:rPr>
          <w:color w:val="000000" w:themeColor="text1"/>
          <w:spacing w:val="1"/>
          <w:sz w:val="24"/>
        </w:rPr>
        <w:t xml:space="preserve"> </w:t>
      </w:r>
      <w:r w:rsidRPr="00AE1D37">
        <w:rPr>
          <w:color w:val="000000" w:themeColor="text1"/>
          <w:sz w:val="24"/>
        </w:rPr>
        <w:t>Consiliul de administrație al unității de învățământ, în concordanță cu</w:t>
      </w:r>
      <w:r w:rsidRPr="00AE1D37">
        <w:rPr>
          <w:color w:val="000000" w:themeColor="text1"/>
          <w:spacing w:val="1"/>
          <w:sz w:val="24"/>
        </w:rPr>
        <w:t xml:space="preserve"> </w:t>
      </w:r>
      <w:r w:rsidRPr="00AE1D37">
        <w:rPr>
          <w:color w:val="000000" w:themeColor="text1"/>
          <w:sz w:val="24"/>
        </w:rPr>
        <w:t>programarea concediilor</w:t>
      </w:r>
      <w:r w:rsidRPr="00AE1D37">
        <w:rPr>
          <w:color w:val="000000" w:themeColor="text1"/>
          <w:spacing w:val="1"/>
          <w:sz w:val="24"/>
        </w:rPr>
        <w:t xml:space="preserve"> </w:t>
      </w:r>
      <w:r w:rsidRPr="00AE1D37">
        <w:rPr>
          <w:color w:val="000000" w:themeColor="text1"/>
          <w:sz w:val="24"/>
        </w:rPr>
        <w:t>de</w:t>
      </w:r>
      <w:r w:rsidRPr="00AE1D37">
        <w:rPr>
          <w:color w:val="000000" w:themeColor="text1"/>
          <w:spacing w:val="1"/>
          <w:sz w:val="24"/>
        </w:rPr>
        <w:t xml:space="preserve"> </w:t>
      </w:r>
      <w:r w:rsidRPr="00AE1D37">
        <w:rPr>
          <w:color w:val="000000" w:themeColor="text1"/>
          <w:sz w:val="24"/>
        </w:rPr>
        <w:t>odihnă</w:t>
      </w:r>
      <w:r w:rsidRPr="00AE1D37">
        <w:rPr>
          <w:color w:val="000000" w:themeColor="text1"/>
          <w:spacing w:val="1"/>
          <w:sz w:val="24"/>
        </w:rPr>
        <w:t xml:space="preserve"> </w:t>
      </w:r>
      <w:r w:rsidRPr="00AE1D37">
        <w:rPr>
          <w:color w:val="000000" w:themeColor="text1"/>
          <w:sz w:val="24"/>
        </w:rPr>
        <w:t>ale</w:t>
      </w:r>
      <w:r w:rsidRPr="00AE1D37">
        <w:rPr>
          <w:color w:val="000000" w:themeColor="text1"/>
          <w:spacing w:val="1"/>
          <w:sz w:val="24"/>
        </w:rPr>
        <w:t xml:space="preserve"> </w:t>
      </w:r>
      <w:r w:rsidRPr="00AE1D37">
        <w:rPr>
          <w:color w:val="000000" w:themeColor="text1"/>
          <w:sz w:val="24"/>
        </w:rPr>
        <w:t>salariaților</w:t>
      </w:r>
      <w:r w:rsidRPr="00AE1D37">
        <w:rPr>
          <w:color w:val="000000" w:themeColor="text1"/>
          <w:spacing w:val="1"/>
          <w:sz w:val="24"/>
        </w:rPr>
        <w:t xml:space="preserve"> </w:t>
      </w:r>
      <w:r w:rsidRPr="00AE1D37">
        <w:rPr>
          <w:color w:val="000000" w:themeColor="text1"/>
          <w:sz w:val="24"/>
        </w:rPr>
        <w:t>și</w:t>
      </w:r>
      <w:r w:rsidRPr="00AE1D37">
        <w:rPr>
          <w:color w:val="000000" w:themeColor="text1"/>
          <w:spacing w:val="1"/>
          <w:sz w:val="24"/>
        </w:rPr>
        <w:t xml:space="preserve"> </w:t>
      </w:r>
      <w:r w:rsidRPr="00AE1D37">
        <w:rPr>
          <w:color w:val="000000" w:themeColor="text1"/>
          <w:sz w:val="24"/>
        </w:rPr>
        <w:t>se</w:t>
      </w:r>
      <w:r w:rsidRPr="00AE1D37">
        <w:rPr>
          <w:color w:val="000000" w:themeColor="text1"/>
          <w:spacing w:val="1"/>
          <w:sz w:val="24"/>
        </w:rPr>
        <w:t xml:space="preserve"> </w:t>
      </w:r>
      <w:r w:rsidRPr="00AE1D37">
        <w:rPr>
          <w:color w:val="000000" w:themeColor="text1"/>
          <w:sz w:val="24"/>
        </w:rPr>
        <w:t>aduce</w:t>
      </w:r>
      <w:r w:rsidRPr="00AE1D37">
        <w:rPr>
          <w:color w:val="000000" w:themeColor="text1"/>
          <w:spacing w:val="1"/>
          <w:sz w:val="24"/>
        </w:rPr>
        <w:t xml:space="preserve"> </w:t>
      </w:r>
      <w:r w:rsidRPr="00AE1D37">
        <w:rPr>
          <w:color w:val="000000" w:themeColor="text1"/>
          <w:sz w:val="24"/>
        </w:rPr>
        <w:t>la</w:t>
      </w:r>
      <w:r w:rsidRPr="00AE1D37">
        <w:rPr>
          <w:color w:val="000000" w:themeColor="text1"/>
          <w:spacing w:val="1"/>
          <w:sz w:val="24"/>
        </w:rPr>
        <w:t xml:space="preserve"> </w:t>
      </w:r>
      <w:r w:rsidRPr="00AE1D37">
        <w:rPr>
          <w:color w:val="000000" w:themeColor="text1"/>
          <w:sz w:val="24"/>
        </w:rPr>
        <w:t>cunoștință</w:t>
      </w:r>
      <w:r w:rsidRPr="00AE1D37">
        <w:rPr>
          <w:color w:val="000000" w:themeColor="text1"/>
          <w:spacing w:val="1"/>
          <w:sz w:val="24"/>
        </w:rPr>
        <w:t xml:space="preserve"> </w:t>
      </w:r>
      <w:r w:rsidRPr="00AE1D37">
        <w:rPr>
          <w:color w:val="000000" w:themeColor="text1"/>
          <w:sz w:val="24"/>
        </w:rPr>
        <w:t>părinților/reprezentanților</w:t>
      </w:r>
      <w:r w:rsidRPr="00AE1D37">
        <w:rPr>
          <w:color w:val="000000" w:themeColor="text1"/>
          <w:spacing w:val="1"/>
          <w:sz w:val="24"/>
        </w:rPr>
        <w:t xml:space="preserve"> </w:t>
      </w:r>
      <w:r w:rsidRPr="00AE1D37">
        <w:rPr>
          <w:color w:val="000000" w:themeColor="text1"/>
          <w:sz w:val="24"/>
        </w:rPr>
        <w:t>legali</w:t>
      </w:r>
      <w:r w:rsidRPr="00AE1D37">
        <w:rPr>
          <w:color w:val="000000" w:themeColor="text1"/>
          <w:spacing w:val="1"/>
          <w:sz w:val="24"/>
        </w:rPr>
        <w:t xml:space="preserve"> </w:t>
      </w:r>
      <w:r w:rsidRPr="00AE1D37">
        <w:rPr>
          <w:color w:val="000000" w:themeColor="text1"/>
          <w:sz w:val="24"/>
        </w:rPr>
        <w:t>ai</w:t>
      </w:r>
      <w:r w:rsidRPr="00AE1D37">
        <w:rPr>
          <w:color w:val="000000" w:themeColor="text1"/>
          <w:spacing w:val="1"/>
          <w:sz w:val="24"/>
        </w:rPr>
        <w:t xml:space="preserve"> ante/</w:t>
      </w:r>
      <w:r w:rsidRPr="00AE1D37">
        <w:rPr>
          <w:color w:val="000000" w:themeColor="text1"/>
          <w:sz w:val="24"/>
        </w:rPr>
        <w:t>preșcolarilor.</w:t>
      </w:r>
    </w:p>
    <w:p w14:paraId="1E8CA218" w14:textId="27C505C2" w:rsidR="00216D61" w:rsidRPr="00AE1D37" w:rsidRDefault="00216D61" w:rsidP="00216D61">
      <w:pPr>
        <w:pStyle w:val="ListParagraph"/>
        <w:numPr>
          <w:ilvl w:val="0"/>
          <w:numId w:val="79"/>
        </w:numPr>
        <w:tabs>
          <w:tab w:val="left" w:pos="834"/>
          <w:tab w:val="left" w:pos="961"/>
        </w:tabs>
        <w:spacing w:line="261" w:lineRule="auto"/>
        <w:ind w:left="0" w:firstLine="426"/>
        <w:jc w:val="both"/>
        <w:rPr>
          <w:color w:val="000000" w:themeColor="text1"/>
          <w:sz w:val="24"/>
        </w:rPr>
      </w:pPr>
      <w:r w:rsidRPr="00AE1D37">
        <w:rPr>
          <w:color w:val="000000" w:themeColor="text1"/>
          <w:sz w:val="24"/>
        </w:rPr>
        <w:t>În vederea participării la activităţile educativ-recreative menţionate la alin. (6), părinţii şi</w:t>
      </w:r>
      <w:r w:rsidRPr="00AE1D37">
        <w:rPr>
          <w:color w:val="000000" w:themeColor="text1"/>
          <w:spacing w:val="1"/>
          <w:sz w:val="24"/>
        </w:rPr>
        <w:t xml:space="preserve"> </w:t>
      </w:r>
      <w:r w:rsidRPr="00AE1D37">
        <w:rPr>
          <w:color w:val="000000" w:themeColor="text1"/>
          <w:sz w:val="24"/>
        </w:rPr>
        <w:t xml:space="preserve">unitatea de învăţământ - </w:t>
      </w:r>
      <w:r w:rsidR="00AE1D37" w:rsidRPr="00AE1D37">
        <w:rPr>
          <w:b/>
          <w:color w:val="000000" w:themeColor="text1"/>
          <w:sz w:val="24"/>
          <w:szCs w:val="24"/>
        </w:rPr>
        <w:t>Grădinița „Hello Kids”</w:t>
      </w:r>
      <w:r w:rsidR="00AE1D37">
        <w:rPr>
          <w:b/>
          <w:color w:val="000000" w:themeColor="text1"/>
          <w:sz w:val="24"/>
          <w:szCs w:val="24"/>
        </w:rPr>
        <w:t xml:space="preserve"> </w:t>
      </w:r>
      <w:r w:rsidRPr="00AE1D37">
        <w:rPr>
          <w:color w:val="000000" w:themeColor="text1"/>
          <w:sz w:val="24"/>
        </w:rPr>
        <w:t>încheie pentru perioada respectivă contract educaţional conform reglementărilor legale în vigoare.</w:t>
      </w:r>
    </w:p>
    <w:p w14:paraId="143337CE" w14:textId="4810A36F" w:rsidR="00216D61" w:rsidRPr="00AE1D37" w:rsidRDefault="00216D61" w:rsidP="00216D61">
      <w:pPr>
        <w:pStyle w:val="ListParagraph"/>
        <w:numPr>
          <w:ilvl w:val="0"/>
          <w:numId w:val="79"/>
        </w:numPr>
        <w:tabs>
          <w:tab w:val="left" w:pos="834"/>
          <w:tab w:val="left" w:pos="961"/>
        </w:tabs>
        <w:spacing w:line="261" w:lineRule="auto"/>
        <w:ind w:left="0" w:firstLine="426"/>
        <w:jc w:val="both"/>
        <w:rPr>
          <w:color w:val="000000" w:themeColor="text1"/>
          <w:sz w:val="24"/>
        </w:rPr>
      </w:pPr>
      <w:r w:rsidRPr="00AE1D37">
        <w:rPr>
          <w:color w:val="000000" w:themeColor="text1"/>
          <w:sz w:val="24"/>
        </w:rPr>
        <w:t>Activitățile menționate la la alin. (6) se desfășoară cu respectarea următoarelor condiții specifice: stabilirea locației potrivite pentru activități de vacanță, planificarea personalului didactic și administrativ în activitate, planificarea activităților educativ-recreative</w:t>
      </w:r>
      <w:r w:rsidRPr="00073A27">
        <w:rPr>
          <w:sz w:val="24"/>
        </w:rPr>
        <w:t xml:space="preserve">, asigurarea condițiilor de microclimat, asigurarea </w:t>
      </w:r>
      <w:r w:rsidRPr="00AE1D37">
        <w:rPr>
          <w:color w:val="000000" w:themeColor="text1"/>
          <w:sz w:val="24"/>
        </w:rPr>
        <w:t xml:space="preserve">hranei conform prevederilor aplicabile, asigurarea efectuării concediului de odihnă pentru personalul </w:t>
      </w:r>
      <w:r w:rsidR="00AE1D37" w:rsidRPr="00AE1D37">
        <w:rPr>
          <w:b/>
          <w:color w:val="000000" w:themeColor="text1"/>
          <w:sz w:val="24"/>
          <w:szCs w:val="24"/>
        </w:rPr>
        <w:t>Grădiniței „Hello Kids”</w:t>
      </w:r>
      <w:r w:rsidRPr="00AE1D37">
        <w:rPr>
          <w:b/>
          <w:color w:val="000000" w:themeColor="text1"/>
          <w:sz w:val="24"/>
          <w:szCs w:val="24"/>
        </w:rPr>
        <w:t xml:space="preserve">, </w:t>
      </w:r>
      <w:r w:rsidRPr="00AE1D37">
        <w:rPr>
          <w:bCs/>
          <w:color w:val="000000" w:themeColor="text1"/>
          <w:sz w:val="24"/>
          <w:szCs w:val="24"/>
        </w:rPr>
        <w:t xml:space="preserve">asigurarea timpului necesar pentru efectuarea lucrărilor necesare de reparație și de igienizare ale </w:t>
      </w:r>
      <w:r w:rsidR="00AE1D37" w:rsidRPr="00AE1D37">
        <w:rPr>
          <w:b/>
          <w:color w:val="000000" w:themeColor="text1"/>
          <w:sz w:val="24"/>
          <w:szCs w:val="24"/>
        </w:rPr>
        <w:t>Grădiniței „Hello Kids”</w:t>
      </w:r>
      <w:r w:rsidRPr="00AE1D37">
        <w:rPr>
          <w:b/>
          <w:color w:val="000000" w:themeColor="text1"/>
          <w:sz w:val="24"/>
          <w:szCs w:val="24"/>
        </w:rPr>
        <w:t>.</w:t>
      </w:r>
    </w:p>
    <w:p w14:paraId="44FF6633" w14:textId="77777777" w:rsidR="00380A74" w:rsidRPr="00AE1D37" w:rsidRDefault="00380A74" w:rsidP="00380A74">
      <w:pPr>
        <w:pStyle w:val="ListParagraph"/>
        <w:tabs>
          <w:tab w:val="left" w:pos="961"/>
        </w:tabs>
        <w:spacing w:line="261" w:lineRule="auto"/>
        <w:ind w:left="587" w:firstLine="0"/>
        <w:jc w:val="right"/>
        <w:rPr>
          <w:color w:val="000000" w:themeColor="text1"/>
          <w:sz w:val="24"/>
        </w:rPr>
      </w:pPr>
    </w:p>
    <w:p w14:paraId="1500931D" w14:textId="77777777" w:rsidR="006F1E6C" w:rsidRPr="00AE1D37" w:rsidRDefault="007E55C3">
      <w:pPr>
        <w:pStyle w:val="BodyText"/>
        <w:spacing w:line="274" w:lineRule="exact"/>
        <w:ind w:left="340"/>
        <w:jc w:val="left"/>
        <w:rPr>
          <w:b/>
          <w:color w:val="000000" w:themeColor="text1"/>
        </w:rPr>
      </w:pPr>
      <w:r w:rsidRPr="00AE1D37">
        <w:rPr>
          <w:b/>
          <w:color w:val="000000" w:themeColor="text1"/>
          <w:spacing w:val="-2"/>
        </w:rPr>
        <w:t>ART.</w:t>
      </w:r>
      <w:r w:rsidRPr="00AE1D37">
        <w:rPr>
          <w:b/>
          <w:color w:val="000000" w:themeColor="text1"/>
          <w:spacing w:val="-13"/>
        </w:rPr>
        <w:t xml:space="preserve"> </w:t>
      </w:r>
      <w:r w:rsidRPr="00AE1D37">
        <w:rPr>
          <w:b/>
          <w:color w:val="000000" w:themeColor="text1"/>
          <w:spacing w:val="-2"/>
        </w:rPr>
        <w:t>1</w:t>
      </w:r>
      <w:r w:rsidR="00CD7020" w:rsidRPr="00AE1D37">
        <w:rPr>
          <w:b/>
          <w:color w:val="000000" w:themeColor="text1"/>
          <w:spacing w:val="-2"/>
        </w:rPr>
        <w:t>1</w:t>
      </w:r>
    </w:p>
    <w:p w14:paraId="5218782E" w14:textId="512CB6CE" w:rsidR="006F1E6C" w:rsidRPr="00AE1D37" w:rsidRDefault="007E55C3" w:rsidP="00380A74">
      <w:pPr>
        <w:pStyle w:val="ListParagraph"/>
        <w:numPr>
          <w:ilvl w:val="0"/>
          <w:numId w:val="78"/>
        </w:numPr>
        <w:tabs>
          <w:tab w:val="left" w:pos="851"/>
        </w:tabs>
        <w:spacing w:before="19" w:line="261" w:lineRule="auto"/>
        <w:ind w:left="0" w:right="116" w:firstLine="426"/>
        <w:jc w:val="both"/>
        <w:rPr>
          <w:color w:val="000000" w:themeColor="text1"/>
          <w:sz w:val="24"/>
        </w:rPr>
      </w:pPr>
      <w:r w:rsidRPr="00AE1D37">
        <w:rPr>
          <w:color w:val="000000" w:themeColor="text1"/>
          <w:sz w:val="24"/>
        </w:rPr>
        <w:t>În unit</w:t>
      </w:r>
      <w:r w:rsidR="004618FF" w:rsidRPr="00AE1D37">
        <w:rPr>
          <w:color w:val="000000" w:themeColor="text1"/>
          <w:sz w:val="24"/>
        </w:rPr>
        <w:t>atea</w:t>
      </w:r>
      <w:r w:rsidRPr="00AE1D37">
        <w:rPr>
          <w:color w:val="000000" w:themeColor="text1"/>
          <w:sz w:val="24"/>
        </w:rPr>
        <w:t xml:space="preserve"> de învăţământ</w:t>
      </w:r>
      <w:r w:rsidR="00BB78CF" w:rsidRPr="00AE1D37">
        <w:rPr>
          <w:color w:val="000000" w:themeColor="text1"/>
          <w:sz w:val="24"/>
        </w:rPr>
        <w:t xml:space="preserve"> - </w:t>
      </w:r>
      <w:r w:rsidR="000C0BB7" w:rsidRPr="00AE1D37">
        <w:rPr>
          <w:color w:val="000000" w:themeColor="text1"/>
          <w:sz w:val="24"/>
        </w:rPr>
        <w:t xml:space="preserve"> </w:t>
      </w:r>
      <w:r w:rsidR="00AE1D37" w:rsidRPr="00AE1D37">
        <w:rPr>
          <w:b/>
          <w:color w:val="000000" w:themeColor="text1"/>
          <w:sz w:val="24"/>
          <w:szCs w:val="24"/>
        </w:rPr>
        <w:t>Grădinița „Hello Kids”</w:t>
      </w:r>
      <w:r w:rsidR="00360ABF" w:rsidRPr="00AE1D37">
        <w:rPr>
          <w:b/>
          <w:color w:val="000000" w:themeColor="text1"/>
          <w:sz w:val="24"/>
          <w:szCs w:val="24"/>
        </w:rPr>
        <w:t xml:space="preserve"> </w:t>
      </w:r>
      <w:r w:rsidR="000C0BB7" w:rsidRPr="00AE1D37">
        <w:rPr>
          <w:b/>
          <w:color w:val="000000" w:themeColor="text1"/>
          <w:sz w:val="24"/>
        </w:rPr>
        <w:t>,</w:t>
      </w:r>
      <w:r w:rsidRPr="00AE1D37">
        <w:rPr>
          <w:color w:val="000000" w:themeColor="text1"/>
          <w:sz w:val="24"/>
        </w:rPr>
        <w:t xml:space="preserve"> </w:t>
      </w:r>
      <w:r w:rsidR="00073A27" w:rsidRPr="00AE1D37">
        <w:rPr>
          <w:color w:val="000000" w:themeColor="text1"/>
          <w:sz w:val="24"/>
        </w:rPr>
        <w:t>cursurile se organizează în forma de învăţământ cu frecvenţă.</w:t>
      </w:r>
    </w:p>
    <w:p w14:paraId="0FF64C97" w14:textId="01C2C626" w:rsidR="00D91E4A" w:rsidRPr="00AE1D37" w:rsidRDefault="00D91E4A" w:rsidP="00D91E4A">
      <w:pPr>
        <w:pStyle w:val="ListParagraph"/>
        <w:numPr>
          <w:ilvl w:val="0"/>
          <w:numId w:val="78"/>
        </w:numPr>
        <w:tabs>
          <w:tab w:val="left" w:pos="851"/>
        </w:tabs>
        <w:spacing w:before="19" w:line="261" w:lineRule="auto"/>
        <w:ind w:left="0" w:right="116" w:firstLine="426"/>
        <w:jc w:val="both"/>
        <w:rPr>
          <w:color w:val="000000" w:themeColor="text1"/>
          <w:sz w:val="24"/>
        </w:rPr>
      </w:pPr>
      <w:r w:rsidRPr="00AE1D37">
        <w:rPr>
          <w:color w:val="000000" w:themeColor="text1"/>
          <w:sz w:val="24"/>
        </w:rPr>
        <w:t>În unitatea de învăţământ -</w:t>
      </w:r>
      <w:r w:rsidR="00073A27" w:rsidRPr="00AE1D37">
        <w:rPr>
          <w:color w:val="000000" w:themeColor="text1"/>
          <w:sz w:val="24"/>
        </w:rPr>
        <w:t xml:space="preserve"> </w:t>
      </w:r>
      <w:r w:rsidR="00AE1D37" w:rsidRPr="00AE1D37">
        <w:rPr>
          <w:b/>
          <w:color w:val="000000" w:themeColor="text1"/>
          <w:sz w:val="24"/>
          <w:szCs w:val="24"/>
        </w:rPr>
        <w:t>Grădinița „Hello Kids”</w:t>
      </w:r>
      <w:r w:rsidRPr="00AE1D37">
        <w:rPr>
          <w:b/>
          <w:color w:val="000000" w:themeColor="text1"/>
          <w:sz w:val="24"/>
        </w:rPr>
        <w:t xml:space="preserve">, </w:t>
      </w:r>
      <w:r w:rsidRPr="00AE1D37">
        <w:rPr>
          <w:bCs/>
          <w:color w:val="000000" w:themeColor="text1"/>
          <w:sz w:val="24"/>
        </w:rPr>
        <w:t xml:space="preserve">durata activităților variază, în funcție de particularitătile copiilor și, implicit, de interesul manifestat de copil pentru acestea, de continutul activităților, precum și în funcție de maniera de desfășurare. </w:t>
      </w:r>
    </w:p>
    <w:p w14:paraId="0FC762D7" w14:textId="5CBD343E" w:rsidR="003D2A5D" w:rsidRPr="00AE1D37" w:rsidRDefault="007E55C3" w:rsidP="00380A74">
      <w:pPr>
        <w:pStyle w:val="ListParagraph"/>
        <w:numPr>
          <w:ilvl w:val="0"/>
          <w:numId w:val="78"/>
        </w:numPr>
        <w:tabs>
          <w:tab w:val="left" w:pos="851"/>
        </w:tabs>
        <w:spacing w:line="261" w:lineRule="auto"/>
        <w:ind w:left="0" w:right="116" w:firstLine="426"/>
        <w:jc w:val="both"/>
        <w:rPr>
          <w:color w:val="000000" w:themeColor="text1"/>
          <w:sz w:val="24"/>
        </w:rPr>
      </w:pPr>
      <w:r w:rsidRPr="00AE1D37">
        <w:rPr>
          <w:color w:val="000000" w:themeColor="text1"/>
          <w:sz w:val="24"/>
        </w:rPr>
        <w:t>În situaţii speciale, cum ar fi epidemii, intemperii, calamităţi, alte situaţii excepţionale, pe o</w:t>
      </w:r>
      <w:r w:rsidRPr="00AE1D37">
        <w:rPr>
          <w:color w:val="000000" w:themeColor="text1"/>
          <w:spacing w:val="1"/>
          <w:sz w:val="24"/>
        </w:rPr>
        <w:t xml:space="preserve"> </w:t>
      </w:r>
      <w:r w:rsidRPr="00AE1D37">
        <w:rPr>
          <w:color w:val="000000" w:themeColor="text1"/>
          <w:sz w:val="24"/>
        </w:rPr>
        <w:t>perioadă</w:t>
      </w:r>
      <w:r w:rsidRPr="00AE1D37">
        <w:rPr>
          <w:color w:val="000000" w:themeColor="text1"/>
          <w:spacing w:val="8"/>
          <w:sz w:val="24"/>
        </w:rPr>
        <w:t xml:space="preserve"> </w:t>
      </w:r>
      <w:r w:rsidRPr="00AE1D37">
        <w:rPr>
          <w:color w:val="000000" w:themeColor="text1"/>
          <w:sz w:val="24"/>
        </w:rPr>
        <w:t>determinată,</w:t>
      </w:r>
      <w:r w:rsidRPr="00AE1D37">
        <w:rPr>
          <w:color w:val="000000" w:themeColor="text1"/>
          <w:spacing w:val="8"/>
          <w:sz w:val="24"/>
        </w:rPr>
        <w:t xml:space="preserve"> </w:t>
      </w:r>
      <w:r w:rsidRPr="00AE1D37">
        <w:rPr>
          <w:color w:val="000000" w:themeColor="text1"/>
          <w:sz w:val="24"/>
        </w:rPr>
        <w:t>durata</w:t>
      </w:r>
      <w:r w:rsidRPr="00AE1D37">
        <w:rPr>
          <w:color w:val="000000" w:themeColor="text1"/>
          <w:spacing w:val="9"/>
          <w:sz w:val="24"/>
        </w:rPr>
        <w:t xml:space="preserve"> </w:t>
      </w:r>
      <w:r w:rsidRPr="00AE1D37">
        <w:rPr>
          <w:color w:val="000000" w:themeColor="text1"/>
          <w:sz w:val="24"/>
        </w:rPr>
        <w:t>orelor</w:t>
      </w:r>
      <w:r w:rsidRPr="00AE1D37">
        <w:rPr>
          <w:color w:val="000000" w:themeColor="text1"/>
          <w:spacing w:val="8"/>
          <w:sz w:val="24"/>
        </w:rPr>
        <w:t xml:space="preserve"> </w:t>
      </w:r>
      <w:r w:rsidRPr="00AE1D37">
        <w:rPr>
          <w:color w:val="000000" w:themeColor="text1"/>
          <w:sz w:val="24"/>
        </w:rPr>
        <w:t>de</w:t>
      </w:r>
      <w:r w:rsidRPr="00AE1D37">
        <w:rPr>
          <w:color w:val="000000" w:themeColor="text1"/>
          <w:spacing w:val="8"/>
          <w:sz w:val="24"/>
        </w:rPr>
        <w:t xml:space="preserve"> </w:t>
      </w:r>
      <w:r w:rsidRPr="00AE1D37">
        <w:rPr>
          <w:color w:val="000000" w:themeColor="text1"/>
          <w:sz w:val="24"/>
        </w:rPr>
        <w:t>curs</w:t>
      </w:r>
      <w:r w:rsidRPr="00AE1D37">
        <w:rPr>
          <w:color w:val="000000" w:themeColor="text1"/>
          <w:spacing w:val="10"/>
          <w:sz w:val="24"/>
        </w:rPr>
        <w:t xml:space="preserve"> </w:t>
      </w:r>
      <w:r w:rsidRPr="00AE1D37">
        <w:rPr>
          <w:color w:val="000000" w:themeColor="text1"/>
          <w:sz w:val="24"/>
        </w:rPr>
        <w:t>şi</w:t>
      </w:r>
      <w:r w:rsidRPr="00AE1D37">
        <w:rPr>
          <w:color w:val="000000" w:themeColor="text1"/>
          <w:spacing w:val="8"/>
          <w:sz w:val="24"/>
        </w:rPr>
        <w:t xml:space="preserve"> </w:t>
      </w:r>
      <w:r w:rsidRPr="00AE1D37">
        <w:rPr>
          <w:color w:val="000000" w:themeColor="text1"/>
          <w:sz w:val="24"/>
        </w:rPr>
        <w:t>a</w:t>
      </w:r>
      <w:r w:rsidRPr="00AE1D37">
        <w:rPr>
          <w:color w:val="000000" w:themeColor="text1"/>
          <w:spacing w:val="8"/>
          <w:sz w:val="24"/>
        </w:rPr>
        <w:t xml:space="preserve"> </w:t>
      </w:r>
      <w:r w:rsidRPr="00AE1D37">
        <w:rPr>
          <w:color w:val="000000" w:themeColor="text1"/>
          <w:sz w:val="24"/>
        </w:rPr>
        <w:t>pauzelor</w:t>
      </w:r>
      <w:r w:rsidRPr="00AE1D37">
        <w:rPr>
          <w:color w:val="000000" w:themeColor="text1"/>
          <w:spacing w:val="9"/>
          <w:sz w:val="24"/>
        </w:rPr>
        <w:t xml:space="preserve"> </w:t>
      </w:r>
      <w:r w:rsidRPr="00AE1D37">
        <w:rPr>
          <w:color w:val="000000" w:themeColor="text1"/>
          <w:sz w:val="24"/>
        </w:rPr>
        <w:t>poate</w:t>
      </w:r>
      <w:r w:rsidRPr="00AE1D37">
        <w:rPr>
          <w:color w:val="000000" w:themeColor="text1"/>
          <w:spacing w:val="8"/>
          <w:sz w:val="24"/>
        </w:rPr>
        <w:t xml:space="preserve"> </w:t>
      </w:r>
      <w:r w:rsidRPr="00AE1D37">
        <w:rPr>
          <w:color w:val="000000" w:themeColor="text1"/>
          <w:sz w:val="24"/>
        </w:rPr>
        <w:t>fi</w:t>
      </w:r>
      <w:r w:rsidRPr="00AE1D37">
        <w:rPr>
          <w:color w:val="000000" w:themeColor="text1"/>
          <w:spacing w:val="8"/>
          <w:sz w:val="24"/>
        </w:rPr>
        <w:t xml:space="preserve"> </w:t>
      </w:r>
      <w:r w:rsidRPr="00AE1D37">
        <w:rPr>
          <w:color w:val="000000" w:themeColor="text1"/>
          <w:sz w:val="24"/>
        </w:rPr>
        <w:t>modificată,</w:t>
      </w:r>
      <w:r w:rsidRPr="00AE1D37">
        <w:rPr>
          <w:color w:val="000000" w:themeColor="text1"/>
          <w:spacing w:val="9"/>
          <w:sz w:val="24"/>
        </w:rPr>
        <w:t xml:space="preserve"> </w:t>
      </w:r>
      <w:r w:rsidRPr="00AE1D37">
        <w:rPr>
          <w:color w:val="000000" w:themeColor="text1"/>
          <w:sz w:val="24"/>
        </w:rPr>
        <w:t>la</w:t>
      </w:r>
      <w:r w:rsidRPr="00AE1D37">
        <w:rPr>
          <w:color w:val="000000" w:themeColor="text1"/>
          <w:spacing w:val="8"/>
          <w:sz w:val="24"/>
        </w:rPr>
        <w:t xml:space="preserve"> </w:t>
      </w:r>
      <w:r w:rsidRPr="00AE1D37">
        <w:rPr>
          <w:color w:val="000000" w:themeColor="text1"/>
          <w:sz w:val="24"/>
        </w:rPr>
        <w:t>propunerea</w:t>
      </w:r>
      <w:r w:rsidRPr="00AE1D37">
        <w:rPr>
          <w:color w:val="000000" w:themeColor="text1"/>
          <w:spacing w:val="8"/>
          <w:sz w:val="24"/>
        </w:rPr>
        <w:t xml:space="preserve"> </w:t>
      </w:r>
      <w:r w:rsidRPr="00AE1D37">
        <w:rPr>
          <w:color w:val="000000" w:themeColor="text1"/>
          <w:sz w:val="24"/>
        </w:rPr>
        <w:t>motivată</w:t>
      </w:r>
      <w:r w:rsidRPr="00AE1D37">
        <w:rPr>
          <w:color w:val="000000" w:themeColor="text1"/>
          <w:spacing w:val="-57"/>
          <w:sz w:val="24"/>
        </w:rPr>
        <w:t xml:space="preserve"> </w:t>
      </w:r>
      <w:r w:rsidRPr="00AE1D37">
        <w:rPr>
          <w:color w:val="000000" w:themeColor="text1"/>
          <w:sz w:val="24"/>
        </w:rPr>
        <w:t xml:space="preserve">a directorului, în baza hotărârii consiliului de administraţie al unităţii de învăţământ, cu </w:t>
      </w:r>
      <w:r w:rsidR="00D91E4A" w:rsidRPr="00AE1D37">
        <w:rPr>
          <w:color w:val="000000" w:themeColor="text1"/>
          <w:sz w:val="24"/>
        </w:rPr>
        <w:t>aprobarea</w:t>
      </w:r>
      <w:r w:rsidRPr="00AE1D37">
        <w:rPr>
          <w:color w:val="000000" w:themeColor="text1"/>
          <w:spacing w:val="1"/>
          <w:sz w:val="24"/>
        </w:rPr>
        <w:t xml:space="preserve"> </w:t>
      </w:r>
      <w:r w:rsidRPr="00AE1D37">
        <w:rPr>
          <w:color w:val="000000" w:themeColor="text1"/>
          <w:sz w:val="24"/>
        </w:rPr>
        <w:t>inspectoratului</w:t>
      </w:r>
      <w:r w:rsidRPr="00AE1D37">
        <w:rPr>
          <w:color w:val="000000" w:themeColor="text1"/>
          <w:spacing w:val="-2"/>
          <w:sz w:val="24"/>
        </w:rPr>
        <w:t xml:space="preserve"> </w:t>
      </w:r>
      <w:r w:rsidRPr="00AE1D37">
        <w:rPr>
          <w:color w:val="000000" w:themeColor="text1"/>
          <w:sz w:val="24"/>
        </w:rPr>
        <w:t>şcolar.</w:t>
      </w:r>
    </w:p>
    <w:p w14:paraId="034C98F9" w14:textId="52D66E46" w:rsidR="00D91E4A" w:rsidRPr="00073A27" w:rsidRDefault="00D91E4A" w:rsidP="00162C68">
      <w:pPr>
        <w:pStyle w:val="ListParagraph"/>
        <w:numPr>
          <w:ilvl w:val="0"/>
          <w:numId w:val="78"/>
        </w:numPr>
        <w:tabs>
          <w:tab w:val="left" w:pos="851"/>
        </w:tabs>
        <w:spacing w:line="261" w:lineRule="auto"/>
        <w:ind w:left="0" w:right="116" w:firstLine="426"/>
        <w:jc w:val="both"/>
        <w:rPr>
          <w:sz w:val="24"/>
        </w:rPr>
      </w:pPr>
      <w:r w:rsidRPr="00AE1D37">
        <w:rPr>
          <w:color w:val="000000" w:themeColor="text1"/>
          <w:sz w:val="24"/>
        </w:rPr>
        <w:t>În unitatea de învăţământ -</w:t>
      </w:r>
      <w:r w:rsidR="00073A27" w:rsidRPr="00AE1D37">
        <w:rPr>
          <w:color w:val="000000" w:themeColor="text1"/>
          <w:sz w:val="24"/>
        </w:rPr>
        <w:t xml:space="preserve"> </w:t>
      </w:r>
      <w:r w:rsidR="00AE1D37" w:rsidRPr="00AE1D37">
        <w:rPr>
          <w:b/>
          <w:color w:val="000000" w:themeColor="text1"/>
          <w:sz w:val="24"/>
          <w:szCs w:val="24"/>
        </w:rPr>
        <w:t>Grădinița „Hello Kids”</w:t>
      </w:r>
      <w:r w:rsidRPr="00AE1D37">
        <w:rPr>
          <w:b/>
          <w:color w:val="000000" w:themeColor="text1"/>
          <w:sz w:val="24"/>
        </w:rPr>
        <w:t xml:space="preserve">, </w:t>
      </w:r>
      <w:r w:rsidRPr="00AE1D37">
        <w:rPr>
          <w:bCs/>
          <w:color w:val="000000" w:themeColor="text1"/>
          <w:sz w:val="24"/>
        </w:rPr>
        <w:t xml:space="preserve">se asigură conditii de igienă necesare apărării, păstrării și promovării stării de sănătate, dezvoltării fizice și neuropsihice armonioase și prevenirii apariției unor îmbolnăviri. În acest sens, în </w:t>
      </w:r>
      <w:r w:rsidR="00AE1D37" w:rsidRPr="00AE1D37">
        <w:rPr>
          <w:b/>
          <w:color w:val="000000" w:themeColor="text1"/>
          <w:sz w:val="24"/>
          <w:szCs w:val="24"/>
        </w:rPr>
        <w:t>Grădinița „Hello Kids”</w:t>
      </w:r>
      <w:r w:rsidRPr="00AE1D37">
        <w:rPr>
          <w:b/>
          <w:color w:val="000000" w:themeColor="text1"/>
          <w:sz w:val="24"/>
          <w:szCs w:val="24"/>
        </w:rPr>
        <w:t xml:space="preserve"> </w:t>
      </w:r>
      <w:r w:rsidRPr="00AE1D37">
        <w:rPr>
          <w:bCs/>
          <w:color w:val="000000" w:themeColor="text1"/>
          <w:sz w:val="24"/>
          <w:szCs w:val="24"/>
        </w:rPr>
        <w:t xml:space="preserve">se are în vedere și expunerea limitată a copiilor la tehnologie, conform recomandărilor Organizației Mondiale </w:t>
      </w:r>
      <w:r w:rsidRPr="00073A27">
        <w:rPr>
          <w:bCs/>
          <w:sz w:val="24"/>
          <w:szCs w:val="24"/>
        </w:rPr>
        <w:t>a Sănătății.</w:t>
      </w:r>
    </w:p>
    <w:p w14:paraId="6F279BAF" w14:textId="59B2ED43" w:rsidR="003D2A5D" w:rsidRPr="00AE1D37" w:rsidRDefault="00380A74" w:rsidP="003D2A5D">
      <w:pPr>
        <w:pStyle w:val="BodyText"/>
        <w:spacing w:before="103" w:line="343" w:lineRule="auto"/>
        <w:ind w:right="108"/>
        <w:rPr>
          <w:color w:val="000000" w:themeColor="text1"/>
        </w:rPr>
      </w:pPr>
      <w:r w:rsidRPr="00073A27">
        <w:rPr>
          <w:b/>
        </w:rPr>
        <w:t xml:space="preserve">    </w:t>
      </w:r>
      <w:r w:rsidR="003D2A5D" w:rsidRPr="00AE1D37">
        <w:rPr>
          <w:b/>
          <w:color w:val="000000" w:themeColor="text1"/>
        </w:rPr>
        <w:t>ART.</w:t>
      </w:r>
      <w:r w:rsidR="00C3496E" w:rsidRPr="00AE1D37">
        <w:rPr>
          <w:b/>
          <w:color w:val="000000" w:themeColor="text1"/>
        </w:rPr>
        <w:t xml:space="preserve"> </w:t>
      </w:r>
      <w:r w:rsidR="003D2A5D" w:rsidRPr="00AE1D37">
        <w:rPr>
          <w:b/>
          <w:color w:val="000000" w:themeColor="text1"/>
        </w:rPr>
        <w:t>1</w:t>
      </w:r>
      <w:r w:rsidR="00CD7020" w:rsidRPr="00AE1D37">
        <w:rPr>
          <w:b/>
          <w:color w:val="000000" w:themeColor="text1"/>
        </w:rPr>
        <w:t>2</w:t>
      </w:r>
    </w:p>
    <w:p w14:paraId="5D8C70A6" w14:textId="1631BCF7" w:rsidR="00360ABF" w:rsidRPr="00CD684B" w:rsidRDefault="00CD684B" w:rsidP="00360ABF">
      <w:pPr>
        <w:pStyle w:val="BodyText"/>
        <w:numPr>
          <w:ilvl w:val="3"/>
          <w:numId w:val="81"/>
        </w:numPr>
        <w:ind w:left="0" w:right="108" w:firstLine="426"/>
        <w:jc w:val="both"/>
        <w:rPr>
          <w:rFonts w:eastAsia="Calibri"/>
          <w:color w:val="000000"/>
          <w:lang w:val="sv-SE" w:eastAsia="x-none"/>
        </w:rPr>
      </w:pPr>
      <w:r w:rsidRPr="00AE1D37">
        <w:rPr>
          <w:rFonts w:eastAsia="Calibri"/>
          <w:color w:val="000000" w:themeColor="text1"/>
          <w:lang w:val="sv-SE" w:eastAsia="x-none"/>
        </w:rPr>
        <w:t>Î</w:t>
      </w:r>
      <w:r w:rsidR="003D2A5D" w:rsidRPr="00AE1D37">
        <w:rPr>
          <w:rFonts w:eastAsia="Calibri"/>
          <w:color w:val="000000" w:themeColor="text1"/>
          <w:lang w:val="sv-SE" w:eastAsia="x-none"/>
        </w:rPr>
        <w:t xml:space="preserve">n anul </w:t>
      </w:r>
      <w:r w:rsidRPr="00AE1D37">
        <w:rPr>
          <w:rFonts w:eastAsia="Calibri"/>
          <w:color w:val="000000" w:themeColor="text1"/>
          <w:lang w:val="sv-SE" w:eastAsia="x-none"/>
        </w:rPr>
        <w:t>ș</w:t>
      </w:r>
      <w:r w:rsidR="003D2A5D" w:rsidRPr="00AE1D37">
        <w:rPr>
          <w:rFonts w:eastAsia="Calibri"/>
          <w:color w:val="000000" w:themeColor="text1"/>
          <w:lang w:val="sv-SE" w:eastAsia="x-none"/>
        </w:rPr>
        <w:t xml:space="preserve">colar </w:t>
      </w:r>
      <w:r w:rsidR="00FC1F98" w:rsidRPr="00AE1D37">
        <w:rPr>
          <w:rFonts w:eastAsia="Calibri"/>
          <w:color w:val="000000" w:themeColor="text1"/>
          <w:lang w:val="sv-SE" w:eastAsia="x-none"/>
        </w:rPr>
        <w:t>2025-2026</w:t>
      </w:r>
      <w:r w:rsidR="003D2A5D" w:rsidRPr="00AE1D37">
        <w:rPr>
          <w:rFonts w:eastAsia="Calibri"/>
          <w:color w:val="000000" w:themeColor="text1"/>
          <w:lang w:val="sv-SE" w:eastAsia="x-none"/>
        </w:rPr>
        <w:t xml:space="preserve">, </w:t>
      </w:r>
      <w:proofErr w:type="spellStart"/>
      <w:r w:rsidR="00AE1D37" w:rsidRPr="00AE1D37">
        <w:rPr>
          <w:rFonts w:eastAsia="Calibri"/>
          <w:b/>
          <w:color w:val="000000" w:themeColor="text1"/>
          <w:lang w:val="x-none" w:eastAsia="x-none"/>
        </w:rPr>
        <w:t>Grădinița</w:t>
      </w:r>
      <w:proofErr w:type="spellEnd"/>
      <w:r w:rsidR="00AE1D37" w:rsidRPr="00AE1D37">
        <w:rPr>
          <w:rFonts w:eastAsia="Calibri"/>
          <w:b/>
          <w:color w:val="000000" w:themeColor="text1"/>
          <w:lang w:val="x-none" w:eastAsia="x-none"/>
        </w:rPr>
        <w:t xml:space="preserve"> „Hello Kids”</w:t>
      </w:r>
      <w:r w:rsidR="00360ABF" w:rsidRPr="00AE1D37">
        <w:rPr>
          <w:rFonts w:eastAsia="Calibri"/>
          <w:color w:val="000000" w:themeColor="text1"/>
          <w:lang w:val="sv-SE" w:eastAsia="x-none"/>
        </w:rPr>
        <w:t xml:space="preserve"> </w:t>
      </w:r>
      <w:r w:rsidR="00360ABF" w:rsidRPr="00AE1D37">
        <w:rPr>
          <w:rFonts w:eastAsia="Calibri"/>
          <w:color w:val="000000" w:themeColor="text1"/>
        </w:rPr>
        <w:t>va func</w:t>
      </w:r>
      <w:r w:rsidRPr="00AE1D37">
        <w:rPr>
          <w:rFonts w:eastAsia="Calibri"/>
          <w:color w:val="000000" w:themeColor="text1"/>
        </w:rPr>
        <w:t>ț</w:t>
      </w:r>
      <w:r w:rsidR="00360ABF" w:rsidRPr="00AE1D37">
        <w:rPr>
          <w:rFonts w:eastAsia="Calibri"/>
          <w:color w:val="000000" w:themeColor="text1"/>
        </w:rPr>
        <w:t>iona</w:t>
      </w:r>
      <w:r w:rsidR="00360ABF" w:rsidRPr="00AE1D37">
        <w:rPr>
          <w:rFonts w:eastAsia="Calibri"/>
          <w:color w:val="000000" w:themeColor="text1"/>
          <w:lang w:val="sv-SE"/>
        </w:rPr>
        <w:t xml:space="preserve"> </w:t>
      </w:r>
      <w:proofErr w:type="spellStart"/>
      <w:r w:rsidR="00360ABF" w:rsidRPr="00AE1D37">
        <w:rPr>
          <w:rFonts w:eastAsia="Calibri"/>
          <w:color w:val="000000" w:themeColor="text1"/>
          <w:lang w:val="x-none"/>
        </w:rPr>
        <w:t>în</w:t>
      </w:r>
      <w:proofErr w:type="spellEnd"/>
      <w:r w:rsidR="00360ABF" w:rsidRPr="00AE1D37">
        <w:rPr>
          <w:rFonts w:eastAsia="Calibri"/>
          <w:color w:val="000000" w:themeColor="text1"/>
          <w:lang w:val="x-none"/>
        </w:rPr>
        <w:t xml:space="preserve"> </w:t>
      </w:r>
      <w:proofErr w:type="spellStart"/>
      <w:r w:rsidR="00360ABF" w:rsidRPr="00AE1D37">
        <w:rPr>
          <w:rFonts w:eastAsia="Calibri"/>
          <w:color w:val="000000" w:themeColor="text1"/>
          <w:lang w:val="x-none"/>
        </w:rPr>
        <w:t>intervalul</w:t>
      </w:r>
      <w:proofErr w:type="spellEnd"/>
      <w:r w:rsidR="00360ABF" w:rsidRPr="00AE1D37">
        <w:rPr>
          <w:rFonts w:eastAsia="Calibri"/>
          <w:color w:val="000000" w:themeColor="text1"/>
          <w:lang w:val="x-none"/>
        </w:rPr>
        <w:t xml:space="preserve"> </w:t>
      </w:r>
      <w:proofErr w:type="spellStart"/>
      <w:r w:rsidR="00360ABF" w:rsidRPr="00AE1D37">
        <w:rPr>
          <w:rFonts w:eastAsia="Calibri"/>
          <w:color w:val="000000" w:themeColor="text1"/>
          <w:lang w:val="x-none"/>
        </w:rPr>
        <w:t>orar</w:t>
      </w:r>
      <w:proofErr w:type="spellEnd"/>
      <w:r w:rsidR="00360ABF" w:rsidRPr="00AE1D37">
        <w:rPr>
          <w:rFonts w:eastAsia="Calibri"/>
          <w:color w:val="000000" w:themeColor="text1"/>
          <w:lang w:val="x-none"/>
        </w:rPr>
        <w:t xml:space="preserve"> </w:t>
      </w:r>
      <w:r w:rsidR="00AE1D37" w:rsidRPr="00AE1D37">
        <w:rPr>
          <w:rFonts w:eastAsia="Calibri"/>
          <w:color w:val="000000" w:themeColor="text1"/>
          <w:lang w:val="sv-SE"/>
        </w:rPr>
        <w:t>7:00</w:t>
      </w:r>
      <w:r w:rsidR="00360ABF" w:rsidRPr="00AE1D37">
        <w:rPr>
          <w:rFonts w:eastAsia="Calibri"/>
          <w:color w:val="000000" w:themeColor="text1"/>
          <w:lang w:val="sv-SE"/>
        </w:rPr>
        <w:t xml:space="preserve"> </w:t>
      </w:r>
      <w:r w:rsidR="00AE1D37" w:rsidRPr="00AE1D37">
        <w:rPr>
          <w:rFonts w:eastAsia="Calibri"/>
          <w:color w:val="000000" w:themeColor="text1"/>
          <w:lang w:val="sv-SE"/>
        </w:rPr>
        <w:t>–</w:t>
      </w:r>
      <w:r w:rsidR="00360ABF" w:rsidRPr="00AE1D37">
        <w:rPr>
          <w:rFonts w:eastAsia="Calibri"/>
          <w:color w:val="000000" w:themeColor="text1"/>
          <w:lang w:val="sv-SE"/>
        </w:rPr>
        <w:t xml:space="preserve"> </w:t>
      </w:r>
      <w:r w:rsidR="00AE1D37" w:rsidRPr="00AE1D37">
        <w:rPr>
          <w:rFonts w:eastAsia="Calibri"/>
          <w:color w:val="000000" w:themeColor="text1"/>
          <w:lang w:val="sv-SE"/>
        </w:rPr>
        <w:t>18:00</w:t>
      </w:r>
      <w:r w:rsidR="00360ABF" w:rsidRPr="00AE1D37">
        <w:rPr>
          <w:rFonts w:eastAsia="Calibri"/>
          <w:color w:val="000000" w:themeColor="text1"/>
          <w:lang w:val="x-none"/>
        </w:rPr>
        <w:t xml:space="preserve">, </w:t>
      </w:r>
      <w:proofErr w:type="spellStart"/>
      <w:r w:rsidR="00360ABF" w:rsidRPr="00AE1D37">
        <w:rPr>
          <w:rFonts w:eastAsia="Calibri"/>
          <w:color w:val="000000" w:themeColor="text1"/>
          <w:lang w:val="x-none"/>
        </w:rPr>
        <w:t>oferind</w:t>
      </w:r>
      <w:proofErr w:type="spellEnd"/>
      <w:r w:rsidR="00360ABF" w:rsidRPr="00AE1D37">
        <w:rPr>
          <w:rFonts w:eastAsia="Calibri"/>
          <w:color w:val="000000" w:themeColor="text1"/>
          <w:lang w:val="x-none"/>
        </w:rPr>
        <w:t xml:space="preserve"> </w:t>
      </w:r>
      <w:proofErr w:type="spellStart"/>
      <w:r w:rsidR="00360ABF" w:rsidRPr="00AE1D37">
        <w:rPr>
          <w:rFonts w:eastAsia="Calibri"/>
          <w:color w:val="000000" w:themeColor="text1"/>
          <w:lang w:val="x-none"/>
        </w:rPr>
        <w:t>următor</w:t>
      </w:r>
      <w:r w:rsidR="00AE1D37" w:rsidRPr="00AE1D37">
        <w:rPr>
          <w:rFonts w:eastAsia="Calibri"/>
          <w:color w:val="000000" w:themeColor="text1"/>
          <w:lang w:val="x-none"/>
        </w:rPr>
        <w:t>u</w:t>
      </w:r>
      <w:r w:rsidR="00360ABF" w:rsidRPr="00AE1D37">
        <w:rPr>
          <w:rFonts w:eastAsia="Calibri"/>
          <w:color w:val="000000" w:themeColor="text1"/>
          <w:lang w:val="x-none"/>
        </w:rPr>
        <w:t>l</w:t>
      </w:r>
      <w:proofErr w:type="spellEnd"/>
      <w:r w:rsidR="00360ABF" w:rsidRPr="00AE1D37">
        <w:rPr>
          <w:rFonts w:eastAsia="Calibri"/>
          <w:color w:val="000000" w:themeColor="text1"/>
          <w:lang w:val="x-none"/>
        </w:rPr>
        <w:t xml:space="preserve"> tip de program</w:t>
      </w:r>
      <w:r w:rsidR="00360ABF" w:rsidRPr="003D2A5D">
        <w:rPr>
          <w:rFonts w:eastAsia="Calibri"/>
          <w:color w:val="000000"/>
          <w:lang w:val="x-none"/>
        </w:rPr>
        <w:t>:</w:t>
      </w:r>
    </w:p>
    <w:p w14:paraId="76C81A9D" w14:textId="77777777" w:rsidR="004C6205" w:rsidRDefault="00360ABF" w:rsidP="004C6205">
      <w:pPr>
        <w:tabs>
          <w:tab w:val="left" w:pos="2610"/>
        </w:tabs>
        <w:spacing w:line="399" w:lineRule="auto"/>
        <w:ind w:right="242"/>
        <w:rPr>
          <w:noProof/>
          <w:color w:val="FF0000"/>
          <w:sz w:val="24"/>
          <w:szCs w:val="24"/>
        </w:rPr>
      </w:pPr>
      <w:r w:rsidRPr="00AE1D37">
        <w:rPr>
          <w:noProof/>
          <w:sz w:val="24"/>
          <w:szCs w:val="24"/>
        </w:rPr>
        <w:t>Program prelungit:</w:t>
      </w:r>
      <w:r w:rsidRPr="00AE1D37">
        <w:rPr>
          <w:noProof/>
          <w:color w:val="FF0000"/>
          <w:sz w:val="24"/>
          <w:szCs w:val="24"/>
        </w:rPr>
        <w:t xml:space="preserve"> </w:t>
      </w:r>
    </w:p>
    <w:p w14:paraId="49291176" w14:textId="4A45E752" w:rsidR="004C6205" w:rsidRPr="004B62A6" w:rsidRDefault="004C6205" w:rsidP="004C6205">
      <w:pPr>
        <w:tabs>
          <w:tab w:val="left" w:pos="2610"/>
        </w:tabs>
        <w:spacing w:line="399" w:lineRule="auto"/>
        <w:ind w:right="242"/>
      </w:pPr>
      <w:r w:rsidRPr="004B62A6">
        <w:rPr>
          <w:spacing w:val="1"/>
        </w:rPr>
        <w:t>P</w:t>
      </w:r>
      <w:r w:rsidRPr="004B62A6">
        <w:rPr>
          <w:spacing w:val="-1"/>
        </w:rPr>
        <w:t>r</w:t>
      </w:r>
      <w:r w:rsidRPr="004B62A6">
        <w:t>o</w:t>
      </w:r>
      <w:r w:rsidRPr="004B62A6">
        <w:rPr>
          <w:spacing w:val="-2"/>
        </w:rPr>
        <w:t>g</w:t>
      </w:r>
      <w:r w:rsidRPr="004B62A6">
        <w:rPr>
          <w:spacing w:val="2"/>
        </w:rPr>
        <w:t>r</w:t>
      </w:r>
      <w:r w:rsidRPr="004B62A6">
        <w:rPr>
          <w:spacing w:val="-1"/>
        </w:rPr>
        <w:t>a</w:t>
      </w:r>
      <w:r w:rsidRPr="004B62A6">
        <w:t xml:space="preserve">m </w:t>
      </w:r>
      <w:r w:rsidRPr="004B62A6">
        <w:rPr>
          <w:spacing w:val="1"/>
        </w:rPr>
        <w:t>z</w:t>
      </w:r>
      <w:r w:rsidRPr="004B62A6">
        <w:t>ilnic</w:t>
      </w:r>
      <w:r w:rsidRPr="004B62A6">
        <w:rPr>
          <w:spacing w:val="-1"/>
        </w:rPr>
        <w:t xml:space="preserve">  </w:t>
      </w:r>
      <w:r w:rsidRPr="004B62A6">
        <w:t xml:space="preserve">8.00 - 17.00  </w:t>
      </w:r>
      <w:r w:rsidRPr="004B62A6">
        <w:rPr>
          <w:sz w:val="32"/>
          <w:szCs w:val="32"/>
        </w:rPr>
        <w:t xml:space="preserve">□ </w:t>
      </w:r>
      <w:r w:rsidRPr="004B62A6">
        <w:rPr>
          <w:spacing w:val="32"/>
          <w:sz w:val="32"/>
          <w:szCs w:val="32"/>
        </w:rPr>
        <w:t xml:space="preserve"> </w:t>
      </w:r>
      <w:r w:rsidRPr="004B62A6">
        <w:t>p</w:t>
      </w:r>
      <w:r w:rsidRPr="004B62A6">
        <w:rPr>
          <w:spacing w:val="-1"/>
        </w:rPr>
        <w:t>e</w:t>
      </w:r>
      <w:r w:rsidRPr="004B62A6">
        <w:t>nt</w:t>
      </w:r>
      <w:r w:rsidRPr="004B62A6">
        <w:rPr>
          <w:spacing w:val="-1"/>
        </w:rPr>
        <w:t>r</w:t>
      </w:r>
      <w:r w:rsidRPr="004B62A6">
        <w:t xml:space="preserve">u </w:t>
      </w:r>
      <w:r w:rsidRPr="004B62A6">
        <w:rPr>
          <w:spacing w:val="-1"/>
        </w:rPr>
        <w:t>car</w:t>
      </w:r>
      <w:r w:rsidRPr="004B62A6">
        <w:t>e</w:t>
      </w:r>
      <w:r w:rsidRPr="004B62A6">
        <w:rPr>
          <w:spacing w:val="-1"/>
        </w:rPr>
        <w:t xml:space="preserve"> </w:t>
      </w:r>
      <w:r w:rsidRPr="004B62A6">
        <w:t>b</w:t>
      </w:r>
      <w:r w:rsidRPr="004B62A6">
        <w:rPr>
          <w:spacing w:val="-1"/>
        </w:rPr>
        <w:t>e</w:t>
      </w:r>
      <w:r w:rsidRPr="004B62A6">
        <w:rPr>
          <w:spacing w:val="2"/>
        </w:rPr>
        <w:t>n</w:t>
      </w:r>
      <w:r w:rsidRPr="004B62A6">
        <w:rPr>
          <w:spacing w:val="-1"/>
        </w:rPr>
        <w:t>ef</w:t>
      </w:r>
      <w:r w:rsidRPr="004B62A6">
        <w:rPr>
          <w:spacing w:val="3"/>
        </w:rPr>
        <w:t>i</w:t>
      </w:r>
      <w:r w:rsidRPr="004B62A6">
        <w:rPr>
          <w:spacing w:val="-1"/>
        </w:rPr>
        <w:t>c</w:t>
      </w:r>
      <w:r w:rsidRPr="004B62A6">
        <w:t>i</w:t>
      </w:r>
      <w:r w:rsidRPr="004B62A6">
        <w:rPr>
          <w:spacing w:val="-1"/>
        </w:rPr>
        <w:t>ar</w:t>
      </w:r>
      <w:r w:rsidRPr="004B62A6">
        <w:t>ul achita</w:t>
      </w:r>
      <w:r w:rsidRPr="004B62A6">
        <w:rPr>
          <w:spacing w:val="-1"/>
        </w:rPr>
        <w:t xml:space="preserve"> </w:t>
      </w:r>
      <w:r w:rsidRPr="004B62A6">
        <w:t>t</w:t>
      </w:r>
      <w:r w:rsidRPr="004B62A6">
        <w:rPr>
          <w:spacing w:val="-1"/>
        </w:rPr>
        <w:t>a</w:t>
      </w:r>
      <w:r w:rsidRPr="004B62A6">
        <w:rPr>
          <w:spacing w:val="2"/>
        </w:rPr>
        <w:t>x</w:t>
      </w:r>
      <w:r w:rsidRPr="004B62A6">
        <w:t>a</w:t>
      </w:r>
      <w:r w:rsidRPr="004B62A6">
        <w:rPr>
          <w:spacing w:val="-1"/>
        </w:rPr>
        <w:t xml:space="preserve"> f</w:t>
      </w:r>
      <w:r w:rsidRPr="004B62A6">
        <w:t>i</w:t>
      </w:r>
      <w:r w:rsidRPr="004B62A6">
        <w:rPr>
          <w:spacing w:val="2"/>
        </w:rPr>
        <w:t>x</w:t>
      </w:r>
      <w:r w:rsidRPr="004B62A6">
        <w:t>a</w:t>
      </w:r>
      <w:r w:rsidRPr="004B62A6">
        <w:rPr>
          <w:spacing w:val="-1"/>
        </w:rPr>
        <w:t xml:space="preserve"> </w:t>
      </w:r>
      <w:r w:rsidRPr="004B62A6">
        <w:t>in v</w:t>
      </w:r>
      <w:r w:rsidRPr="004B62A6">
        <w:rPr>
          <w:spacing w:val="-1"/>
        </w:rPr>
        <w:t>a</w:t>
      </w:r>
      <w:r w:rsidRPr="004B62A6">
        <w:t>lo</w:t>
      </w:r>
      <w:r w:rsidRPr="004B62A6">
        <w:rPr>
          <w:spacing w:val="-1"/>
        </w:rPr>
        <w:t>ar</w:t>
      </w:r>
      <w:r w:rsidRPr="004B62A6">
        <w:t>e</w:t>
      </w:r>
      <w:r w:rsidRPr="004B62A6">
        <w:rPr>
          <w:spacing w:val="-1"/>
        </w:rPr>
        <w:t xml:space="preserve"> </w:t>
      </w:r>
      <w:r w:rsidRPr="004B62A6">
        <w:t>de</w:t>
      </w:r>
      <w:r w:rsidRPr="004B62A6">
        <w:rPr>
          <w:spacing w:val="-1"/>
        </w:rPr>
        <w:t xml:space="preserve"> </w:t>
      </w:r>
      <w:r w:rsidRPr="004B62A6">
        <w:t>1.</w:t>
      </w:r>
      <w:r>
        <w:t>9</w:t>
      </w:r>
      <w:r w:rsidRPr="004B62A6">
        <w:t xml:space="preserve">00 </w:t>
      </w:r>
      <w:r w:rsidRPr="004B62A6">
        <w:rPr>
          <w:spacing w:val="3"/>
        </w:rPr>
        <w:t>l</w:t>
      </w:r>
      <w:r w:rsidRPr="004B62A6">
        <w:rPr>
          <w:spacing w:val="-1"/>
        </w:rPr>
        <w:t>e</w:t>
      </w:r>
      <w:r w:rsidRPr="004B62A6">
        <w:t>i</w:t>
      </w:r>
      <w:bookmarkStart w:id="2" w:name="_Hlk173222685"/>
      <w:r w:rsidRPr="004B62A6">
        <w:t xml:space="preserve">/lună </w:t>
      </w:r>
      <w:bookmarkEnd w:id="2"/>
    </w:p>
    <w:p w14:paraId="478FB3FC" w14:textId="77777777" w:rsidR="004C6205" w:rsidRPr="004B62A6" w:rsidRDefault="004C6205" w:rsidP="004C6205">
      <w:pPr>
        <w:tabs>
          <w:tab w:val="left" w:pos="2610"/>
        </w:tabs>
        <w:spacing w:line="399" w:lineRule="auto"/>
        <w:ind w:right="242"/>
      </w:pPr>
      <w:r w:rsidRPr="004B62A6">
        <w:lastRenderedPageBreak/>
        <w:t xml:space="preserve">Program zilnic  8.00 - 18.00  </w:t>
      </w:r>
      <w:r w:rsidRPr="004B62A6">
        <w:rPr>
          <w:sz w:val="32"/>
          <w:szCs w:val="32"/>
        </w:rPr>
        <w:t xml:space="preserve">□  </w:t>
      </w:r>
      <w:r w:rsidRPr="004B62A6">
        <w:t>pentru care beneficiarul achita taxa fixa in valoare de 2</w:t>
      </w:r>
      <w:r>
        <w:t>2</w:t>
      </w:r>
      <w:r w:rsidRPr="004B62A6">
        <w:t>00 lei/lună</w:t>
      </w:r>
    </w:p>
    <w:p w14:paraId="6EF89566" w14:textId="77777777" w:rsidR="004C6205" w:rsidRDefault="004C6205" w:rsidP="004C6205">
      <w:pPr>
        <w:tabs>
          <w:tab w:val="left" w:pos="2610"/>
        </w:tabs>
        <w:spacing w:line="399" w:lineRule="auto"/>
        <w:ind w:right="242"/>
      </w:pPr>
      <w:r w:rsidRPr="004B62A6">
        <w:rPr>
          <w:spacing w:val="1"/>
        </w:rPr>
        <w:t>P</w:t>
      </w:r>
      <w:r w:rsidRPr="004B62A6">
        <w:rPr>
          <w:spacing w:val="-1"/>
        </w:rPr>
        <w:t>r</w:t>
      </w:r>
      <w:r w:rsidRPr="004B62A6">
        <w:t>o</w:t>
      </w:r>
      <w:r w:rsidRPr="004B62A6">
        <w:rPr>
          <w:spacing w:val="-2"/>
        </w:rPr>
        <w:t>g</w:t>
      </w:r>
      <w:r w:rsidRPr="004B62A6">
        <w:rPr>
          <w:spacing w:val="2"/>
        </w:rPr>
        <w:t>r</w:t>
      </w:r>
      <w:r w:rsidRPr="004B62A6">
        <w:rPr>
          <w:spacing w:val="-1"/>
        </w:rPr>
        <w:t>a</w:t>
      </w:r>
      <w:r w:rsidRPr="004B62A6">
        <w:t xml:space="preserve">m </w:t>
      </w:r>
      <w:r w:rsidRPr="004B62A6">
        <w:rPr>
          <w:spacing w:val="1"/>
        </w:rPr>
        <w:t>z</w:t>
      </w:r>
      <w:r w:rsidRPr="004B62A6">
        <w:t>ilnic</w:t>
      </w:r>
      <w:r w:rsidRPr="004B62A6">
        <w:rPr>
          <w:spacing w:val="-1"/>
        </w:rPr>
        <w:t xml:space="preserve">  </w:t>
      </w:r>
      <w:r w:rsidRPr="004B62A6">
        <w:t xml:space="preserve">7.00 - 17.00  </w:t>
      </w:r>
      <w:r w:rsidRPr="004B62A6">
        <w:rPr>
          <w:sz w:val="32"/>
          <w:szCs w:val="32"/>
        </w:rPr>
        <w:t xml:space="preserve">□  </w:t>
      </w:r>
      <w:r w:rsidRPr="004B62A6">
        <w:t>p</w:t>
      </w:r>
      <w:r w:rsidRPr="004B62A6">
        <w:rPr>
          <w:spacing w:val="-1"/>
        </w:rPr>
        <w:t>e</w:t>
      </w:r>
      <w:r w:rsidRPr="004B62A6">
        <w:t>nt</w:t>
      </w:r>
      <w:r w:rsidRPr="004B62A6">
        <w:rPr>
          <w:spacing w:val="-1"/>
        </w:rPr>
        <w:t>r</w:t>
      </w:r>
      <w:r w:rsidRPr="004B62A6">
        <w:t xml:space="preserve">u </w:t>
      </w:r>
      <w:r w:rsidRPr="004B62A6">
        <w:rPr>
          <w:spacing w:val="-1"/>
        </w:rPr>
        <w:t>car</w:t>
      </w:r>
      <w:r w:rsidRPr="004B62A6">
        <w:t>e</w:t>
      </w:r>
      <w:r w:rsidRPr="004B62A6">
        <w:rPr>
          <w:spacing w:val="-1"/>
        </w:rPr>
        <w:t xml:space="preserve"> </w:t>
      </w:r>
      <w:r w:rsidRPr="004B62A6">
        <w:t>b</w:t>
      </w:r>
      <w:r w:rsidRPr="004B62A6">
        <w:rPr>
          <w:spacing w:val="-1"/>
        </w:rPr>
        <w:t>e</w:t>
      </w:r>
      <w:r w:rsidRPr="004B62A6">
        <w:t>n</w:t>
      </w:r>
      <w:r w:rsidRPr="004B62A6">
        <w:rPr>
          <w:spacing w:val="1"/>
        </w:rPr>
        <w:t>e</w:t>
      </w:r>
      <w:r w:rsidRPr="004B62A6">
        <w:rPr>
          <w:spacing w:val="-1"/>
        </w:rPr>
        <w:t>f</w:t>
      </w:r>
      <w:r w:rsidRPr="004B62A6">
        <w:t>i</w:t>
      </w:r>
      <w:r w:rsidRPr="004B62A6">
        <w:rPr>
          <w:spacing w:val="-1"/>
        </w:rPr>
        <w:t>c</w:t>
      </w:r>
      <w:r w:rsidRPr="004B62A6">
        <w:t>i</w:t>
      </w:r>
      <w:r w:rsidRPr="004B62A6">
        <w:rPr>
          <w:spacing w:val="-1"/>
        </w:rPr>
        <w:t>a</w:t>
      </w:r>
      <w:r w:rsidRPr="004B62A6">
        <w:rPr>
          <w:spacing w:val="2"/>
        </w:rPr>
        <w:t>r</w:t>
      </w:r>
      <w:r w:rsidRPr="004B62A6">
        <w:t>ul achita</w:t>
      </w:r>
      <w:r w:rsidRPr="004B62A6">
        <w:rPr>
          <w:spacing w:val="-1"/>
        </w:rPr>
        <w:t xml:space="preserve"> </w:t>
      </w:r>
      <w:r w:rsidRPr="004B62A6">
        <w:t>t</w:t>
      </w:r>
      <w:r w:rsidRPr="004B62A6">
        <w:rPr>
          <w:spacing w:val="-1"/>
        </w:rPr>
        <w:t>a</w:t>
      </w:r>
      <w:r w:rsidRPr="004B62A6">
        <w:rPr>
          <w:spacing w:val="2"/>
        </w:rPr>
        <w:t>x</w:t>
      </w:r>
      <w:r w:rsidRPr="004B62A6">
        <w:t>a</w:t>
      </w:r>
      <w:r w:rsidRPr="004B62A6">
        <w:rPr>
          <w:spacing w:val="-1"/>
        </w:rPr>
        <w:t xml:space="preserve"> f</w:t>
      </w:r>
      <w:r w:rsidRPr="004B62A6">
        <w:t>i</w:t>
      </w:r>
      <w:r w:rsidRPr="004B62A6">
        <w:rPr>
          <w:spacing w:val="2"/>
        </w:rPr>
        <w:t>x</w:t>
      </w:r>
      <w:r w:rsidRPr="004B62A6">
        <w:t>a</w:t>
      </w:r>
      <w:r w:rsidRPr="004B62A6">
        <w:rPr>
          <w:spacing w:val="-1"/>
        </w:rPr>
        <w:t xml:space="preserve"> </w:t>
      </w:r>
      <w:r w:rsidRPr="004B62A6">
        <w:t>in v</w:t>
      </w:r>
      <w:r w:rsidRPr="004B62A6">
        <w:rPr>
          <w:spacing w:val="-1"/>
        </w:rPr>
        <w:t>a</w:t>
      </w:r>
      <w:r w:rsidRPr="004B62A6">
        <w:t>lo</w:t>
      </w:r>
      <w:r w:rsidRPr="004B62A6">
        <w:rPr>
          <w:spacing w:val="-1"/>
        </w:rPr>
        <w:t>ar</w:t>
      </w:r>
      <w:r w:rsidRPr="004B62A6">
        <w:t>e</w:t>
      </w:r>
      <w:r w:rsidRPr="004B62A6">
        <w:rPr>
          <w:spacing w:val="-1"/>
        </w:rPr>
        <w:t xml:space="preserve"> </w:t>
      </w:r>
      <w:r w:rsidRPr="004B62A6">
        <w:rPr>
          <w:spacing w:val="2"/>
        </w:rPr>
        <w:t>d</w:t>
      </w:r>
      <w:r w:rsidRPr="004B62A6">
        <w:t>e</w:t>
      </w:r>
      <w:r w:rsidRPr="004B62A6">
        <w:rPr>
          <w:spacing w:val="-1"/>
        </w:rPr>
        <w:t xml:space="preserve"> </w:t>
      </w:r>
      <w:r w:rsidRPr="004B62A6">
        <w:t>2</w:t>
      </w:r>
      <w:r>
        <w:t>2</w:t>
      </w:r>
      <w:r w:rsidRPr="004B62A6">
        <w:t>00 l</w:t>
      </w:r>
      <w:r w:rsidRPr="004B62A6">
        <w:rPr>
          <w:spacing w:val="-1"/>
        </w:rPr>
        <w:t>e</w:t>
      </w:r>
      <w:r w:rsidRPr="004B62A6">
        <w:t xml:space="preserve">i /lună </w:t>
      </w:r>
    </w:p>
    <w:p w14:paraId="51885580" w14:textId="77777777" w:rsidR="004C6205" w:rsidRDefault="004C6205" w:rsidP="004C6205">
      <w:pPr>
        <w:tabs>
          <w:tab w:val="left" w:pos="2610"/>
        </w:tabs>
        <w:spacing w:line="399" w:lineRule="auto"/>
        <w:ind w:right="242"/>
      </w:pPr>
      <w:r w:rsidRPr="004B62A6">
        <w:rPr>
          <w:spacing w:val="1"/>
        </w:rPr>
        <w:t>P</w:t>
      </w:r>
      <w:r w:rsidRPr="004B62A6">
        <w:rPr>
          <w:spacing w:val="-1"/>
        </w:rPr>
        <w:t>r</w:t>
      </w:r>
      <w:r w:rsidRPr="004B62A6">
        <w:t>o</w:t>
      </w:r>
      <w:r w:rsidRPr="004B62A6">
        <w:rPr>
          <w:spacing w:val="-2"/>
        </w:rPr>
        <w:t>g</w:t>
      </w:r>
      <w:r w:rsidRPr="004B62A6">
        <w:rPr>
          <w:spacing w:val="2"/>
        </w:rPr>
        <w:t>r</w:t>
      </w:r>
      <w:r w:rsidRPr="004B62A6">
        <w:rPr>
          <w:spacing w:val="-1"/>
        </w:rPr>
        <w:t>a</w:t>
      </w:r>
      <w:r w:rsidRPr="004B62A6">
        <w:t xml:space="preserve">m </w:t>
      </w:r>
      <w:r w:rsidRPr="004B62A6">
        <w:rPr>
          <w:spacing w:val="1"/>
        </w:rPr>
        <w:t>z</w:t>
      </w:r>
      <w:r w:rsidRPr="004B62A6">
        <w:t xml:space="preserve">ilnic </w:t>
      </w:r>
      <w:r w:rsidRPr="004B62A6">
        <w:rPr>
          <w:spacing w:val="-1"/>
        </w:rPr>
        <w:t xml:space="preserve"> </w:t>
      </w:r>
      <w:r w:rsidRPr="004B62A6">
        <w:t xml:space="preserve">8.00 - 19.00  </w:t>
      </w:r>
      <w:r w:rsidRPr="004B62A6">
        <w:rPr>
          <w:sz w:val="32"/>
          <w:szCs w:val="32"/>
        </w:rPr>
        <w:t xml:space="preserve">□  </w:t>
      </w:r>
      <w:r w:rsidRPr="004B62A6">
        <w:t>p</w:t>
      </w:r>
      <w:r w:rsidRPr="004B62A6">
        <w:rPr>
          <w:spacing w:val="-1"/>
        </w:rPr>
        <w:t>e</w:t>
      </w:r>
      <w:r w:rsidRPr="004B62A6">
        <w:t>nt</w:t>
      </w:r>
      <w:r w:rsidRPr="004B62A6">
        <w:rPr>
          <w:spacing w:val="-1"/>
        </w:rPr>
        <w:t>r</w:t>
      </w:r>
      <w:r w:rsidRPr="004B62A6">
        <w:t xml:space="preserve">u </w:t>
      </w:r>
      <w:r w:rsidRPr="004B62A6">
        <w:rPr>
          <w:spacing w:val="-1"/>
        </w:rPr>
        <w:t>car</w:t>
      </w:r>
      <w:r w:rsidRPr="004B62A6">
        <w:t>e</w:t>
      </w:r>
      <w:r w:rsidRPr="004B62A6">
        <w:rPr>
          <w:spacing w:val="-1"/>
        </w:rPr>
        <w:t xml:space="preserve"> </w:t>
      </w:r>
      <w:r w:rsidRPr="004B62A6">
        <w:t>b</w:t>
      </w:r>
      <w:r w:rsidRPr="004B62A6">
        <w:rPr>
          <w:spacing w:val="-1"/>
        </w:rPr>
        <w:t>e</w:t>
      </w:r>
      <w:r w:rsidRPr="004B62A6">
        <w:rPr>
          <w:spacing w:val="2"/>
        </w:rPr>
        <w:t>n</w:t>
      </w:r>
      <w:r w:rsidRPr="004B62A6">
        <w:rPr>
          <w:spacing w:val="-1"/>
        </w:rPr>
        <w:t>e</w:t>
      </w:r>
      <w:r w:rsidRPr="004B62A6">
        <w:rPr>
          <w:spacing w:val="2"/>
        </w:rPr>
        <w:t>f</w:t>
      </w:r>
      <w:r w:rsidRPr="004B62A6">
        <w:t>i</w:t>
      </w:r>
      <w:r w:rsidRPr="004B62A6">
        <w:rPr>
          <w:spacing w:val="-1"/>
        </w:rPr>
        <w:t>c</w:t>
      </w:r>
      <w:r w:rsidRPr="004B62A6">
        <w:t>i</w:t>
      </w:r>
      <w:r w:rsidRPr="004B62A6">
        <w:rPr>
          <w:spacing w:val="-1"/>
        </w:rPr>
        <w:t>ar</w:t>
      </w:r>
      <w:r w:rsidRPr="004B62A6">
        <w:t>ul achita</w:t>
      </w:r>
      <w:r w:rsidRPr="004B62A6">
        <w:rPr>
          <w:spacing w:val="-1"/>
        </w:rPr>
        <w:t xml:space="preserve"> </w:t>
      </w:r>
      <w:r w:rsidRPr="004B62A6">
        <w:t>t</w:t>
      </w:r>
      <w:r w:rsidRPr="004B62A6">
        <w:rPr>
          <w:spacing w:val="-1"/>
        </w:rPr>
        <w:t>a</w:t>
      </w:r>
      <w:r w:rsidRPr="004B62A6">
        <w:rPr>
          <w:spacing w:val="2"/>
        </w:rPr>
        <w:t>x</w:t>
      </w:r>
      <w:r w:rsidRPr="004B62A6">
        <w:t>a</w:t>
      </w:r>
      <w:r w:rsidRPr="004B62A6">
        <w:rPr>
          <w:spacing w:val="-1"/>
        </w:rPr>
        <w:t xml:space="preserve"> f</w:t>
      </w:r>
      <w:r w:rsidRPr="004B62A6">
        <w:t>ixa</w:t>
      </w:r>
      <w:r w:rsidRPr="004B62A6">
        <w:rPr>
          <w:spacing w:val="-1"/>
        </w:rPr>
        <w:t xml:space="preserve"> </w:t>
      </w:r>
      <w:r w:rsidRPr="004B62A6">
        <w:t>in v</w:t>
      </w:r>
      <w:r w:rsidRPr="004B62A6">
        <w:rPr>
          <w:spacing w:val="-1"/>
        </w:rPr>
        <w:t>a</w:t>
      </w:r>
      <w:r w:rsidRPr="004B62A6">
        <w:t>lo</w:t>
      </w:r>
      <w:r w:rsidRPr="004B62A6">
        <w:rPr>
          <w:spacing w:val="-1"/>
        </w:rPr>
        <w:t>ar</w:t>
      </w:r>
      <w:r w:rsidRPr="004B62A6">
        <w:t>e</w:t>
      </w:r>
      <w:r w:rsidRPr="004B62A6">
        <w:rPr>
          <w:spacing w:val="-1"/>
        </w:rPr>
        <w:t xml:space="preserve"> </w:t>
      </w:r>
      <w:r w:rsidRPr="004B62A6">
        <w:rPr>
          <w:spacing w:val="2"/>
        </w:rPr>
        <w:t>d</w:t>
      </w:r>
      <w:r w:rsidRPr="004B62A6">
        <w:t>e</w:t>
      </w:r>
      <w:r w:rsidRPr="004B62A6">
        <w:rPr>
          <w:spacing w:val="-1"/>
        </w:rPr>
        <w:t xml:space="preserve"> </w:t>
      </w:r>
      <w:r w:rsidRPr="004B62A6">
        <w:t>2.</w:t>
      </w:r>
      <w:r>
        <w:t>5</w:t>
      </w:r>
      <w:r w:rsidRPr="004B62A6">
        <w:t>00 l</w:t>
      </w:r>
      <w:r w:rsidRPr="004B62A6">
        <w:rPr>
          <w:spacing w:val="-1"/>
        </w:rPr>
        <w:t>e</w:t>
      </w:r>
      <w:r w:rsidRPr="004B62A6">
        <w:t>i /lună</w:t>
      </w:r>
    </w:p>
    <w:p w14:paraId="5E9C0157" w14:textId="46D614F1" w:rsidR="00AE1D37" w:rsidRPr="00AE1D37" w:rsidRDefault="00AE1D37" w:rsidP="004C6205">
      <w:pPr>
        <w:widowControl/>
        <w:autoSpaceDE/>
        <w:autoSpaceDN/>
        <w:adjustRightInd w:val="0"/>
        <w:snapToGrid w:val="0"/>
        <w:spacing w:after="195"/>
        <w:contextualSpacing/>
        <w:jc w:val="both"/>
        <w:rPr>
          <w:rFonts w:eastAsia="Calibri"/>
          <w:color w:val="FF0000"/>
          <w:sz w:val="24"/>
          <w:szCs w:val="24"/>
        </w:rPr>
      </w:pPr>
    </w:p>
    <w:p w14:paraId="4D15E816" w14:textId="1DEE2D02" w:rsidR="00360ABF" w:rsidRPr="00AE1D37" w:rsidRDefault="00360ABF" w:rsidP="00AE1D37">
      <w:pPr>
        <w:widowControl/>
        <w:autoSpaceDE/>
        <w:autoSpaceDN/>
        <w:adjustRightInd w:val="0"/>
        <w:snapToGrid w:val="0"/>
        <w:spacing w:after="195"/>
        <w:ind w:left="426"/>
        <w:contextualSpacing/>
        <w:jc w:val="both"/>
        <w:rPr>
          <w:rFonts w:eastAsia="Calibri"/>
          <w:color w:val="FF0000"/>
          <w:sz w:val="24"/>
          <w:szCs w:val="24"/>
        </w:rPr>
      </w:pPr>
      <w:r w:rsidRPr="00AE1D37">
        <w:rPr>
          <w:rFonts w:eastAsia="Calibri"/>
          <w:sz w:val="24"/>
          <w:szCs w:val="24"/>
        </w:rPr>
        <w:t xml:space="preserve">(2)  </w:t>
      </w:r>
      <w:r w:rsidR="00CD684B" w:rsidRPr="00AE1D37">
        <w:rPr>
          <w:rFonts w:eastAsia="Calibri"/>
          <w:sz w:val="24"/>
          <w:szCs w:val="24"/>
        </w:rPr>
        <w:t>Î</w:t>
      </w:r>
      <w:r w:rsidRPr="00AE1D37">
        <w:rPr>
          <w:rFonts w:eastAsia="Calibri"/>
          <w:sz w:val="24"/>
          <w:szCs w:val="24"/>
        </w:rPr>
        <w:t xml:space="preserve">n anul </w:t>
      </w:r>
      <w:r w:rsidR="00CD684B" w:rsidRPr="00AE1D37">
        <w:rPr>
          <w:rFonts w:eastAsia="Calibri"/>
          <w:sz w:val="24"/>
          <w:szCs w:val="24"/>
        </w:rPr>
        <w:t>ș</w:t>
      </w:r>
      <w:r w:rsidRPr="00AE1D37">
        <w:rPr>
          <w:rFonts w:eastAsia="Calibri"/>
          <w:sz w:val="24"/>
          <w:szCs w:val="24"/>
        </w:rPr>
        <w:t xml:space="preserve">colar </w:t>
      </w:r>
      <w:r w:rsidR="00FC1F98" w:rsidRPr="00AE1D37">
        <w:rPr>
          <w:rFonts w:eastAsia="Calibri"/>
          <w:sz w:val="24"/>
          <w:szCs w:val="24"/>
        </w:rPr>
        <w:t>2025-2026</w:t>
      </w:r>
      <w:r w:rsidRPr="00AE1D37">
        <w:rPr>
          <w:rFonts w:eastAsia="Calibri"/>
          <w:sz w:val="24"/>
          <w:szCs w:val="24"/>
        </w:rPr>
        <w:t xml:space="preserve">, unitatea de </w:t>
      </w:r>
      <w:r w:rsidR="00CD684B" w:rsidRPr="00AE1D37">
        <w:rPr>
          <w:rFonts w:eastAsia="Calibri"/>
          <w:sz w:val="24"/>
          <w:szCs w:val="24"/>
        </w:rPr>
        <w:t>învățământ</w:t>
      </w:r>
      <w:r w:rsidRPr="00AE1D37">
        <w:rPr>
          <w:rFonts w:eastAsia="Calibri"/>
          <w:sz w:val="24"/>
          <w:szCs w:val="24"/>
        </w:rPr>
        <w:t xml:space="preserve"> – </w:t>
      </w:r>
      <w:r w:rsidR="00AE1D37" w:rsidRPr="00AE1D37">
        <w:rPr>
          <w:rFonts w:eastAsia="Calibri"/>
          <w:b/>
          <w:color w:val="000000" w:themeColor="text1"/>
          <w:sz w:val="24"/>
          <w:szCs w:val="24"/>
        </w:rPr>
        <w:t>Grădinița „Hello Kids”</w:t>
      </w:r>
      <w:r w:rsidRPr="00AE1D37">
        <w:rPr>
          <w:rFonts w:eastAsia="Calibri"/>
          <w:b/>
          <w:i/>
          <w:iCs/>
          <w:color w:val="000000" w:themeColor="text1"/>
          <w:sz w:val="24"/>
          <w:szCs w:val="24"/>
        </w:rPr>
        <w:t xml:space="preserve"> </w:t>
      </w:r>
      <w:r w:rsidRPr="00AE1D37">
        <w:rPr>
          <w:rFonts w:eastAsia="Calibri"/>
          <w:color w:val="000000" w:themeColor="text1"/>
          <w:sz w:val="24"/>
          <w:szCs w:val="24"/>
        </w:rPr>
        <w:t xml:space="preserve">va </w:t>
      </w:r>
      <w:r w:rsidRPr="00AE1D37">
        <w:rPr>
          <w:rFonts w:eastAsia="Calibri"/>
          <w:sz w:val="24"/>
          <w:szCs w:val="24"/>
        </w:rPr>
        <w:t>func</w:t>
      </w:r>
      <w:r w:rsidR="00CD684B" w:rsidRPr="00AE1D37">
        <w:rPr>
          <w:rFonts w:eastAsia="Calibri"/>
          <w:sz w:val="24"/>
          <w:szCs w:val="24"/>
        </w:rPr>
        <w:t>ț</w:t>
      </w:r>
      <w:r w:rsidRPr="00AE1D37">
        <w:rPr>
          <w:rFonts w:eastAsia="Calibri"/>
          <w:sz w:val="24"/>
          <w:szCs w:val="24"/>
        </w:rPr>
        <w:t>iona dup</w:t>
      </w:r>
      <w:r w:rsidR="00CD684B" w:rsidRPr="00AE1D37">
        <w:rPr>
          <w:rFonts w:eastAsia="Calibri"/>
          <w:sz w:val="24"/>
          <w:szCs w:val="24"/>
        </w:rPr>
        <w:t>ă</w:t>
      </w:r>
      <w:r w:rsidRPr="00AE1D37">
        <w:rPr>
          <w:rFonts w:eastAsia="Calibri"/>
          <w:sz w:val="24"/>
          <w:szCs w:val="24"/>
        </w:rPr>
        <w:t xml:space="preserve"> urm</w:t>
      </w:r>
      <w:r w:rsidR="00CD684B" w:rsidRPr="00AE1D37">
        <w:rPr>
          <w:rFonts w:eastAsia="Calibri"/>
          <w:sz w:val="24"/>
          <w:szCs w:val="24"/>
        </w:rPr>
        <w:t>ă</w:t>
      </w:r>
      <w:r w:rsidRPr="00AE1D37">
        <w:rPr>
          <w:rFonts w:eastAsia="Calibri"/>
          <w:sz w:val="24"/>
          <w:szCs w:val="24"/>
        </w:rPr>
        <w:t xml:space="preserve">torul program zilnic: </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3093"/>
        <w:gridCol w:w="1880"/>
        <w:gridCol w:w="3725"/>
      </w:tblGrid>
      <w:tr w:rsidR="003D2A5D" w:rsidRPr="003D2A5D" w14:paraId="233A539A" w14:textId="77777777" w:rsidTr="003D2A5D">
        <w:trPr>
          <w:jc w:val="center"/>
        </w:trPr>
        <w:tc>
          <w:tcPr>
            <w:tcW w:w="2111" w:type="dxa"/>
            <w:shd w:val="clear" w:color="auto" w:fill="E5DFEC"/>
          </w:tcPr>
          <w:p w14:paraId="5C75758C" w14:textId="77777777" w:rsidR="003D2A5D" w:rsidRPr="005533DC" w:rsidRDefault="003D2A5D" w:rsidP="003D2A5D">
            <w:pPr>
              <w:widowControl/>
              <w:autoSpaceDE/>
              <w:autoSpaceDN/>
              <w:spacing w:after="200" w:line="276" w:lineRule="auto"/>
              <w:jc w:val="center"/>
              <w:rPr>
                <w:rFonts w:eastAsia="Arial Unicode MS"/>
                <w:b/>
                <w:sz w:val="24"/>
                <w:szCs w:val="24"/>
                <w:lang w:val="en-US"/>
              </w:rPr>
            </w:pPr>
            <w:bookmarkStart w:id="3" w:name="_Hlk208472787"/>
            <w:proofErr w:type="spellStart"/>
            <w:r w:rsidRPr="005533DC">
              <w:rPr>
                <w:rFonts w:eastAsia="Arial Unicode MS"/>
                <w:b/>
                <w:sz w:val="24"/>
                <w:szCs w:val="24"/>
                <w:lang w:val="en-US"/>
              </w:rPr>
              <w:t>Repere</w:t>
            </w:r>
            <w:proofErr w:type="spellEnd"/>
            <w:r w:rsidRPr="005533DC">
              <w:rPr>
                <w:rFonts w:eastAsia="Arial Unicode MS"/>
                <w:b/>
                <w:sz w:val="24"/>
                <w:szCs w:val="24"/>
                <w:lang w:val="en-US"/>
              </w:rPr>
              <w:t xml:space="preserve"> </w:t>
            </w:r>
            <w:proofErr w:type="spellStart"/>
            <w:r w:rsidRPr="005533DC">
              <w:rPr>
                <w:rFonts w:eastAsia="Arial Unicode MS"/>
                <w:b/>
                <w:sz w:val="24"/>
                <w:szCs w:val="24"/>
                <w:lang w:val="en-US"/>
              </w:rPr>
              <w:t>orare</w:t>
            </w:r>
            <w:proofErr w:type="spellEnd"/>
          </w:p>
        </w:tc>
        <w:tc>
          <w:tcPr>
            <w:tcW w:w="3093" w:type="dxa"/>
            <w:shd w:val="clear" w:color="auto" w:fill="E5DFEC"/>
          </w:tcPr>
          <w:p w14:paraId="212B68BB" w14:textId="77777777" w:rsidR="003D2A5D" w:rsidRPr="004C6205" w:rsidRDefault="003D2A5D" w:rsidP="003D2A5D">
            <w:pPr>
              <w:widowControl/>
              <w:autoSpaceDE/>
              <w:autoSpaceDN/>
              <w:spacing w:after="200" w:line="276" w:lineRule="auto"/>
              <w:jc w:val="center"/>
              <w:rPr>
                <w:rFonts w:eastAsia="Arial Unicode MS"/>
                <w:b/>
                <w:color w:val="000000"/>
                <w:sz w:val="24"/>
                <w:szCs w:val="24"/>
                <w:lang w:val="it-IT"/>
              </w:rPr>
            </w:pPr>
            <w:r w:rsidRPr="004C6205">
              <w:rPr>
                <w:rFonts w:eastAsia="Arial Unicode MS"/>
                <w:b/>
                <w:color w:val="000000"/>
                <w:sz w:val="24"/>
                <w:szCs w:val="24"/>
                <w:lang w:val="it-IT"/>
              </w:rPr>
              <w:t>Jocuri si activitati liber alese</w:t>
            </w:r>
          </w:p>
        </w:tc>
        <w:tc>
          <w:tcPr>
            <w:tcW w:w="1880" w:type="dxa"/>
            <w:shd w:val="clear" w:color="auto" w:fill="E5DFEC"/>
          </w:tcPr>
          <w:p w14:paraId="195DA4DA" w14:textId="77777777" w:rsidR="003D2A5D" w:rsidRPr="003D2A5D" w:rsidRDefault="003D2A5D" w:rsidP="003D2A5D">
            <w:pPr>
              <w:widowControl/>
              <w:autoSpaceDE/>
              <w:autoSpaceDN/>
              <w:spacing w:after="200" w:line="276" w:lineRule="auto"/>
              <w:jc w:val="center"/>
              <w:rPr>
                <w:rFonts w:eastAsia="Arial Unicode MS"/>
                <w:b/>
                <w:color w:val="000000"/>
                <w:sz w:val="24"/>
                <w:szCs w:val="24"/>
                <w:lang w:val="en-US"/>
              </w:rPr>
            </w:pPr>
            <w:proofErr w:type="spellStart"/>
            <w:r w:rsidRPr="003D2A5D">
              <w:rPr>
                <w:rFonts w:eastAsia="Arial Unicode MS"/>
                <w:b/>
                <w:color w:val="000000"/>
                <w:sz w:val="24"/>
                <w:szCs w:val="24"/>
                <w:lang w:val="en-US"/>
              </w:rPr>
              <w:t>Activitati</w:t>
            </w:r>
            <w:proofErr w:type="spellEnd"/>
            <w:r w:rsidRPr="003D2A5D">
              <w:rPr>
                <w:rFonts w:eastAsia="Arial Unicode MS"/>
                <w:b/>
                <w:color w:val="000000"/>
                <w:sz w:val="24"/>
                <w:szCs w:val="24"/>
                <w:lang w:val="en-US"/>
              </w:rPr>
              <w:t xml:space="preserve"> pe </w:t>
            </w:r>
            <w:proofErr w:type="spellStart"/>
            <w:r w:rsidRPr="003D2A5D">
              <w:rPr>
                <w:rFonts w:eastAsia="Arial Unicode MS"/>
                <w:b/>
                <w:color w:val="000000"/>
                <w:sz w:val="24"/>
                <w:szCs w:val="24"/>
                <w:lang w:val="en-US"/>
              </w:rPr>
              <w:t>domenii</w:t>
            </w:r>
            <w:proofErr w:type="spellEnd"/>
            <w:r w:rsidRPr="003D2A5D">
              <w:rPr>
                <w:rFonts w:eastAsia="Arial Unicode MS"/>
                <w:b/>
                <w:color w:val="000000"/>
                <w:sz w:val="24"/>
                <w:szCs w:val="24"/>
                <w:lang w:val="en-US"/>
              </w:rPr>
              <w:t xml:space="preserve"> </w:t>
            </w:r>
            <w:proofErr w:type="spellStart"/>
            <w:r w:rsidRPr="003D2A5D">
              <w:rPr>
                <w:rFonts w:eastAsia="Arial Unicode MS"/>
                <w:b/>
                <w:color w:val="000000"/>
                <w:sz w:val="24"/>
                <w:szCs w:val="24"/>
                <w:lang w:val="en-US"/>
              </w:rPr>
              <w:t>experientiale</w:t>
            </w:r>
            <w:proofErr w:type="spellEnd"/>
          </w:p>
        </w:tc>
        <w:tc>
          <w:tcPr>
            <w:tcW w:w="3725" w:type="dxa"/>
            <w:shd w:val="clear" w:color="auto" w:fill="E5DFEC"/>
          </w:tcPr>
          <w:p w14:paraId="388A0DA5" w14:textId="77777777" w:rsidR="003D2A5D" w:rsidRPr="004550A5" w:rsidRDefault="003D2A5D" w:rsidP="003D2A5D">
            <w:pPr>
              <w:widowControl/>
              <w:autoSpaceDE/>
              <w:autoSpaceDN/>
              <w:spacing w:after="200" w:line="276" w:lineRule="auto"/>
              <w:jc w:val="center"/>
              <w:rPr>
                <w:rFonts w:eastAsia="Arial Unicode MS"/>
                <w:b/>
                <w:color w:val="000000"/>
                <w:sz w:val="24"/>
                <w:szCs w:val="24"/>
                <w:lang w:val="sv-SE"/>
              </w:rPr>
            </w:pPr>
            <w:r w:rsidRPr="004550A5">
              <w:rPr>
                <w:rFonts w:eastAsia="Arial Unicode MS"/>
                <w:b/>
                <w:color w:val="000000"/>
                <w:sz w:val="24"/>
                <w:szCs w:val="24"/>
                <w:lang w:val="sv-SE"/>
              </w:rPr>
              <w:t>Rutine, Tranzitii / Activitati pentru dezvoltare personala</w:t>
            </w:r>
          </w:p>
        </w:tc>
      </w:tr>
      <w:tr w:rsidR="003D2A5D" w:rsidRPr="003D2A5D" w14:paraId="1E586D6A" w14:textId="77777777" w:rsidTr="003D2A5D">
        <w:trPr>
          <w:trHeight w:val="710"/>
          <w:jc w:val="center"/>
        </w:trPr>
        <w:tc>
          <w:tcPr>
            <w:tcW w:w="2111" w:type="dxa"/>
          </w:tcPr>
          <w:p w14:paraId="0FA5FA90" w14:textId="77777777" w:rsidR="003D2A5D" w:rsidRPr="005533DC" w:rsidRDefault="003D2A5D" w:rsidP="003D2A5D">
            <w:pPr>
              <w:widowControl/>
              <w:autoSpaceDE/>
              <w:autoSpaceDN/>
              <w:spacing w:line="276" w:lineRule="auto"/>
              <w:jc w:val="center"/>
              <w:rPr>
                <w:rFonts w:eastAsia="Arial Unicode MS"/>
                <w:b/>
                <w:sz w:val="24"/>
                <w:szCs w:val="24"/>
                <w:lang w:val="sv-SE"/>
              </w:rPr>
            </w:pPr>
          </w:p>
          <w:p w14:paraId="6D8A21F4" w14:textId="77777777" w:rsidR="003D2A5D" w:rsidRPr="005533DC" w:rsidRDefault="003D2A5D" w:rsidP="003D2A5D">
            <w:pPr>
              <w:widowControl/>
              <w:autoSpaceDE/>
              <w:autoSpaceDN/>
              <w:spacing w:line="276" w:lineRule="auto"/>
              <w:jc w:val="center"/>
              <w:rPr>
                <w:rFonts w:eastAsia="Arial Unicode MS"/>
                <w:b/>
                <w:sz w:val="24"/>
                <w:szCs w:val="24"/>
                <w:lang w:val="sv-SE"/>
              </w:rPr>
            </w:pPr>
          </w:p>
          <w:p w14:paraId="67457DF5" w14:textId="25C6CE64" w:rsidR="003D2A5D" w:rsidRPr="005533DC" w:rsidRDefault="005533DC"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7</w:t>
            </w:r>
            <w:r w:rsidR="003D2A5D" w:rsidRPr="005533DC">
              <w:rPr>
                <w:rFonts w:eastAsia="Arial Unicode MS"/>
                <w:b/>
                <w:sz w:val="24"/>
                <w:szCs w:val="24"/>
                <w:lang w:val="en-US"/>
              </w:rPr>
              <w:t xml:space="preserve">.00 – </w:t>
            </w:r>
            <w:r w:rsidR="004C6205" w:rsidRPr="005533DC">
              <w:rPr>
                <w:rFonts w:eastAsia="Arial Unicode MS"/>
                <w:b/>
                <w:sz w:val="24"/>
                <w:szCs w:val="24"/>
                <w:lang w:val="en-US"/>
              </w:rPr>
              <w:t>9.00</w:t>
            </w:r>
          </w:p>
        </w:tc>
        <w:tc>
          <w:tcPr>
            <w:tcW w:w="3093" w:type="dxa"/>
            <w:vAlign w:val="bottom"/>
          </w:tcPr>
          <w:p w14:paraId="6FFE04A1" w14:textId="77777777" w:rsidR="003D2A5D" w:rsidRPr="003D2A5D" w:rsidRDefault="003D2A5D" w:rsidP="003D2A5D">
            <w:pPr>
              <w:widowControl/>
              <w:autoSpaceDE/>
              <w:autoSpaceDN/>
              <w:spacing w:line="276" w:lineRule="auto"/>
              <w:jc w:val="center"/>
              <w:rPr>
                <w:color w:val="000000"/>
                <w:sz w:val="24"/>
                <w:szCs w:val="24"/>
                <w:lang w:val="en-US"/>
              </w:rPr>
            </w:pPr>
            <w:proofErr w:type="spellStart"/>
            <w:r w:rsidRPr="003D2A5D">
              <w:rPr>
                <w:color w:val="000000"/>
                <w:sz w:val="24"/>
                <w:szCs w:val="24"/>
                <w:lang w:val="en-US"/>
              </w:rPr>
              <w:t>Jocuri</w:t>
            </w:r>
            <w:proofErr w:type="spellEnd"/>
            <w:r w:rsidRPr="003D2A5D">
              <w:rPr>
                <w:color w:val="000000"/>
                <w:sz w:val="24"/>
                <w:szCs w:val="24"/>
                <w:lang w:val="en-US"/>
              </w:rPr>
              <w:t xml:space="preserve"> </w:t>
            </w:r>
            <w:proofErr w:type="spellStart"/>
            <w:r w:rsidRPr="003D2A5D">
              <w:rPr>
                <w:color w:val="000000"/>
                <w:sz w:val="24"/>
                <w:szCs w:val="24"/>
                <w:lang w:val="en-US"/>
              </w:rPr>
              <w:t>şi</w:t>
            </w:r>
            <w:proofErr w:type="spellEnd"/>
            <w:r w:rsidRPr="003D2A5D">
              <w:rPr>
                <w:color w:val="000000"/>
                <w:sz w:val="24"/>
                <w:szCs w:val="24"/>
                <w:lang w:val="en-US"/>
              </w:rPr>
              <w:t xml:space="preserve"> </w:t>
            </w:r>
            <w:proofErr w:type="spellStart"/>
            <w:r w:rsidRPr="003D2A5D">
              <w:rPr>
                <w:color w:val="000000"/>
                <w:sz w:val="24"/>
                <w:szCs w:val="24"/>
                <w:lang w:val="en-US"/>
              </w:rPr>
              <w:t>activităţi</w:t>
            </w:r>
            <w:proofErr w:type="spellEnd"/>
            <w:r w:rsidRPr="003D2A5D">
              <w:rPr>
                <w:color w:val="000000"/>
                <w:sz w:val="24"/>
                <w:szCs w:val="24"/>
                <w:lang w:val="en-US"/>
              </w:rPr>
              <w:t xml:space="preserve"> liber-</w:t>
            </w:r>
            <w:proofErr w:type="spellStart"/>
            <w:r w:rsidRPr="003D2A5D">
              <w:rPr>
                <w:color w:val="000000"/>
                <w:sz w:val="24"/>
                <w:szCs w:val="24"/>
                <w:lang w:val="en-US"/>
              </w:rPr>
              <w:t>alese</w:t>
            </w:r>
            <w:proofErr w:type="spellEnd"/>
            <w:r w:rsidRPr="003D2A5D">
              <w:rPr>
                <w:color w:val="000000"/>
                <w:sz w:val="24"/>
                <w:szCs w:val="24"/>
                <w:lang w:val="en-US"/>
              </w:rPr>
              <w:t xml:space="preserve"> (</w:t>
            </w:r>
            <w:proofErr w:type="spellStart"/>
            <w:r w:rsidRPr="003D2A5D">
              <w:rPr>
                <w:color w:val="000000"/>
                <w:sz w:val="24"/>
                <w:szCs w:val="24"/>
                <w:lang w:val="en-US"/>
              </w:rPr>
              <w:t>joc</w:t>
            </w:r>
            <w:proofErr w:type="spellEnd"/>
            <w:r w:rsidRPr="003D2A5D">
              <w:rPr>
                <w:color w:val="000000"/>
                <w:sz w:val="24"/>
                <w:szCs w:val="24"/>
                <w:lang w:val="en-US"/>
              </w:rPr>
              <w:t xml:space="preserve"> liber)</w:t>
            </w:r>
          </w:p>
        </w:tc>
        <w:tc>
          <w:tcPr>
            <w:tcW w:w="1880" w:type="dxa"/>
          </w:tcPr>
          <w:p w14:paraId="7F049284"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p>
          <w:p w14:paraId="6D75BFDF"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p>
          <w:p w14:paraId="594EB9D5"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3725" w:type="dxa"/>
          </w:tcPr>
          <w:p w14:paraId="3C3C08E8" w14:textId="77777777" w:rsidR="003D2A5D" w:rsidRPr="004C6205" w:rsidRDefault="003D2A5D" w:rsidP="003D2A5D">
            <w:pPr>
              <w:widowControl/>
              <w:autoSpaceDE/>
              <w:autoSpaceDN/>
              <w:spacing w:line="229" w:lineRule="exact"/>
              <w:rPr>
                <w:color w:val="000000"/>
                <w:sz w:val="24"/>
                <w:szCs w:val="24"/>
                <w:lang w:val="it-IT"/>
              </w:rPr>
            </w:pPr>
            <w:r w:rsidRPr="004C6205">
              <w:rPr>
                <w:color w:val="000000"/>
                <w:sz w:val="24"/>
                <w:szCs w:val="24"/>
                <w:lang w:val="it-IT"/>
              </w:rPr>
              <w:t xml:space="preserve">Rutină: </w:t>
            </w:r>
            <w:r w:rsidRPr="004C6205">
              <w:rPr>
                <w:i/>
                <w:color w:val="000000"/>
                <w:sz w:val="24"/>
                <w:szCs w:val="24"/>
                <w:lang w:val="it-IT"/>
              </w:rPr>
              <w:t>Primirea copiilor</w:t>
            </w:r>
            <w:r w:rsidRPr="004C6205">
              <w:rPr>
                <w:color w:val="000000"/>
                <w:sz w:val="24"/>
                <w:szCs w:val="24"/>
                <w:lang w:val="it-IT"/>
              </w:rPr>
              <w:t xml:space="preserve"> (deprinderi specifice)</w:t>
            </w:r>
          </w:p>
          <w:p w14:paraId="662E6EAA" w14:textId="77777777" w:rsidR="003D2A5D" w:rsidRPr="004C6205" w:rsidRDefault="003D2A5D" w:rsidP="003D2A5D">
            <w:pPr>
              <w:widowControl/>
              <w:autoSpaceDE/>
              <w:autoSpaceDN/>
              <w:spacing w:line="229" w:lineRule="exact"/>
              <w:rPr>
                <w:rFonts w:eastAsia="Arial Unicode MS"/>
                <w:b/>
                <w:color w:val="000000"/>
                <w:sz w:val="24"/>
                <w:szCs w:val="24"/>
                <w:lang w:val="it-IT"/>
              </w:rPr>
            </w:pPr>
            <w:r w:rsidRPr="004C6205">
              <w:rPr>
                <w:color w:val="000000"/>
                <w:sz w:val="24"/>
                <w:szCs w:val="24"/>
                <w:lang w:val="it-IT"/>
              </w:rPr>
              <w:t>Activitate individuală de explorare a unui subiect de care este interesat copilul / activitățí recuperatorii individualizate sau pe grupuri mici</w:t>
            </w:r>
          </w:p>
        </w:tc>
      </w:tr>
      <w:tr w:rsidR="003D2A5D" w:rsidRPr="003D2A5D" w14:paraId="591360ED" w14:textId="77777777" w:rsidTr="003D2A5D">
        <w:trPr>
          <w:jc w:val="center"/>
        </w:trPr>
        <w:tc>
          <w:tcPr>
            <w:tcW w:w="2111" w:type="dxa"/>
          </w:tcPr>
          <w:p w14:paraId="416A4670" w14:textId="603D4D14" w:rsidR="003D2A5D" w:rsidRPr="005533DC" w:rsidRDefault="004C6205"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9.00</w:t>
            </w:r>
            <w:r w:rsidR="003D2A5D" w:rsidRPr="005533DC">
              <w:rPr>
                <w:rFonts w:eastAsia="Arial Unicode MS"/>
                <w:b/>
                <w:sz w:val="24"/>
                <w:szCs w:val="24"/>
                <w:lang w:val="en-US"/>
              </w:rPr>
              <w:t xml:space="preserve"> – 9.</w:t>
            </w:r>
            <w:r w:rsidRPr="005533DC">
              <w:rPr>
                <w:rFonts w:eastAsia="Arial Unicode MS"/>
                <w:b/>
                <w:sz w:val="24"/>
                <w:szCs w:val="24"/>
                <w:lang w:val="en-US"/>
              </w:rPr>
              <w:t>15</w:t>
            </w:r>
          </w:p>
        </w:tc>
        <w:tc>
          <w:tcPr>
            <w:tcW w:w="3093" w:type="dxa"/>
            <w:vAlign w:val="bottom"/>
          </w:tcPr>
          <w:p w14:paraId="251D02BE" w14:textId="77777777" w:rsidR="003D2A5D" w:rsidRPr="003D2A5D" w:rsidRDefault="003D2A5D" w:rsidP="003D2A5D">
            <w:pPr>
              <w:widowControl/>
              <w:autoSpaceDE/>
              <w:autoSpaceDN/>
              <w:spacing w:line="229" w:lineRule="exact"/>
              <w:jc w:val="center"/>
              <w:rPr>
                <w:color w:val="000000"/>
                <w:w w:val="99"/>
                <w:sz w:val="24"/>
                <w:szCs w:val="24"/>
                <w:lang w:val="en-US"/>
              </w:rPr>
            </w:pPr>
            <w:r w:rsidRPr="003D2A5D">
              <w:rPr>
                <w:color w:val="000000"/>
                <w:w w:val="99"/>
                <w:sz w:val="24"/>
                <w:szCs w:val="24"/>
                <w:lang w:val="en-US"/>
              </w:rPr>
              <w:t>-</w:t>
            </w:r>
          </w:p>
        </w:tc>
        <w:tc>
          <w:tcPr>
            <w:tcW w:w="1880" w:type="dxa"/>
          </w:tcPr>
          <w:p w14:paraId="64FEF482"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3725" w:type="dxa"/>
          </w:tcPr>
          <w:p w14:paraId="23F715FD" w14:textId="500FCB6C" w:rsidR="003D2A5D" w:rsidRPr="004C6205" w:rsidRDefault="003D2A5D" w:rsidP="003D2A5D">
            <w:pPr>
              <w:widowControl/>
              <w:autoSpaceDE/>
              <w:autoSpaceDN/>
              <w:spacing w:line="276" w:lineRule="auto"/>
              <w:rPr>
                <w:rFonts w:eastAsia="Arial Unicode MS"/>
                <w:b/>
                <w:color w:val="000000"/>
                <w:sz w:val="24"/>
                <w:szCs w:val="24"/>
                <w:lang w:val="it-IT"/>
              </w:rPr>
            </w:pPr>
            <w:r w:rsidRPr="004C6205">
              <w:rPr>
                <w:color w:val="000000"/>
                <w:sz w:val="24"/>
                <w:szCs w:val="24"/>
                <w:lang w:val="it-IT"/>
              </w:rPr>
              <w:t xml:space="preserve">Rutină: </w:t>
            </w:r>
            <w:r w:rsidR="004C6205">
              <w:rPr>
                <w:color w:val="000000"/>
                <w:sz w:val="24"/>
                <w:szCs w:val="24"/>
                <w:lang w:val="it-IT"/>
              </w:rPr>
              <w:t>Gustarea de dimineata</w:t>
            </w:r>
            <w:r w:rsidRPr="004C6205">
              <w:rPr>
                <w:color w:val="000000"/>
                <w:sz w:val="24"/>
                <w:szCs w:val="24"/>
                <w:lang w:val="it-IT"/>
              </w:rPr>
              <w:t xml:space="preserve"> (deprinderi specifice)</w:t>
            </w:r>
          </w:p>
        </w:tc>
      </w:tr>
      <w:tr w:rsidR="003D2A5D" w:rsidRPr="003D2A5D" w14:paraId="35230AB7" w14:textId="77777777" w:rsidTr="003D2A5D">
        <w:trPr>
          <w:jc w:val="center"/>
        </w:trPr>
        <w:tc>
          <w:tcPr>
            <w:tcW w:w="2111" w:type="dxa"/>
          </w:tcPr>
          <w:p w14:paraId="577A5204" w14:textId="77777777" w:rsidR="003D2A5D" w:rsidRPr="005533DC" w:rsidRDefault="003D2A5D" w:rsidP="003D2A5D">
            <w:pPr>
              <w:widowControl/>
              <w:autoSpaceDE/>
              <w:autoSpaceDN/>
              <w:spacing w:line="276" w:lineRule="auto"/>
              <w:jc w:val="center"/>
              <w:rPr>
                <w:rFonts w:eastAsia="Arial Unicode MS"/>
                <w:b/>
                <w:sz w:val="24"/>
                <w:szCs w:val="24"/>
                <w:lang w:val="it-IT"/>
              </w:rPr>
            </w:pPr>
          </w:p>
          <w:p w14:paraId="0AA94F34" w14:textId="77777777" w:rsidR="003D2A5D" w:rsidRPr="005533DC" w:rsidRDefault="003D2A5D" w:rsidP="003D2A5D">
            <w:pPr>
              <w:widowControl/>
              <w:autoSpaceDE/>
              <w:autoSpaceDN/>
              <w:spacing w:line="276" w:lineRule="auto"/>
              <w:jc w:val="center"/>
              <w:rPr>
                <w:rFonts w:eastAsia="Arial Unicode MS"/>
                <w:b/>
                <w:sz w:val="24"/>
                <w:szCs w:val="24"/>
                <w:lang w:val="it-IT"/>
              </w:rPr>
            </w:pPr>
          </w:p>
          <w:p w14:paraId="1C503903" w14:textId="5E9D5113" w:rsidR="003D2A5D" w:rsidRPr="005533DC" w:rsidRDefault="003D2A5D"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9.</w:t>
            </w:r>
            <w:r w:rsidR="004C6205" w:rsidRPr="005533DC">
              <w:rPr>
                <w:rFonts w:eastAsia="Arial Unicode MS"/>
                <w:b/>
                <w:sz w:val="24"/>
                <w:szCs w:val="24"/>
                <w:lang w:val="en-US"/>
              </w:rPr>
              <w:t>15</w:t>
            </w:r>
            <w:r w:rsidRPr="005533DC">
              <w:rPr>
                <w:rFonts w:eastAsia="Arial Unicode MS"/>
                <w:b/>
                <w:sz w:val="24"/>
                <w:szCs w:val="24"/>
                <w:lang w:val="en-US"/>
              </w:rPr>
              <w:t xml:space="preserve"> – 11.00</w:t>
            </w:r>
          </w:p>
        </w:tc>
        <w:tc>
          <w:tcPr>
            <w:tcW w:w="3093" w:type="dxa"/>
          </w:tcPr>
          <w:p w14:paraId="4CA7E7A1" w14:textId="77777777" w:rsidR="003D2A5D" w:rsidRPr="004C6205" w:rsidRDefault="003D2A5D" w:rsidP="003D2A5D">
            <w:pPr>
              <w:widowControl/>
              <w:autoSpaceDE/>
              <w:autoSpaceDN/>
              <w:spacing w:line="229" w:lineRule="exact"/>
              <w:jc w:val="center"/>
              <w:rPr>
                <w:color w:val="000000"/>
                <w:sz w:val="24"/>
                <w:szCs w:val="24"/>
                <w:lang w:val="it-IT"/>
              </w:rPr>
            </w:pPr>
          </w:p>
          <w:p w14:paraId="606DE686" w14:textId="77777777" w:rsidR="003D2A5D" w:rsidRPr="004C6205" w:rsidRDefault="003D2A5D" w:rsidP="003D2A5D">
            <w:pPr>
              <w:widowControl/>
              <w:autoSpaceDE/>
              <w:autoSpaceDN/>
              <w:spacing w:line="229" w:lineRule="exact"/>
              <w:jc w:val="center"/>
              <w:rPr>
                <w:color w:val="000000"/>
                <w:sz w:val="24"/>
                <w:szCs w:val="24"/>
                <w:lang w:val="it-IT"/>
              </w:rPr>
            </w:pPr>
          </w:p>
          <w:p w14:paraId="7331971E"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Jocuri şi activităţi liber-</w:t>
            </w:r>
          </w:p>
          <w:p w14:paraId="507F3E14"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r w:rsidRPr="004C6205">
              <w:rPr>
                <w:color w:val="000000"/>
                <w:w w:val="99"/>
                <w:sz w:val="24"/>
                <w:szCs w:val="24"/>
                <w:lang w:val="it-IT"/>
              </w:rPr>
              <w:t>alese (pe centre de interes)</w:t>
            </w:r>
          </w:p>
        </w:tc>
        <w:tc>
          <w:tcPr>
            <w:tcW w:w="1880" w:type="dxa"/>
          </w:tcPr>
          <w:p w14:paraId="3C7D598F" w14:textId="77777777" w:rsidR="003D2A5D" w:rsidRPr="004C6205" w:rsidRDefault="003D2A5D" w:rsidP="003D2A5D">
            <w:pPr>
              <w:widowControl/>
              <w:autoSpaceDE/>
              <w:autoSpaceDN/>
              <w:spacing w:line="276" w:lineRule="auto"/>
              <w:jc w:val="center"/>
              <w:rPr>
                <w:rFonts w:eastAsia="Arial Unicode MS"/>
                <w:color w:val="000000"/>
                <w:sz w:val="24"/>
                <w:szCs w:val="24"/>
                <w:lang w:val="it-IT"/>
              </w:rPr>
            </w:pPr>
          </w:p>
          <w:p w14:paraId="2FE1AA0D" w14:textId="77777777" w:rsidR="003D2A5D" w:rsidRPr="003D2A5D" w:rsidRDefault="003D2A5D" w:rsidP="003D2A5D">
            <w:pPr>
              <w:widowControl/>
              <w:autoSpaceDE/>
              <w:autoSpaceDN/>
              <w:spacing w:line="276" w:lineRule="auto"/>
              <w:jc w:val="center"/>
              <w:rPr>
                <w:rFonts w:eastAsia="Arial Unicode MS"/>
                <w:color w:val="000000"/>
                <w:sz w:val="24"/>
                <w:szCs w:val="24"/>
                <w:lang w:val="en-US"/>
              </w:rPr>
            </w:pPr>
            <w:proofErr w:type="spellStart"/>
            <w:r w:rsidRPr="003D2A5D">
              <w:rPr>
                <w:rFonts w:eastAsia="Arial Unicode MS"/>
                <w:color w:val="000000"/>
                <w:sz w:val="24"/>
                <w:szCs w:val="24"/>
                <w:lang w:val="en-US"/>
              </w:rPr>
              <w:t>Activitati</w:t>
            </w:r>
            <w:proofErr w:type="spellEnd"/>
            <w:r w:rsidRPr="003D2A5D">
              <w:rPr>
                <w:rFonts w:eastAsia="Arial Unicode MS"/>
                <w:color w:val="000000"/>
                <w:sz w:val="24"/>
                <w:szCs w:val="24"/>
                <w:lang w:val="en-US"/>
              </w:rPr>
              <w:t xml:space="preserve"> pe </w:t>
            </w:r>
            <w:proofErr w:type="spellStart"/>
            <w:r w:rsidRPr="003D2A5D">
              <w:rPr>
                <w:rFonts w:eastAsia="Arial Unicode MS"/>
                <w:color w:val="000000"/>
                <w:sz w:val="24"/>
                <w:szCs w:val="24"/>
                <w:lang w:val="en-US"/>
              </w:rPr>
              <w:t>domenii</w:t>
            </w:r>
            <w:proofErr w:type="spellEnd"/>
            <w:r w:rsidRPr="003D2A5D">
              <w:rPr>
                <w:rFonts w:eastAsia="Arial Unicode MS"/>
                <w:color w:val="000000"/>
                <w:sz w:val="24"/>
                <w:szCs w:val="24"/>
                <w:lang w:val="en-US"/>
              </w:rPr>
              <w:t xml:space="preserve"> </w:t>
            </w:r>
            <w:proofErr w:type="spellStart"/>
            <w:r w:rsidRPr="003D2A5D">
              <w:rPr>
                <w:rFonts w:eastAsia="Arial Unicode MS"/>
                <w:color w:val="000000"/>
                <w:sz w:val="24"/>
                <w:szCs w:val="24"/>
                <w:lang w:val="en-US"/>
              </w:rPr>
              <w:t>experientiale</w:t>
            </w:r>
            <w:proofErr w:type="spellEnd"/>
          </w:p>
        </w:tc>
        <w:tc>
          <w:tcPr>
            <w:tcW w:w="3725" w:type="dxa"/>
            <w:vAlign w:val="bottom"/>
          </w:tcPr>
          <w:p w14:paraId="7F458C29"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 xml:space="preserve">Rutină: </w:t>
            </w:r>
            <w:r w:rsidRPr="004550A5">
              <w:rPr>
                <w:i/>
                <w:color w:val="000000"/>
                <w:sz w:val="24"/>
                <w:szCs w:val="24"/>
                <w:lang w:val="sv-SE"/>
              </w:rPr>
              <w:t>Întâlnirea de dimineaţă</w:t>
            </w:r>
            <w:r w:rsidRPr="004550A5">
              <w:rPr>
                <w:color w:val="000000"/>
                <w:sz w:val="24"/>
                <w:szCs w:val="24"/>
                <w:lang w:val="sv-SE"/>
              </w:rPr>
              <w:t xml:space="preserve"> (5-15/30 min.)</w:t>
            </w:r>
          </w:p>
          <w:p w14:paraId="2A1F0020" w14:textId="77777777" w:rsidR="003D2A5D" w:rsidRPr="004C6205" w:rsidRDefault="003D2A5D" w:rsidP="003D2A5D">
            <w:pPr>
              <w:widowControl/>
              <w:autoSpaceDE/>
              <w:autoSpaceDN/>
              <w:spacing w:line="229" w:lineRule="exact"/>
              <w:rPr>
                <w:color w:val="000000"/>
                <w:sz w:val="24"/>
                <w:szCs w:val="24"/>
                <w:lang w:val="sv-SE"/>
              </w:rPr>
            </w:pPr>
            <w:r w:rsidRPr="004C6205">
              <w:rPr>
                <w:color w:val="000000"/>
                <w:sz w:val="24"/>
                <w:szCs w:val="24"/>
                <w:lang w:val="sv-SE"/>
              </w:rPr>
              <w:t>Rutine şi tranziţii care să vizeze pregătirea copiilor pentru activitățile</w:t>
            </w:r>
          </w:p>
          <w:p w14:paraId="02548F97"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care urmează (deprinderi de igienă individuală şi colectivă, deprinderi</w:t>
            </w:r>
          </w:p>
          <w:p w14:paraId="01153DAB"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de ordine şi disciplină, deprinderi de autoservire etc.)</w:t>
            </w:r>
          </w:p>
          <w:p w14:paraId="26EB8A3D" w14:textId="543C3FBC" w:rsidR="003D2A5D" w:rsidRPr="00503528" w:rsidRDefault="003D2A5D" w:rsidP="003D2A5D">
            <w:pPr>
              <w:widowControl/>
              <w:autoSpaceDE/>
              <w:autoSpaceDN/>
              <w:spacing w:line="229" w:lineRule="exact"/>
              <w:rPr>
                <w:color w:val="000000"/>
                <w:sz w:val="24"/>
                <w:szCs w:val="24"/>
                <w:lang w:val="it-IT"/>
              </w:rPr>
            </w:pPr>
          </w:p>
        </w:tc>
      </w:tr>
      <w:tr w:rsidR="003D2A5D" w:rsidRPr="003D2A5D" w14:paraId="0CF43B91" w14:textId="77777777" w:rsidTr="003D2A5D">
        <w:trPr>
          <w:jc w:val="center"/>
        </w:trPr>
        <w:tc>
          <w:tcPr>
            <w:tcW w:w="2111" w:type="dxa"/>
          </w:tcPr>
          <w:p w14:paraId="1C5EDCE5"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7E4D072E"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6C196AEE"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26280E65"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69BCFBC0"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1212E465"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79D0C2E4"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58D19A9D" w14:textId="77777777" w:rsidR="003D2A5D" w:rsidRPr="00503528" w:rsidRDefault="003D2A5D" w:rsidP="003D2A5D">
            <w:pPr>
              <w:widowControl/>
              <w:autoSpaceDE/>
              <w:autoSpaceDN/>
              <w:spacing w:line="276" w:lineRule="auto"/>
              <w:jc w:val="center"/>
              <w:rPr>
                <w:rFonts w:eastAsia="Arial Unicode MS"/>
                <w:b/>
                <w:sz w:val="24"/>
                <w:szCs w:val="24"/>
                <w:lang w:val="it-IT"/>
              </w:rPr>
            </w:pPr>
          </w:p>
          <w:p w14:paraId="7C25678D" w14:textId="77777777" w:rsidR="003D2A5D" w:rsidRPr="005533DC" w:rsidRDefault="003D2A5D"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11.00 – 13.00</w:t>
            </w:r>
          </w:p>
        </w:tc>
        <w:tc>
          <w:tcPr>
            <w:tcW w:w="3093" w:type="dxa"/>
            <w:vAlign w:val="bottom"/>
          </w:tcPr>
          <w:p w14:paraId="4202895A" w14:textId="77777777" w:rsidR="003D2A5D" w:rsidRPr="004C6205" w:rsidRDefault="003D2A5D" w:rsidP="003D2A5D">
            <w:pPr>
              <w:widowControl/>
              <w:autoSpaceDE/>
              <w:autoSpaceDN/>
              <w:spacing w:line="229" w:lineRule="exact"/>
              <w:rPr>
                <w:color w:val="000000"/>
                <w:sz w:val="24"/>
                <w:szCs w:val="24"/>
                <w:lang w:val="it-IT"/>
              </w:rPr>
            </w:pPr>
            <w:r w:rsidRPr="004C6205">
              <w:rPr>
                <w:color w:val="000000"/>
                <w:sz w:val="24"/>
                <w:szCs w:val="24"/>
                <w:lang w:val="it-IT"/>
              </w:rPr>
              <w:t xml:space="preserve">      Jocuri şi activităţi liber-</w:t>
            </w:r>
          </w:p>
          <w:p w14:paraId="765C28B8"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alese</w:t>
            </w:r>
          </w:p>
          <w:p w14:paraId="489311AE"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(jocuri de mișcare, jocuri</w:t>
            </w:r>
          </w:p>
          <w:p w14:paraId="4D1A1D59"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distractive, concursuri,</w:t>
            </w:r>
          </w:p>
          <w:p w14:paraId="7DE4B0B3"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spectacole de teatru, audiții</w:t>
            </w:r>
          </w:p>
          <w:p w14:paraId="495BCD45"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literare/muzicale, activități</w:t>
            </w:r>
          </w:p>
          <w:p w14:paraId="4CF013FD" w14:textId="77777777" w:rsidR="003D2A5D" w:rsidRPr="004C6205" w:rsidRDefault="003D2A5D" w:rsidP="003D2A5D">
            <w:pPr>
              <w:widowControl/>
              <w:autoSpaceDE/>
              <w:autoSpaceDN/>
              <w:spacing w:line="0" w:lineRule="atLeast"/>
              <w:jc w:val="center"/>
              <w:rPr>
                <w:color w:val="000000"/>
                <w:w w:val="99"/>
                <w:sz w:val="24"/>
                <w:szCs w:val="24"/>
                <w:lang w:val="it-IT"/>
              </w:rPr>
            </w:pPr>
            <w:r w:rsidRPr="004C6205">
              <w:rPr>
                <w:color w:val="000000"/>
                <w:w w:val="99"/>
                <w:sz w:val="24"/>
                <w:szCs w:val="24"/>
                <w:lang w:val="it-IT"/>
              </w:rPr>
              <w:t>în aer liber, vizite etc.)</w:t>
            </w:r>
          </w:p>
          <w:p w14:paraId="5BEF5871" w14:textId="77777777" w:rsidR="00073A27" w:rsidRPr="004C6205" w:rsidRDefault="00073A27" w:rsidP="003D2A5D">
            <w:pPr>
              <w:widowControl/>
              <w:autoSpaceDE/>
              <w:autoSpaceDN/>
              <w:spacing w:line="0" w:lineRule="atLeast"/>
              <w:jc w:val="center"/>
              <w:rPr>
                <w:color w:val="000000"/>
                <w:w w:val="99"/>
                <w:sz w:val="24"/>
                <w:szCs w:val="24"/>
                <w:lang w:val="it-IT"/>
              </w:rPr>
            </w:pPr>
          </w:p>
          <w:p w14:paraId="6F01750E" w14:textId="77777777" w:rsidR="00073A27" w:rsidRPr="004C6205" w:rsidRDefault="00073A27" w:rsidP="003D2A5D">
            <w:pPr>
              <w:widowControl/>
              <w:autoSpaceDE/>
              <w:autoSpaceDN/>
              <w:spacing w:line="0" w:lineRule="atLeast"/>
              <w:jc w:val="center"/>
              <w:rPr>
                <w:color w:val="000000"/>
                <w:w w:val="99"/>
                <w:sz w:val="24"/>
                <w:szCs w:val="24"/>
                <w:lang w:val="it-IT"/>
              </w:rPr>
            </w:pPr>
          </w:p>
          <w:p w14:paraId="2F5AAE0C" w14:textId="77777777" w:rsidR="00073A27" w:rsidRPr="004C6205" w:rsidRDefault="00073A27" w:rsidP="003D2A5D">
            <w:pPr>
              <w:widowControl/>
              <w:autoSpaceDE/>
              <w:autoSpaceDN/>
              <w:spacing w:line="0" w:lineRule="atLeast"/>
              <w:jc w:val="center"/>
              <w:rPr>
                <w:color w:val="000000"/>
                <w:w w:val="99"/>
                <w:sz w:val="24"/>
                <w:szCs w:val="24"/>
                <w:lang w:val="it-IT"/>
              </w:rPr>
            </w:pPr>
          </w:p>
          <w:p w14:paraId="0EB08255" w14:textId="77777777" w:rsidR="00073A27" w:rsidRPr="004C6205" w:rsidRDefault="00073A27" w:rsidP="003D2A5D">
            <w:pPr>
              <w:widowControl/>
              <w:autoSpaceDE/>
              <w:autoSpaceDN/>
              <w:spacing w:line="0" w:lineRule="atLeast"/>
              <w:jc w:val="center"/>
              <w:rPr>
                <w:color w:val="000000"/>
                <w:w w:val="99"/>
                <w:sz w:val="24"/>
                <w:szCs w:val="24"/>
                <w:lang w:val="it-IT"/>
              </w:rPr>
            </w:pPr>
          </w:p>
          <w:p w14:paraId="11151066" w14:textId="77777777" w:rsidR="00073A27" w:rsidRPr="004C6205" w:rsidRDefault="00073A27" w:rsidP="003D2A5D">
            <w:pPr>
              <w:widowControl/>
              <w:autoSpaceDE/>
              <w:autoSpaceDN/>
              <w:spacing w:line="0" w:lineRule="atLeast"/>
              <w:jc w:val="center"/>
              <w:rPr>
                <w:color w:val="000000"/>
                <w:w w:val="99"/>
                <w:sz w:val="24"/>
                <w:szCs w:val="24"/>
                <w:lang w:val="it-IT"/>
              </w:rPr>
            </w:pPr>
          </w:p>
          <w:p w14:paraId="61DEAED9" w14:textId="77777777" w:rsidR="00073A27" w:rsidRPr="004C6205" w:rsidRDefault="00073A27" w:rsidP="003D2A5D">
            <w:pPr>
              <w:widowControl/>
              <w:autoSpaceDE/>
              <w:autoSpaceDN/>
              <w:spacing w:line="0" w:lineRule="atLeast"/>
              <w:jc w:val="center"/>
              <w:rPr>
                <w:color w:val="000000"/>
                <w:sz w:val="24"/>
                <w:szCs w:val="24"/>
                <w:lang w:val="it-IT"/>
              </w:rPr>
            </w:pPr>
          </w:p>
        </w:tc>
        <w:tc>
          <w:tcPr>
            <w:tcW w:w="1880" w:type="dxa"/>
          </w:tcPr>
          <w:p w14:paraId="36E6B26B"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4B5788D0"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78287A83"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43F0E375"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0B52E0B0"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058289F8"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7BF3B440"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4F56EE30" w14:textId="77777777" w:rsidR="003D2A5D" w:rsidRPr="004C6205" w:rsidRDefault="003D2A5D" w:rsidP="003D2A5D">
            <w:pPr>
              <w:widowControl/>
              <w:autoSpaceDE/>
              <w:autoSpaceDN/>
              <w:spacing w:line="276" w:lineRule="auto"/>
              <w:jc w:val="center"/>
              <w:rPr>
                <w:rFonts w:eastAsia="Arial Unicode MS"/>
                <w:b/>
                <w:color w:val="000000"/>
                <w:sz w:val="24"/>
                <w:szCs w:val="24"/>
                <w:lang w:val="it-IT"/>
              </w:rPr>
            </w:pPr>
          </w:p>
          <w:p w14:paraId="54FC99DA"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3725" w:type="dxa"/>
          </w:tcPr>
          <w:p w14:paraId="79A7280B" w14:textId="77777777" w:rsidR="003D2A5D" w:rsidRPr="004C6205" w:rsidRDefault="003D2A5D" w:rsidP="003D2A5D">
            <w:pPr>
              <w:widowControl/>
              <w:autoSpaceDE/>
              <w:autoSpaceDN/>
              <w:spacing w:line="276" w:lineRule="auto"/>
              <w:rPr>
                <w:color w:val="000000"/>
                <w:sz w:val="24"/>
                <w:szCs w:val="24"/>
                <w:lang w:val="it-IT"/>
              </w:rPr>
            </w:pPr>
            <w:r w:rsidRPr="004C6205">
              <w:rPr>
                <w:color w:val="000000"/>
                <w:sz w:val="24"/>
                <w:szCs w:val="24"/>
                <w:lang w:val="it-IT"/>
              </w:rPr>
              <w:t>Rutine şi tranziţii care să vizeze pregătirea copiilor pentru activitățile liber-alese si, implicit, derularea jocurilor si a activitatilor recreative in aer liber (deprinderi de igiena individuala si colectiva, deprinderi de ordine si disciplina, deprinderi de autoservire, deprinderi motice, deprinderi de cooperare si comunicare etc.).</w:t>
            </w:r>
          </w:p>
          <w:p w14:paraId="1CB824C3" w14:textId="448612FF" w:rsidR="003D2A5D" w:rsidRPr="004C6205" w:rsidRDefault="003D2A5D" w:rsidP="003D2A5D">
            <w:pPr>
              <w:widowControl/>
              <w:autoSpaceDE/>
              <w:autoSpaceDN/>
              <w:spacing w:line="276" w:lineRule="auto"/>
              <w:rPr>
                <w:color w:val="000000"/>
                <w:sz w:val="24"/>
                <w:szCs w:val="24"/>
                <w:lang w:val="it-IT"/>
              </w:rPr>
            </w:pPr>
            <w:r w:rsidRPr="004C6205">
              <w:rPr>
                <w:color w:val="000000"/>
                <w:sz w:val="24"/>
                <w:szCs w:val="24"/>
                <w:lang w:val="it-IT"/>
              </w:rPr>
              <w:t xml:space="preserve">Optional </w:t>
            </w:r>
            <w:r w:rsidR="005533DC">
              <w:rPr>
                <w:color w:val="000000"/>
                <w:sz w:val="24"/>
                <w:szCs w:val="24"/>
                <w:lang w:val="it-IT"/>
              </w:rPr>
              <w:t>-</w:t>
            </w:r>
            <w:r w:rsidRPr="004C6205">
              <w:rPr>
                <w:color w:val="000000"/>
                <w:sz w:val="24"/>
                <w:szCs w:val="24"/>
                <w:lang w:val="it-IT"/>
              </w:rPr>
              <w:t>o data pe saptamana.</w:t>
            </w:r>
          </w:p>
          <w:p w14:paraId="5F66FC91" w14:textId="77777777" w:rsidR="003D2A5D" w:rsidRPr="004550A5" w:rsidRDefault="003D2A5D" w:rsidP="003D2A5D">
            <w:pPr>
              <w:widowControl/>
              <w:autoSpaceDE/>
              <w:autoSpaceDN/>
              <w:spacing w:line="276" w:lineRule="auto"/>
              <w:rPr>
                <w:rFonts w:eastAsia="Arial Unicode MS"/>
                <w:b/>
                <w:color w:val="000000"/>
                <w:sz w:val="24"/>
                <w:szCs w:val="24"/>
                <w:lang w:val="sv-SE"/>
              </w:rPr>
            </w:pPr>
            <w:r w:rsidRPr="004550A5">
              <w:rPr>
                <w:color w:val="000000"/>
                <w:sz w:val="24"/>
                <w:szCs w:val="24"/>
                <w:lang w:val="sv-SE"/>
              </w:rPr>
              <w:t xml:space="preserve">Rutină: </w:t>
            </w:r>
            <w:r w:rsidRPr="004550A5">
              <w:rPr>
                <w:i/>
                <w:color w:val="000000"/>
                <w:sz w:val="24"/>
                <w:szCs w:val="24"/>
                <w:lang w:val="sv-SE"/>
              </w:rPr>
              <w:t>Masa de prânz</w:t>
            </w:r>
            <w:r w:rsidRPr="004550A5">
              <w:rPr>
                <w:color w:val="000000"/>
                <w:sz w:val="24"/>
                <w:szCs w:val="24"/>
                <w:lang w:val="sv-SE"/>
              </w:rPr>
              <w:t xml:space="preserve"> (deprinderi specifice)</w:t>
            </w:r>
          </w:p>
        </w:tc>
      </w:tr>
      <w:tr w:rsidR="003D2A5D" w:rsidRPr="003D2A5D" w14:paraId="155AE5FF" w14:textId="77777777" w:rsidTr="003D2A5D">
        <w:trPr>
          <w:jc w:val="center"/>
        </w:trPr>
        <w:tc>
          <w:tcPr>
            <w:tcW w:w="2111" w:type="dxa"/>
          </w:tcPr>
          <w:p w14:paraId="109DEAF1" w14:textId="77777777" w:rsidR="003D2A5D" w:rsidRPr="005533DC" w:rsidRDefault="003D2A5D"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13.00 – 15.30</w:t>
            </w:r>
          </w:p>
        </w:tc>
        <w:tc>
          <w:tcPr>
            <w:tcW w:w="3093" w:type="dxa"/>
            <w:vAlign w:val="bottom"/>
          </w:tcPr>
          <w:p w14:paraId="154ADB0C" w14:textId="77777777" w:rsidR="003D2A5D" w:rsidRPr="003D2A5D" w:rsidRDefault="003D2A5D" w:rsidP="003D2A5D">
            <w:pPr>
              <w:widowControl/>
              <w:autoSpaceDE/>
              <w:autoSpaceDN/>
              <w:spacing w:line="229" w:lineRule="exact"/>
              <w:jc w:val="center"/>
              <w:rPr>
                <w:color w:val="000000"/>
                <w:w w:val="99"/>
                <w:sz w:val="24"/>
                <w:szCs w:val="24"/>
                <w:lang w:val="en-US"/>
              </w:rPr>
            </w:pPr>
            <w:proofErr w:type="spellStart"/>
            <w:r w:rsidRPr="003D2A5D">
              <w:rPr>
                <w:color w:val="000000"/>
                <w:w w:val="99"/>
                <w:sz w:val="24"/>
                <w:szCs w:val="24"/>
                <w:lang w:val="en-US"/>
              </w:rPr>
              <w:t>Activităţi</w:t>
            </w:r>
            <w:proofErr w:type="spellEnd"/>
            <w:r w:rsidRPr="003D2A5D">
              <w:rPr>
                <w:color w:val="000000"/>
                <w:w w:val="99"/>
                <w:sz w:val="24"/>
                <w:szCs w:val="24"/>
                <w:lang w:val="en-US"/>
              </w:rPr>
              <w:t xml:space="preserve"> de </w:t>
            </w:r>
            <w:proofErr w:type="spellStart"/>
            <w:r w:rsidRPr="003D2A5D">
              <w:rPr>
                <w:color w:val="000000"/>
                <w:w w:val="99"/>
                <w:sz w:val="24"/>
                <w:szCs w:val="24"/>
                <w:lang w:val="en-US"/>
              </w:rPr>
              <w:t>relaxare</w:t>
            </w:r>
            <w:proofErr w:type="spellEnd"/>
          </w:p>
          <w:p w14:paraId="73C21760" w14:textId="77777777" w:rsidR="003D2A5D" w:rsidRPr="003D2A5D" w:rsidRDefault="003D2A5D" w:rsidP="003D2A5D">
            <w:pPr>
              <w:widowControl/>
              <w:autoSpaceDE/>
              <w:autoSpaceDN/>
              <w:spacing w:line="229" w:lineRule="exact"/>
              <w:jc w:val="center"/>
              <w:rPr>
                <w:color w:val="000000"/>
                <w:sz w:val="24"/>
                <w:szCs w:val="24"/>
                <w:lang w:val="en-US"/>
              </w:rPr>
            </w:pPr>
            <w:proofErr w:type="spellStart"/>
            <w:r w:rsidRPr="003D2A5D">
              <w:rPr>
                <w:color w:val="000000"/>
                <w:sz w:val="24"/>
                <w:szCs w:val="24"/>
                <w:lang w:val="en-US"/>
              </w:rPr>
              <w:t>Jocuri</w:t>
            </w:r>
            <w:proofErr w:type="spellEnd"/>
            <w:r w:rsidRPr="003D2A5D">
              <w:rPr>
                <w:color w:val="000000"/>
                <w:sz w:val="24"/>
                <w:szCs w:val="24"/>
                <w:lang w:val="en-US"/>
              </w:rPr>
              <w:t xml:space="preserve"> </w:t>
            </w:r>
            <w:proofErr w:type="spellStart"/>
            <w:r w:rsidRPr="003D2A5D">
              <w:rPr>
                <w:color w:val="000000"/>
                <w:sz w:val="24"/>
                <w:szCs w:val="24"/>
                <w:lang w:val="en-US"/>
              </w:rPr>
              <w:t>şi</w:t>
            </w:r>
            <w:proofErr w:type="spellEnd"/>
            <w:r w:rsidRPr="003D2A5D">
              <w:rPr>
                <w:color w:val="000000"/>
                <w:sz w:val="24"/>
                <w:szCs w:val="24"/>
                <w:lang w:val="en-US"/>
              </w:rPr>
              <w:t xml:space="preserve"> </w:t>
            </w:r>
            <w:proofErr w:type="spellStart"/>
            <w:r w:rsidRPr="003D2A5D">
              <w:rPr>
                <w:color w:val="000000"/>
                <w:sz w:val="24"/>
                <w:szCs w:val="24"/>
                <w:lang w:val="en-US"/>
              </w:rPr>
              <w:t>activităţi</w:t>
            </w:r>
            <w:proofErr w:type="spellEnd"/>
            <w:r w:rsidRPr="003D2A5D">
              <w:rPr>
                <w:color w:val="000000"/>
                <w:sz w:val="24"/>
                <w:szCs w:val="24"/>
                <w:lang w:val="en-US"/>
              </w:rPr>
              <w:t xml:space="preserve"> liber-</w:t>
            </w:r>
          </w:p>
          <w:p w14:paraId="7807AAAB"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alese (facultativ, pentru</w:t>
            </w:r>
          </w:p>
          <w:p w14:paraId="592B586F"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copiii care nu dorm sau</w:t>
            </w:r>
          </w:p>
          <w:p w14:paraId="6EEC6CF8"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care se trezesc între timp)</w:t>
            </w:r>
          </w:p>
          <w:p w14:paraId="7F1D4D57"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sau Activități recuperatorii,</w:t>
            </w:r>
          </w:p>
          <w:p w14:paraId="222D0E80"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ameliorative, de dezvoltare</w:t>
            </w:r>
          </w:p>
          <w:p w14:paraId="3591FCC6" w14:textId="77777777" w:rsidR="003D2A5D" w:rsidRPr="004C6205" w:rsidRDefault="003D2A5D" w:rsidP="003D2A5D">
            <w:pPr>
              <w:widowControl/>
              <w:autoSpaceDE/>
              <w:autoSpaceDN/>
              <w:spacing w:line="224" w:lineRule="exact"/>
              <w:jc w:val="center"/>
              <w:rPr>
                <w:color w:val="000000"/>
                <w:sz w:val="24"/>
                <w:szCs w:val="24"/>
                <w:lang w:val="it-IT"/>
              </w:rPr>
            </w:pPr>
            <w:r w:rsidRPr="004C6205">
              <w:rPr>
                <w:color w:val="000000"/>
                <w:sz w:val="24"/>
                <w:szCs w:val="24"/>
                <w:lang w:val="it-IT"/>
              </w:rPr>
              <w:t>a înclinaţiilor personale /</w:t>
            </w:r>
          </w:p>
          <w:p w14:paraId="3C9AFB37"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predispozițiilor /</w:t>
            </w:r>
          </w:p>
          <w:p w14:paraId="20A44B2B"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sz w:val="24"/>
                <w:szCs w:val="24"/>
                <w:lang w:val="it-IT"/>
              </w:rPr>
              <w:t>aptitudinilor</w:t>
            </w:r>
          </w:p>
        </w:tc>
        <w:tc>
          <w:tcPr>
            <w:tcW w:w="1880" w:type="dxa"/>
          </w:tcPr>
          <w:p w14:paraId="59E47075"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3725" w:type="dxa"/>
            <w:vAlign w:val="bottom"/>
          </w:tcPr>
          <w:p w14:paraId="2BBB2F6B" w14:textId="77777777" w:rsidR="003D2A5D" w:rsidRPr="004C6205" w:rsidRDefault="003D2A5D" w:rsidP="003D2A5D">
            <w:pPr>
              <w:widowControl/>
              <w:autoSpaceDE/>
              <w:autoSpaceDN/>
              <w:spacing w:line="229" w:lineRule="exact"/>
              <w:rPr>
                <w:color w:val="000000"/>
                <w:sz w:val="24"/>
                <w:szCs w:val="24"/>
                <w:lang w:val="it-IT"/>
              </w:rPr>
            </w:pPr>
            <w:r w:rsidRPr="004C6205">
              <w:rPr>
                <w:color w:val="000000"/>
                <w:sz w:val="24"/>
                <w:szCs w:val="24"/>
                <w:lang w:val="it-IT"/>
              </w:rPr>
              <w:t>Rutine şi tranziţii care să vizeze pregătirea copiilor pentru perioada de</w:t>
            </w:r>
          </w:p>
          <w:p w14:paraId="4716D976"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somn/relaxare (deprinderi de igienă individuală şi colectivă, deprinderi</w:t>
            </w:r>
          </w:p>
          <w:p w14:paraId="52A1698B"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de ordine şi disciplină, deprinderi de autoservire, deprinderi de lucru independent etc.).</w:t>
            </w:r>
          </w:p>
        </w:tc>
      </w:tr>
      <w:tr w:rsidR="003D2A5D" w:rsidRPr="003D2A5D" w14:paraId="3B8FD753" w14:textId="77777777" w:rsidTr="003D2A5D">
        <w:trPr>
          <w:jc w:val="center"/>
        </w:trPr>
        <w:tc>
          <w:tcPr>
            <w:tcW w:w="2111" w:type="dxa"/>
          </w:tcPr>
          <w:p w14:paraId="5B361BB6" w14:textId="77777777" w:rsidR="003D2A5D" w:rsidRPr="005E07BF" w:rsidRDefault="003D2A5D" w:rsidP="003D2A5D">
            <w:pPr>
              <w:widowControl/>
              <w:autoSpaceDE/>
              <w:autoSpaceDN/>
              <w:spacing w:line="276" w:lineRule="auto"/>
              <w:jc w:val="center"/>
              <w:rPr>
                <w:rFonts w:eastAsia="Arial Unicode MS"/>
                <w:b/>
                <w:color w:val="FF0000"/>
                <w:sz w:val="24"/>
                <w:szCs w:val="24"/>
                <w:lang w:val="en-US"/>
              </w:rPr>
            </w:pPr>
            <w:r w:rsidRPr="005533DC">
              <w:rPr>
                <w:rFonts w:eastAsia="Arial Unicode MS"/>
                <w:b/>
                <w:sz w:val="24"/>
                <w:szCs w:val="24"/>
                <w:lang w:val="en-US"/>
              </w:rPr>
              <w:t>15.30 – 16.00</w:t>
            </w:r>
          </w:p>
        </w:tc>
        <w:tc>
          <w:tcPr>
            <w:tcW w:w="3093" w:type="dxa"/>
          </w:tcPr>
          <w:p w14:paraId="45D1F82C"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1880" w:type="dxa"/>
          </w:tcPr>
          <w:p w14:paraId="232A8EC5" w14:textId="77777777" w:rsidR="003D2A5D" w:rsidRPr="003D2A5D" w:rsidRDefault="003D2A5D" w:rsidP="003D2A5D">
            <w:pPr>
              <w:widowControl/>
              <w:autoSpaceDE/>
              <w:autoSpaceDN/>
              <w:spacing w:line="276" w:lineRule="auto"/>
              <w:jc w:val="center"/>
              <w:rPr>
                <w:rFonts w:eastAsia="Arial Unicode MS"/>
                <w:b/>
                <w:color w:val="000000"/>
                <w:sz w:val="24"/>
                <w:szCs w:val="24"/>
                <w:lang w:val="en-US"/>
              </w:rPr>
            </w:pPr>
            <w:r w:rsidRPr="003D2A5D">
              <w:rPr>
                <w:rFonts w:eastAsia="Arial Unicode MS"/>
                <w:b/>
                <w:color w:val="000000"/>
                <w:sz w:val="24"/>
                <w:szCs w:val="24"/>
                <w:lang w:val="en-US"/>
              </w:rPr>
              <w:t>-</w:t>
            </w:r>
          </w:p>
        </w:tc>
        <w:tc>
          <w:tcPr>
            <w:tcW w:w="3725" w:type="dxa"/>
          </w:tcPr>
          <w:p w14:paraId="32B3ECCA" w14:textId="77777777" w:rsidR="003D2A5D" w:rsidRPr="003D2A5D" w:rsidRDefault="003D2A5D" w:rsidP="003D2A5D">
            <w:pPr>
              <w:widowControl/>
              <w:autoSpaceDE/>
              <w:autoSpaceDN/>
              <w:spacing w:line="276" w:lineRule="auto"/>
              <w:rPr>
                <w:rFonts w:eastAsia="Arial Unicode MS"/>
                <w:b/>
                <w:color w:val="000000"/>
                <w:sz w:val="24"/>
                <w:szCs w:val="24"/>
                <w:lang w:val="en-US"/>
              </w:rPr>
            </w:pPr>
            <w:proofErr w:type="spellStart"/>
            <w:r w:rsidRPr="003D2A5D">
              <w:rPr>
                <w:color w:val="000000"/>
                <w:sz w:val="24"/>
                <w:szCs w:val="24"/>
                <w:lang w:val="en-US"/>
              </w:rPr>
              <w:t>Rutină</w:t>
            </w:r>
            <w:proofErr w:type="spellEnd"/>
            <w:r w:rsidRPr="003D2A5D">
              <w:rPr>
                <w:color w:val="000000"/>
                <w:sz w:val="24"/>
                <w:szCs w:val="24"/>
                <w:lang w:val="en-US"/>
              </w:rPr>
              <w:t xml:space="preserve">: </w:t>
            </w:r>
            <w:proofErr w:type="spellStart"/>
            <w:r w:rsidRPr="003D2A5D">
              <w:rPr>
                <w:i/>
                <w:color w:val="000000"/>
                <w:sz w:val="24"/>
                <w:szCs w:val="24"/>
                <w:lang w:val="en-US"/>
              </w:rPr>
              <w:t>Gustarea</w:t>
            </w:r>
            <w:proofErr w:type="spellEnd"/>
            <w:r w:rsidRPr="003D2A5D">
              <w:rPr>
                <w:color w:val="000000"/>
                <w:sz w:val="24"/>
                <w:szCs w:val="24"/>
                <w:lang w:val="en-US"/>
              </w:rPr>
              <w:t xml:space="preserve"> (</w:t>
            </w:r>
            <w:proofErr w:type="spellStart"/>
            <w:r w:rsidRPr="003D2A5D">
              <w:rPr>
                <w:color w:val="000000"/>
                <w:sz w:val="24"/>
                <w:szCs w:val="24"/>
                <w:lang w:val="en-US"/>
              </w:rPr>
              <w:t>deprinderi</w:t>
            </w:r>
            <w:proofErr w:type="spellEnd"/>
            <w:r w:rsidRPr="003D2A5D">
              <w:rPr>
                <w:color w:val="000000"/>
                <w:sz w:val="24"/>
                <w:szCs w:val="24"/>
                <w:lang w:val="en-US"/>
              </w:rPr>
              <w:t xml:space="preserve"> </w:t>
            </w:r>
            <w:proofErr w:type="spellStart"/>
            <w:r w:rsidRPr="003D2A5D">
              <w:rPr>
                <w:color w:val="000000"/>
                <w:sz w:val="24"/>
                <w:szCs w:val="24"/>
                <w:lang w:val="en-US"/>
              </w:rPr>
              <w:t>specifice</w:t>
            </w:r>
            <w:proofErr w:type="spellEnd"/>
            <w:r w:rsidRPr="003D2A5D">
              <w:rPr>
                <w:color w:val="000000"/>
                <w:sz w:val="24"/>
                <w:szCs w:val="24"/>
                <w:lang w:val="en-US"/>
              </w:rPr>
              <w:t>)</w:t>
            </w:r>
          </w:p>
        </w:tc>
      </w:tr>
      <w:tr w:rsidR="003D2A5D" w:rsidRPr="003D2A5D" w14:paraId="30B22BA2" w14:textId="77777777" w:rsidTr="003D2A5D">
        <w:trPr>
          <w:jc w:val="center"/>
        </w:trPr>
        <w:tc>
          <w:tcPr>
            <w:tcW w:w="2111" w:type="dxa"/>
          </w:tcPr>
          <w:p w14:paraId="1844721B" w14:textId="77777777" w:rsidR="003D2A5D" w:rsidRPr="005533DC" w:rsidRDefault="003D2A5D" w:rsidP="003D2A5D">
            <w:pPr>
              <w:widowControl/>
              <w:autoSpaceDE/>
              <w:autoSpaceDN/>
              <w:spacing w:line="276" w:lineRule="auto"/>
              <w:jc w:val="center"/>
              <w:rPr>
                <w:rFonts w:eastAsia="Arial Unicode MS"/>
                <w:b/>
                <w:sz w:val="24"/>
                <w:szCs w:val="24"/>
                <w:lang w:val="en-US"/>
              </w:rPr>
            </w:pPr>
          </w:p>
          <w:p w14:paraId="14DA3F51" w14:textId="77777777" w:rsidR="003D2A5D" w:rsidRPr="005533DC" w:rsidRDefault="003D2A5D" w:rsidP="003D2A5D">
            <w:pPr>
              <w:widowControl/>
              <w:autoSpaceDE/>
              <w:autoSpaceDN/>
              <w:spacing w:line="276" w:lineRule="auto"/>
              <w:jc w:val="center"/>
              <w:rPr>
                <w:rFonts w:eastAsia="Arial Unicode MS"/>
                <w:b/>
                <w:sz w:val="24"/>
                <w:szCs w:val="24"/>
                <w:lang w:val="en-US"/>
              </w:rPr>
            </w:pPr>
          </w:p>
          <w:p w14:paraId="13BBC12C" w14:textId="77777777" w:rsidR="003D2A5D" w:rsidRPr="005533DC" w:rsidRDefault="003D2A5D" w:rsidP="003D2A5D">
            <w:pPr>
              <w:widowControl/>
              <w:autoSpaceDE/>
              <w:autoSpaceDN/>
              <w:spacing w:line="276" w:lineRule="auto"/>
              <w:jc w:val="center"/>
              <w:rPr>
                <w:rFonts w:eastAsia="Arial Unicode MS"/>
                <w:b/>
                <w:sz w:val="24"/>
                <w:szCs w:val="24"/>
                <w:lang w:val="en-US"/>
              </w:rPr>
            </w:pPr>
          </w:p>
          <w:p w14:paraId="24EE780C" w14:textId="77777777" w:rsidR="003D2A5D" w:rsidRPr="005533DC" w:rsidRDefault="003D2A5D" w:rsidP="003D2A5D">
            <w:pPr>
              <w:widowControl/>
              <w:autoSpaceDE/>
              <w:autoSpaceDN/>
              <w:spacing w:line="276" w:lineRule="auto"/>
              <w:jc w:val="center"/>
              <w:rPr>
                <w:rFonts w:eastAsia="Arial Unicode MS"/>
                <w:b/>
                <w:sz w:val="24"/>
                <w:szCs w:val="24"/>
                <w:lang w:val="en-US"/>
              </w:rPr>
            </w:pPr>
          </w:p>
          <w:p w14:paraId="6B802DA3" w14:textId="77777777" w:rsidR="003D2A5D" w:rsidRPr="005533DC" w:rsidRDefault="003D2A5D" w:rsidP="003D2A5D">
            <w:pPr>
              <w:widowControl/>
              <w:autoSpaceDE/>
              <w:autoSpaceDN/>
              <w:spacing w:line="276" w:lineRule="auto"/>
              <w:rPr>
                <w:rFonts w:eastAsia="Arial Unicode MS"/>
                <w:b/>
                <w:sz w:val="24"/>
                <w:szCs w:val="24"/>
                <w:lang w:val="en-US"/>
              </w:rPr>
            </w:pPr>
          </w:p>
          <w:p w14:paraId="2F63B8C8" w14:textId="77777777" w:rsidR="003D2A5D" w:rsidRPr="005533DC" w:rsidRDefault="003D2A5D" w:rsidP="003D2A5D">
            <w:pPr>
              <w:widowControl/>
              <w:autoSpaceDE/>
              <w:autoSpaceDN/>
              <w:spacing w:line="276" w:lineRule="auto"/>
              <w:jc w:val="center"/>
              <w:rPr>
                <w:rFonts w:eastAsia="Arial Unicode MS"/>
                <w:b/>
                <w:sz w:val="24"/>
                <w:szCs w:val="24"/>
                <w:lang w:val="en-US"/>
              </w:rPr>
            </w:pPr>
          </w:p>
          <w:p w14:paraId="1FB4A028" w14:textId="48ED3CBB" w:rsidR="003D2A5D" w:rsidRPr="005533DC" w:rsidRDefault="003D2A5D"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16.00 – 17.</w:t>
            </w:r>
            <w:r w:rsidR="005533DC" w:rsidRPr="005533DC">
              <w:rPr>
                <w:rFonts w:eastAsia="Arial Unicode MS"/>
                <w:b/>
                <w:sz w:val="24"/>
                <w:szCs w:val="24"/>
                <w:lang w:val="en-US"/>
              </w:rPr>
              <w:t>0</w:t>
            </w:r>
            <w:r w:rsidRPr="005533DC">
              <w:rPr>
                <w:rFonts w:eastAsia="Arial Unicode MS"/>
                <w:b/>
                <w:sz w:val="24"/>
                <w:szCs w:val="24"/>
                <w:lang w:val="en-US"/>
              </w:rPr>
              <w:t>0</w:t>
            </w:r>
          </w:p>
        </w:tc>
        <w:tc>
          <w:tcPr>
            <w:tcW w:w="3093" w:type="dxa"/>
            <w:vAlign w:val="bottom"/>
          </w:tcPr>
          <w:p w14:paraId="6F70EDA7" w14:textId="77777777" w:rsidR="003D2A5D" w:rsidRPr="00503528" w:rsidRDefault="003D2A5D" w:rsidP="003D2A5D">
            <w:pPr>
              <w:widowControl/>
              <w:autoSpaceDE/>
              <w:autoSpaceDN/>
              <w:spacing w:line="229" w:lineRule="exact"/>
              <w:rPr>
                <w:color w:val="000000"/>
                <w:sz w:val="24"/>
                <w:szCs w:val="24"/>
                <w:lang w:val="it-IT"/>
              </w:rPr>
            </w:pPr>
            <w:r w:rsidRPr="00503528">
              <w:rPr>
                <w:color w:val="000000"/>
                <w:sz w:val="24"/>
                <w:szCs w:val="24"/>
                <w:lang w:val="it-IT"/>
              </w:rPr>
              <w:t xml:space="preserve">    Jocuri şi activităţi liber-</w:t>
            </w:r>
          </w:p>
          <w:p w14:paraId="5A5A18AD" w14:textId="77777777" w:rsidR="003D2A5D" w:rsidRPr="00503528" w:rsidRDefault="003D2A5D" w:rsidP="003D2A5D">
            <w:pPr>
              <w:widowControl/>
              <w:autoSpaceDE/>
              <w:autoSpaceDN/>
              <w:spacing w:line="229" w:lineRule="exact"/>
              <w:jc w:val="center"/>
              <w:rPr>
                <w:color w:val="000000"/>
                <w:sz w:val="24"/>
                <w:szCs w:val="24"/>
                <w:lang w:val="it-IT"/>
              </w:rPr>
            </w:pPr>
            <w:r w:rsidRPr="00503528">
              <w:rPr>
                <w:color w:val="000000"/>
                <w:w w:val="99"/>
                <w:sz w:val="24"/>
                <w:szCs w:val="24"/>
                <w:lang w:val="it-IT"/>
              </w:rPr>
              <w:t>alese</w:t>
            </w:r>
          </w:p>
          <w:p w14:paraId="4D718C2C" w14:textId="77777777" w:rsidR="003D2A5D" w:rsidRPr="004C6205" w:rsidRDefault="003D2A5D" w:rsidP="003D2A5D">
            <w:pPr>
              <w:widowControl/>
              <w:autoSpaceDE/>
              <w:autoSpaceDN/>
              <w:spacing w:line="0" w:lineRule="atLeast"/>
              <w:jc w:val="center"/>
              <w:rPr>
                <w:color w:val="000000"/>
                <w:sz w:val="24"/>
                <w:szCs w:val="24"/>
                <w:lang w:val="it-IT"/>
              </w:rPr>
            </w:pPr>
            <w:r w:rsidRPr="004C6205">
              <w:rPr>
                <w:color w:val="000000"/>
                <w:w w:val="99"/>
                <w:sz w:val="24"/>
                <w:szCs w:val="24"/>
                <w:lang w:val="it-IT"/>
              </w:rPr>
              <w:t>(jocuri pe centre de interes,</w:t>
            </w:r>
          </w:p>
          <w:p w14:paraId="181B6055"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jocuri de mișcare, jocuri</w:t>
            </w:r>
          </w:p>
          <w:p w14:paraId="6D4B6961"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distractive, concursuri,</w:t>
            </w:r>
          </w:p>
          <w:p w14:paraId="0116998A"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spectacole de teatru, audiții</w:t>
            </w:r>
          </w:p>
          <w:p w14:paraId="5B0CFACE" w14:textId="77777777" w:rsidR="003D2A5D" w:rsidRPr="004C6205" w:rsidRDefault="003D2A5D" w:rsidP="003D2A5D">
            <w:pPr>
              <w:widowControl/>
              <w:autoSpaceDE/>
              <w:autoSpaceDN/>
              <w:spacing w:line="224" w:lineRule="exact"/>
              <w:jc w:val="center"/>
              <w:rPr>
                <w:color w:val="000000"/>
                <w:w w:val="99"/>
                <w:sz w:val="24"/>
                <w:szCs w:val="24"/>
                <w:lang w:val="it-IT"/>
              </w:rPr>
            </w:pPr>
            <w:r w:rsidRPr="004C6205">
              <w:rPr>
                <w:color w:val="000000"/>
                <w:w w:val="99"/>
                <w:sz w:val="24"/>
                <w:szCs w:val="24"/>
                <w:lang w:val="it-IT"/>
              </w:rPr>
              <w:t>literare/muzicale, activități</w:t>
            </w:r>
          </w:p>
          <w:p w14:paraId="00780151"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în aer liber, vizite etc.)</w:t>
            </w:r>
          </w:p>
          <w:p w14:paraId="59B82D89" w14:textId="77777777" w:rsidR="00073A27" w:rsidRPr="004C6205" w:rsidRDefault="00073A27" w:rsidP="003D2A5D">
            <w:pPr>
              <w:widowControl/>
              <w:autoSpaceDE/>
              <w:autoSpaceDN/>
              <w:spacing w:line="229" w:lineRule="exact"/>
              <w:jc w:val="center"/>
              <w:rPr>
                <w:color w:val="000000"/>
                <w:w w:val="99"/>
                <w:sz w:val="24"/>
                <w:szCs w:val="24"/>
                <w:lang w:val="it-IT"/>
              </w:rPr>
            </w:pPr>
          </w:p>
          <w:p w14:paraId="6CE9E17D" w14:textId="77777777" w:rsidR="00073A27" w:rsidRPr="004C6205" w:rsidRDefault="00073A27" w:rsidP="003D2A5D">
            <w:pPr>
              <w:widowControl/>
              <w:autoSpaceDE/>
              <w:autoSpaceDN/>
              <w:spacing w:line="229" w:lineRule="exact"/>
              <w:jc w:val="center"/>
              <w:rPr>
                <w:color w:val="000000"/>
                <w:w w:val="99"/>
                <w:sz w:val="24"/>
                <w:szCs w:val="24"/>
                <w:lang w:val="it-IT"/>
              </w:rPr>
            </w:pPr>
          </w:p>
          <w:p w14:paraId="38123D75" w14:textId="77777777" w:rsidR="00073A27" w:rsidRPr="004C6205" w:rsidRDefault="00073A27" w:rsidP="003D2A5D">
            <w:pPr>
              <w:widowControl/>
              <w:autoSpaceDE/>
              <w:autoSpaceDN/>
              <w:spacing w:line="229" w:lineRule="exact"/>
              <w:jc w:val="center"/>
              <w:rPr>
                <w:color w:val="000000"/>
                <w:w w:val="99"/>
                <w:sz w:val="24"/>
                <w:szCs w:val="24"/>
                <w:lang w:val="it-IT"/>
              </w:rPr>
            </w:pPr>
          </w:p>
          <w:p w14:paraId="764CF4AF" w14:textId="77777777" w:rsidR="00073A27" w:rsidRPr="004C6205" w:rsidRDefault="00073A27" w:rsidP="003D2A5D">
            <w:pPr>
              <w:widowControl/>
              <w:autoSpaceDE/>
              <w:autoSpaceDN/>
              <w:spacing w:line="229" w:lineRule="exact"/>
              <w:jc w:val="center"/>
              <w:rPr>
                <w:color w:val="000000"/>
                <w:w w:val="99"/>
                <w:sz w:val="24"/>
                <w:szCs w:val="24"/>
                <w:lang w:val="it-IT"/>
              </w:rPr>
            </w:pPr>
          </w:p>
          <w:p w14:paraId="075C250B" w14:textId="77777777" w:rsidR="00073A27" w:rsidRPr="004C6205" w:rsidRDefault="00073A27" w:rsidP="003D2A5D">
            <w:pPr>
              <w:widowControl/>
              <w:autoSpaceDE/>
              <w:autoSpaceDN/>
              <w:spacing w:line="229" w:lineRule="exact"/>
              <w:jc w:val="center"/>
              <w:rPr>
                <w:color w:val="000000"/>
                <w:w w:val="99"/>
                <w:sz w:val="24"/>
                <w:szCs w:val="24"/>
                <w:lang w:val="it-IT"/>
              </w:rPr>
            </w:pPr>
          </w:p>
          <w:p w14:paraId="1BFE891B" w14:textId="77777777" w:rsidR="00073A27" w:rsidRPr="004C6205" w:rsidRDefault="00073A27" w:rsidP="003D2A5D">
            <w:pPr>
              <w:widowControl/>
              <w:autoSpaceDE/>
              <w:autoSpaceDN/>
              <w:spacing w:line="229" w:lineRule="exact"/>
              <w:jc w:val="center"/>
              <w:rPr>
                <w:color w:val="000000"/>
                <w:sz w:val="24"/>
                <w:szCs w:val="24"/>
                <w:lang w:val="it-IT"/>
              </w:rPr>
            </w:pPr>
          </w:p>
        </w:tc>
        <w:tc>
          <w:tcPr>
            <w:tcW w:w="1880" w:type="dxa"/>
            <w:vAlign w:val="bottom"/>
          </w:tcPr>
          <w:p w14:paraId="0EDE8EB4"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Activităţi recuperatorii şi ameliorative, pe</w:t>
            </w:r>
          </w:p>
          <w:p w14:paraId="0B154438" w14:textId="77777777" w:rsidR="003D2A5D" w:rsidRPr="004C6205" w:rsidRDefault="003D2A5D" w:rsidP="003D2A5D">
            <w:pPr>
              <w:widowControl/>
              <w:autoSpaceDE/>
              <w:autoSpaceDN/>
              <w:spacing w:line="229" w:lineRule="exact"/>
              <w:jc w:val="center"/>
              <w:rPr>
                <w:color w:val="000000"/>
                <w:sz w:val="24"/>
                <w:szCs w:val="24"/>
                <w:lang w:val="it-IT"/>
              </w:rPr>
            </w:pPr>
            <w:r w:rsidRPr="004C6205">
              <w:rPr>
                <w:color w:val="000000"/>
                <w:sz w:val="24"/>
                <w:szCs w:val="24"/>
                <w:lang w:val="it-IT"/>
              </w:rPr>
              <w:t>domenii experienţiale</w:t>
            </w:r>
          </w:p>
          <w:p w14:paraId="49E6CDFE" w14:textId="77777777" w:rsidR="003D2A5D" w:rsidRPr="004C6205" w:rsidRDefault="003D2A5D" w:rsidP="003D2A5D">
            <w:pPr>
              <w:widowControl/>
              <w:autoSpaceDE/>
              <w:autoSpaceDN/>
              <w:spacing w:line="0" w:lineRule="atLeast"/>
              <w:jc w:val="center"/>
              <w:rPr>
                <w:color w:val="000000"/>
                <w:sz w:val="24"/>
                <w:szCs w:val="24"/>
                <w:lang w:val="it-IT"/>
              </w:rPr>
            </w:pPr>
            <w:r w:rsidRPr="004C6205">
              <w:rPr>
                <w:color w:val="000000"/>
                <w:sz w:val="24"/>
                <w:szCs w:val="24"/>
                <w:lang w:val="it-IT"/>
              </w:rPr>
              <w:t>Activități de dezvoltare a înclinaţiilor</w:t>
            </w:r>
          </w:p>
          <w:p w14:paraId="5AE69EBB" w14:textId="77777777" w:rsidR="003D2A5D" w:rsidRPr="004C6205" w:rsidRDefault="003D2A5D" w:rsidP="003D2A5D">
            <w:pPr>
              <w:widowControl/>
              <w:autoSpaceDE/>
              <w:autoSpaceDN/>
              <w:spacing w:line="229" w:lineRule="exact"/>
              <w:jc w:val="center"/>
              <w:rPr>
                <w:color w:val="000000"/>
                <w:w w:val="99"/>
                <w:sz w:val="24"/>
                <w:szCs w:val="24"/>
                <w:lang w:val="it-IT"/>
              </w:rPr>
            </w:pPr>
            <w:r w:rsidRPr="004C6205">
              <w:rPr>
                <w:color w:val="000000"/>
                <w:w w:val="99"/>
                <w:sz w:val="24"/>
                <w:szCs w:val="24"/>
                <w:lang w:val="it-IT"/>
              </w:rPr>
              <w:t>personale / predispozițiilor / aptitudinilor</w:t>
            </w:r>
          </w:p>
          <w:p w14:paraId="117BC493" w14:textId="77777777" w:rsidR="00073A27" w:rsidRPr="004C6205" w:rsidRDefault="00073A27" w:rsidP="003D2A5D">
            <w:pPr>
              <w:widowControl/>
              <w:autoSpaceDE/>
              <w:autoSpaceDN/>
              <w:spacing w:line="229" w:lineRule="exact"/>
              <w:jc w:val="center"/>
              <w:rPr>
                <w:color w:val="000000"/>
                <w:w w:val="99"/>
                <w:sz w:val="24"/>
                <w:szCs w:val="24"/>
                <w:lang w:val="it-IT"/>
              </w:rPr>
            </w:pPr>
          </w:p>
          <w:p w14:paraId="74B91A5D" w14:textId="77777777" w:rsidR="00073A27" w:rsidRPr="004C6205" w:rsidRDefault="00073A27" w:rsidP="003D2A5D">
            <w:pPr>
              <w:widowControl/>
              <w:autoSpaceDE/>
              <w:autoSpaceDN/>
              <w:spacing w:line="229" w:lineRule="exact"/>
              <w:jc w:val="center"/>
              <w:rPr>
                <w:color w:val="000000"/>
                <w:w w:val="99"/>
                <w:sz w:val="24"/>
                <w:szCs w:val="24"/>
                <w:lang w:val="it-IT"/>
              </w:rPr>
            </w:pPr>
          </w:p>
          <w:p w14:paraId="36796536" w14:textId="77777777" w:rsidR="00073A27" w:rsidRPr="004C6205" w:rsidRDefault="00073A27" w:rsidP="003D2A5D">
            <w:pPr>
              <w:widowControl/>
              <w:autoSpaceDE/>
              <w:autoSpaceDN/>
              <w:spacing w:line="229" w:lineRule="exact"/>
              <w:jc w:val="center"/>
              <w:rPr>
                <w:color w:val="000000"/>
                <w:sz w:val="24"/>
                <w:szCs w:val="24"/>
                <w:lang w:val="it-IT"/>
              </w:rPr>
            </w:pPr>
          </w:p>
        </w:tc>
        <w:tc>
          <w:tcPr>
            <w:tcW w:w="3725" w:type="dxa"/>
            <w:vAlign w:val="bottom"/>
          </w:tcPr>
          <w:p w14:paraId="6A2C9D95" w14:textId="77777777" w:rsidR="003D2A5D" w:rsidRPr="004C6205" w:rsidRDefault="003D2A5D" w:rsidP="003D2A5D">
            <w:pPr>
              <w:widowControl/>
              <w:autoSpaceDE/>
              <w:autoSpaceDN/>
              <w:spacing w:line="229" w:lineRule="exact"/>
              <w:rPr>
                <w:color w:val="000000"/>
                <w:sz w:val="24"/>
                <w:szCs w:val="24"/>
                <w:lang w:val="it-IT"/>
              </w:rPr>
            </w:pPr>
            <w:r w:rsidRPr="004C6205">
              <w:rPr>
                <w:color w:val="000000"/>
                <w:sz w:val="24"/>
                <w:szCs w:val="24"/>
                <w:lang w:val="it-IT"/>
              </w:rPr>
              <w:t>Rutine şi tranziţii care să vizeze pregătirea copiilor pentru activitățile</w:t>
            </w:r>
          </w:p>
          <w:p w14:paraId="4CA65C95" w14:textId="77777777" w:rsidR="003D2A5D" w:rsidRPr="004C6205" w:rsidRDefault="003D2A5D" w:rsidP="003D2A5D">
            <w:pPr>
              <w:widowControl/>
              <w:autoSpaceDE/>
              <w:autoSpaceDN/>
              <w:spacing w:line="229" w:lineRule="exact"/>
              <w:rPr>
                <w:color w:val="000000"/>
                <w:sz w:val="24"/>
                <w:szCs w:val="24"/>
                <w:lang w:val="it-IT"/>
              </w:rPr>
            </w:pPr>
            <w:r w:rsidRPr="004C6205">
              <w:rPr>
                <w:color w:val="000000"/>
                <w:sz w:val="24"/>
                <w:szCs w:val="24"/>
                <w:lang w:val="it-IT"/>
              </w:rPr>
              <w:t>liber-alese și, implicit, derularea jocurilor de dezvoltare a aptitudinilor</w:t>
            </w:r>
          </w:p>
          <w:p w14:paraId="253A98D9"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individuale (deprinderi de igienă individuală şi colectivă, deprinderi de ordine şi   disciplină, deprinderi   de  autoservire,   deprinderi   de</w:t>
            </w:r>
          </w:p>
          <w:p w14:paraId="540672B4" w14:textId="77777777" w:rsidR="003D2A5D" w:rsidRPr="004550A5" w:rsidRDefault="003D2A5D" w:rsidP="003D2A5D">
            <w:pPr>
              <w:widowControl/>
              <w:autoSpaceDE/>
              <w:autoSpaceDN/>
              <w:spacing w:line="229" w:lineRule="exact"/>
              <w:rPr>
                <w:color w:val="000000"/>
                <w:sz w:val="24"/>
                <w:szCs w:val="24"/>
                <w:lang w:val="sv-SE"/>
              </w:rPr>
            </w:pPr>
            <w:r w:rsidRPr="004550A5">
              <w:rPr>
                <w:color w:val="000000"/>
                <w:sz w:val="24"/>
                <w:szCs w:val="24"/>
                <w:lang w:val="sv-SE"/>
              </w:rPr>
              <w:t>comunicare și cooperare, deprinderi de lucru independent etc.)</w:t>
            </w:r>
          </w:p>
          <w:p w14:paraId="35D8CBBB" w14:textId="77777777" w:rsidR="003D2A5D" w:rsidRDefault="005533DC" w:rsidP="003D2A5D">
            <w:pPr>
              <w:widowControl/>
              <w:autoSpaceDE/>
              <w:autoSpaceDN/>
              <w:spacing w:line="224" w:lineRule="exact"/>
              <w:rPr>
                <w:color w:val="000000"/>
                <w:sz w:val="24"/>
                <w:szCs w:val="24"/>
                <w:lang w:val="sv-SE"/>
              </w:rPr>
            </w:pPr>
            <w:r>
              <w:rPr>
                <w:color w:val="000000"/>
                <w:w w:val="99"/>
                <w:sz w:val="24"/>
                <w:szCs w:val="24"/>
                <w:lang w:val="sv-SE"/>
              </w:rPr>
              <w:t>Club-</w:t>
            </w:r>
            <w:r w:rsidR="003D2A5D" w:rsidRPr="004550A5">
              <w:rPr>
                <w:color w:val="000000"/>
                <w:sz w:val="24"/>
                <w:szCs w:val="24"/>
                <w:lang w:val="sv-SE"/>
              </w:rPr>
              <w:t xml:space="preserve"> o dată pe săptămână</w:t>
            </w:r>
          </w:p>
          <w:p w14:paraId="2E8B4A67" w14:textId="54B25DE9" w:rsidR="005533DC" w:rsidRPr="004550A5" w:rsidRDefault="005533DC" w:rsidP="003D2A5D">
            <w:pPr>
              <w:widowControl/>
              <w:autoSpaceDE/>
              <w:autoSpaceDN/>
              <w:spacing w:line="224" w:lineRule="exact"/>
              <w:rPr>
                <w:color w:val="000000"/>
                <w:sz w:val="24"/>
                <w:szCs w:val="24"/>
                <w:lang w:val="sv-SE"/>
              </w:rPr>
            </w:pPr>
            <w:r w:rsidRPr="00503528">
              <w:rPr>
                <w:color w:val="000000"/>
                <w:sz w:val="24"/>
                <w:szCs w:val="24"/>
                <w:lang w:val="it-IT"/>
              </w:rPr>
              <w:t xml:space="preserve">Rutină: </w:t>
            </w:r>
            <w:r w:rsidRPr="00503528">
              <w:rPr>
                <w:i/>
                <w:color w:val="000000"/>
                <w:sz w:val="24"/>
                <w:szCs w:val="24"/>
                <w:lang w:val="it-IT"/>
              </w:rPr>
              <w:t>Plecarea copiilor acasă</w:t>
            </w:r>
            <w:r w:rsidRPr="00503528">
              <w:rPr>
                <w:color w:val="000000"/>
                <w:sz w:val="24"/>
                <w:szCs w:val="24"/>
                <w:lang w:val="it-IT"/>
              </w:rPr>
              <w:t xml:space="preserve"> (deprinderi specifice)</w:t>
            </w:r>
          </w:p>
        </w:tc>
      </w:tr>
      <w:tr w:rsidR="003D2A5D" w:rsidRPr="003D2A5D" w14:paraId="74B9F28E" w14:textId="77777777" w:rsidTr="003D2A5D">
        <w:trPr>
          <w:jc w:val="center"/>
        </w:trPr>
        <w:tc>
          <w:tcPr>
            <w:tcW w:w="2111" w:type="dxa"/>
          </w:tcPr>
          <w:p w14:paraId="3E40B401" w14:textId="77777777" w:rsidR="003D2A5D" w:rsidRPr="005533DC" w:rsidRDefault="003D2A5D" w:rsidP="003D2A5D">
            <w:pPr>
              <w:widowControl/>
              <w:autoSpaceDE/>
              <w:autoSpaceDN/>
              <w:spacing w:line="276" w:lineRule="auto"/>
              <w:jc w:val="center"/>
              <w:rPr>
                <w:rFonts w:eastAsia="Arial Unicode MS"/>
                <w:b/>
                <w:sz w:val="24"/>
                <w:szCs w:val="24"/>
                <w:lang w:val="sv-SE"/>
              </w:rPr>
            </w:pPr>
          </w:p>
          <w:p w14:paraId="53464F26" w14:textId="77777777" w:rsidR="003D2A5D" w:rsidRPr="005533DC" w:rsidRDefault="003D2A5D" w:rsidP="003D2A5D">
            <w:pPr>
              <w:widowControl/>
              <w:autoSpaceDE/>
              <w:autoSpaceDN/>
              <w:spacing w:line="276" w:lineRule="auto"/>
              <w:jc w:val="center"/>
              <w:rPr>
                <w:rFonts w:eastAsia="Arial Unicode MS"/>
                <w:b/>
                <w:sz w:val="24"/>
                <w:szCs w:val="24"/>
                <w:lang w:val="sv-SE"/>
              </w:rPr>
            </w:pPr>
          </w:p>
          <w:p w14:paraId="4B5734E7" w14:textId="377987E9" w:rsidR="003D2A5D" w:rsidRPr="005533DC" w:rsidRDefault="003D2A5D" w:rsidP="003D2A5D">
            <w:pPr>
              <w:widowControl/>
              <w:autoSpaceDE/>
              <w:autoSpaceDN/>
              <w:spacing w:line="276" w:lineRule="auto"/>
              <w:jc w:val="center"/>
              <w:rPr>
                <w:rFonts w:eastAsia="Arial Unicode MS"/>
                <w:b/>
                <w:sz w:val="24"/>
                <w:szCs w:val="24"/>
                <w:lang w:val="en-US"/>
              </w:rPr>
            </w:pPr>
            <w:r w:rsidRPr="005533DC">
              <w:rPr>
                <w:rFonts w:eastAsia="Arial Unicode MS"/>
                <w:b/>
                <w:sz w:val="24"/>
                <w:szCs w:val="24"/>
                <w:lang w:val="en-US"/>
              </w:rPr>
              <w:t>17.</w:t>
            </w:r>
            <w:r w:rsidR="005533DC" w:rsidRPr="005533DC">
              <w:rPr>
                <w:rFonts w:eastAsia="Arial Unicode MS"/>
                <w:b/>
                <w:sz w:val="24"/>
                <w:szCs w:val="24"/>
                <w:lang w:val="en-US"/>
              </w:rPr>
              <w:t>0</w:t>
            </w:r>
            <w:r w:rsidRPr="005533DC">
              <w:rPr>
                <w:rFonts w:eastAsia="Arial Unicode MS"/>
                <w:b/>
                <w:sz w:val="24"/>
                <w:szCs w:val="24"/>
                <w:lang w:val="en-US"/>
              </w:rPr>
              <w:t>0 – 18.00</w:t>
            </w:r>
          </w:p>
        </w:tc>
        <w:tc>
          <w:tcPr>
            <w:tcW w:w="3093" w:type="dxa"/>
            <w:vAlign w:val="bottom"/>
          </w:tcPr>
          <w:p w14:paraId="6B95626C" w14:textId="77777777" w:rsidR="003D2A5D" w:rsidRPr="003D2A5D" w:rsidRDefault="003D2A5D" w:rsidP="003D2A5D">
            <w:pPr>
              <w:widowControl/>
              <w:autoSpaceDE/>
              <w:autoSpaceDN/>
              <w:spacing w:line="229" w:lineRule="exact"/>
              <w:jc w:val="center"/>
              <w:rPr>
                <w:color w:val="000000"/>
                <w:sz w:val="24"/>
                <w:szCs w:val="24"/>
                <w:lang w:val="en-US"/>
              </w:rPr>
            </w:pPr>
            <w:proofErr w:type="spellStart"/>
            <w:r w:rsidRPr="003D2A5D">
              <w:rPr>
                <w:color w:val="000000"/>
                <w:sz w:val="24"/>
                <w:szCs w:val="24"/>
                <w:lang w:val="en-US"/>
              </w:rPr>
              <w:t>Jocuri</w:t>
            </w:r>
            <w:proofErr w:type="spellEnd"/>
            <w:r w:rsidRPr="003D2A5D">
              <w:rPr>
                <w:color w:val="000000"/>
                <w:sz w:val="24"/>
                <w:szCs w:val="24"/>
                <w:lang w:val="en-US"/>
              </w:rPr>
              <w:t xml:space="preserve"> </w:t>
            </w:r>
            <w:proofErr w:type="spellStart"/>
            <w:r w:rsidRPr="003D2A5D">
              <w:rPr>
                <w:color w:val="000000"/>
                <w:sz w:val="24"/>
                <w:szCs w:val="24"/>
                <w:lang w:val="en-US"/>
              </w:rPr>
              <w:t>şi</w:t>
            </w:r>
            <w:proofErr w:type="spellEnd"/>
            <w:r w:rsidRPr="003D2A5D">
              <w:rPr>
                <w:color w:val="000000"/>
                <w:sz w:val="24"/>
                <w:szCs w:val="24"/>
                <w:lang w:val="en-US"/>
              </w:rPr>
              <w:t xml:space="preserve"> </w:t>
            </w:r>
            <w:proofErr w:type="spellStart"/>
            <w:r w:rsidRPr="003D2A5D">
              <w:rPr>
                <w:color w:val="000000"/>
                <w:sz w:val="24"/>
                <w:szCs w:val="24"/>
                <w:lang w:val="en-US"/>
              </w:rPr>
              <w:t>activităţi</w:t>
            </w:r>
            <w:proofErr w:type="spellEnd"/>
            <w:r w:rsidRPr="003D2A5D">
              <w:rPr>
                <w:color w:val="000000"/>
                <w:sz w:val="24"/>
                <w:szCs w:val="24"/>
                <w:lang w:val="en-US"/>
              </w:rPr>
              <w:t xml:space="preserve"> liber-</w:t>
            </w:r>
          </w:p>
          <w:p w14:paraId="7B7FF241" w14:textId="77777777" w:rsidR="003D2A5D" w:rsidRDefault="003D2A5D" w:rsidP="003D2A5D">
            <w:pPr>
              <w:widowControl/>
              <w:autoSpaceDE/>
              <w:autoSpaceDN/>
              <w:spacing w:line="229" w:lineRule="exact"/>
              <w:jc w:val="center"/>
              <w:rPr>
                <w:color w:val="000000"/>
                <w:w w:val="99"/>
                <w:sz w:val="24"/>
                <w:szCs w:val="24"/>
                <w:lang w:val="en-US"/>
              </w:rPr>
            </w:pPr>
            <w:proofErr w:type="spellStart"/>
            <w:r w:rsidRPr="003D2A5D">
              <w:rPr>
                <w:color w:val="000000"/>
                <w:w w:val="99"/>
                <w:sz w:val="24"/>
                <w:szCs w:val="24"/>
                <w:lang w:val="en-US"/>
              </w:rPr>
              <w:t>alese</w:t>
            </w:r>
            <w:proofErr w:type="spellEnd"/>
            <w:r w:rsidRPr="003D2A5D">
              <w:rPr>
                <w:color w:val="000000"/>
                <w:w w:val="99"/>
                <w:sz w:val="24"/>
                <w:szCs w:val="24"/>
                <w:lang w:val="en-US"/>
              </w:rPr>
              <w:t xml:space="preserve"> (</w:t>
            </w:r>
            <w:proofErr w:type="spellStart"/>
            <w:r w:rsidRPr="003D2A5D">
              <w:rPr>
                <w:color w:val="000000"/>
                <w:w w:val="99"/>
                <w:sz w:val="24"/>
                <w:szCs w:val="24"/>
                <w:lang w:val="en-US"/>
              </w:rPr>
              <w:t>joc</w:t>
            </w:r>
            <w:proofErr w:type="spellEnd"/>
            <w:r w:rsidRPr="003D2A5D">
              <w:rPr>
                <w:color w:val="000000"/>
                <w:w w:val="99"/>
                <w:sz w:val="24"/>
                <w:szCs w:val="24"/>
                <w:lang w:val="en-US"/>
              </w:rPr>
              <w:t xml:space="preserve"> liber)</w:t>
            </w:r>
          </w:p>
          <w:p w14:paraId="4DB88D61" w14:textId="77777777" w:rsidR="00073A27" w:rsidRDefault="00073A27" w:rsidP="003D2A5D">
            <w:pPr>
              <w:widowControl/>
              <w:autoSpaceDE/>
              <w:autoSpaceDN/>
              <w:spacing w:line="229" w:lineRule="exact"/>
              <w:jc w:val="center"/>
              <w:rPr>
                <w:color w:val="000000"/>
                <w:w w:val="99"/>
                <w:sz w:val="24"/>
                <w:szCs w:val="24"/>
                <w:lang w:val="en-US"/>
              </w:rPr>
            </w:pPr>
          </w:p>
          <w:p w14:paraId="5CEDC7A3" w14:textId="77777777" w:rsidR="00073A27" w:rsidRPr="003D2A5D" w:rsidRDefault="00073A27" w:rsidP="003D2A5D">
            <w:pPr>
              <w:widowControl/>
              <w:autoSpaceDE/>
              <w:autoSpaceDN/>
              <w:spacing w:line="229" w:lineRule="exact"/>
              <w:jc w:val="center"/>
              <w:rPr>
                <w:color w:val="000000"/>
                <w:sz w:val="24"/>
                <w:szCs w:val="24"/>
                <w:lang w:val="en-US"/>
              </w:rPr>
            </w:pPr>
          </w:p>
        </w:tc>
        <w:tc>
          <w:tcPr>
            <w:tcW w:w="1880" w:type="dxa"/>
            <w:vAlign w:val="bottom"/>
          </w:tcPr>
          <w:p w14:paraId="7E443678" w14:textId="77777777" w:rsidR="003D2A5D" w:rsidRDefault="003D2A5D" w:rsidP="003D2A5D">
            <w:pPr>
              <w:widowControl/>
              <w:autoSpaceDE/>
              <w:autoSpaceDN/>
              <w:spacing w:line="229" w:lineRule="exact"/>
              <w:jc w:val="center"/>
              <w:rPr>
                <w:color w:val="000000"/>
                <w:sz w:val="24"/>
                <w:szCs w:val="24"/>
                <w:lang w:val="en-US"/>
              </w:rPr>
            </w:pPr>
            <w:r w:rsidRPr="003D2A5D">
              <w:rPr>
                <w:color w:val="000000"/>
                <w:sz w:val="24"/>
                <w:szCs w:val="24"/>
                <w:lang w:val="en-US"/>
              </w:rPr>
              <w:t>-</w:t>
            </w:r>
          </w:p>
          <w:p w14:paraId="55E79234" w14:textId="77777777" w:rsidR="00073A27" w:rsidRDefault="00073A27" w:rsidP="003D2A5D">
            <w:pPr>
              <w:widowControl/>
              <w:autoSpaceDE/>
              <w:autoSpaceDN/>
              <w:spacing w:line="229" w:lineRule="exact"/>
              <w:jc w:val="center"/>
              <w:rPr>
                <w:color w:val="000000"/>
                <w:sz w:val="24"/>
                <w:szCs w:val="24"/>
                <w:lang w:val="en-US"/>
              </w:rPr>
            </w:pPr>
          </w:p>
          <w:p w14:paraId="2910A28A" w14:textId="77777777" w:rsidR="00073A27" w:rsidRPr="003D2A5D" w:rsidRDefault="00073A27" w:rsidP="003D2A5D">
            <w:pPr>
              <w:widowControl/>
              <w:autoSpaceDE/>
              <w:autoSpaceDN/>
              <w:spacing w:line="229" w:lineRule="exact"/>
              <w:jc w:val="center"/>
              <w:rPr>
                <w:color w:val="000000"/>
                <w:sz w:val="24"/>
                <w:szCs w:val="24"/>
                <w:lang w:val="en-US"/>
              </w:rPr>
            </w:pPr>
          </w:p>
        </w:tc>
        <w:tc>
          <w:tcPr>
            <w:tcW w:w="3725" w:type="dxa"/>
            <w:vAlign w:val="bottom"/>
          </w:tcPr>
          <w:p w14:paraId="7E38584D" w14:textId="77777777" w:rsidR="003D2A5D" w:rsidRPr="003D2A5D" w:rsidRDefault="003D2A5D" w:rsidP="003D2A5D">
            <w:pPr>
              <w:widowControl/>
              <w:autoSpaceDE/>
              <w:autoSpaceDN/>
              <w:spacing w:line="229" w:lineRule="exact"/>
              <w:rPr>
                <w:color w:val="000000"/>
                <w:sz w:val="24"/>
                <w:szCs w:val="24"/>
                <w:lang w:val="en-US"/>
              </w:rPr>
            </w:pPr>
            <w:proofErr w:type="spellStart"/>
            <w:r w:rsidRPr="003D2A5D">
              <w:rPr>
                <w:color w:val="000000"/>
                <w:sz w:val="24"/>
                <w:szCs w:val="24"/>
                <w:lang w:val="en-US"/>
              </w:rPr>
              <w:t>Activitate</w:t>
            </w:r>
            <w:proofErr w:type="spellEnd"/>
            <w:r w:rsidRPr="003D2A5D">
              <w:rPr>
                <w:color w:val="000000"/>
                <w:sz w:val="24"/>
                <w:szCs w:val="24"/>
                <w:lang w:val="en-US"/>
              </w:rPr>
              <w:t xml:space="preserve"> </w:t>
            </w:r>
            <w:proofErr w:type="spellStart"/>
            <w:r w:rsidRPr="003D2A5D">
              <w:rPr>
                <w:color w:val="000000"/>
                <w:sz w:val="24"/>
                <w:szCs w:val="24"/>
                <w:lang w:val="en-US"/>
              </w:rPr>
              <w:t>individuală</w:t>
            </w:r>
            <w:proofErr w:type="spellEnd"/>
            <w:r w:rsidRPr="003D2A5D">
              <w:rPr>
                <w:color w:val="000000"/>
                <w:sz w:val="24"/>
                <w:szCs w:val="24"/>
                <w:lang w:val="en-US"/>
              </w:rPr>
              <w:t xml:space="preserve"> de </w:t>
            </w:r>
            <w:proofErr w:type="spellStart"/>
            <w:r w:rsidRPr="003D2A5D">
              <w:rPr>
                <w:color w:val="000000"/>
                <w:sz w:val="24"/>
                <w:szCs w:val="24"/>
                <w:lang w:val="en-US"/>
              </w:rPr>
              <w:t>explorare</w:t>
            </w:r>
            <w:proofErr w:type="spellEnd"/>
            <w:r w:rsidRPr="003D2A5D">
              <w:rPr>
                <w:color w:val="000000"/>
                <w:sz w:val="24"/>
                <w:szCs w:val="24"/>
                <w:lang w:val="en-US"/>
              </w:rPr>
              <w:t xml:space="preserve"> a </w:t>
            </w:r>
            <w:proofErr w:type="spellStart"/>
            <w:r w:rsidRPr="003D2A5D">
              <w:rPr>
                <w:color w:val="000000"/>
                <w:sz w:val="24"/>
                <w:szCs w:val="24"/>
                <w:lang w:val="en-US"/>
              </w:rPr>
              <w:t>unui</w:t>
            </w:r>
            <w:proofErr w:type="spellEnd"/>
            <w:r w:rsidRPr="003D2A5D">
              <w:rPr>
                <w:color w:val="000000"/>
                <w:sz w:val="24"/>
                <w:szCs w:val="24"/>
                <w:lang w:val="en-US"/>
              </w:rPr>
              <w:t xml:space="preserve"> </w:t>
            </w:r>
            <w:proofErr w:type="spellStart"/>
            <w:r w:rsidRPr="003D2A5D">
              <w:rPr>
                <w:color w:val="000000"/>
                <w:sz w:val="24"/>
                <w:szCs w:val="24"/>
                <w:lang w:val="en-US"/>
              </w:rPr>
              <w:t>subiect</w:t>
            </w:r>
            <w:proofErr w:type="spellEnd"/>
            <w:r w:rsidRPr="003D2A5D">
              <w:rPr>
                <w:color w:val="000000"/>
                <w:sz w:val="24"/>
                <w:szCs w:val="24"/>
                <w:lang w:val="en-US"/>
              </w:rPr>
              <w:t xml:space="preserve"> de care </w:t>
            </w:r>
            <w:proofErr w:type="spellStart"/>
            <w:r w:rsidRPr="003D2A5D">
              <w:rPr>
                <w:color w:val="000000"/>
                <w:sz w:val="24"/>
                <w:szCs w:val="24"/>
                <w:lang w:val="en-US"/>
              </w:rPr>
              <w:t>este</w:t>
            </w:r>
            <w:proofErr w:type="spellEnd"/>
            <w:r w:rsidRPr="003D2A5D">
              <w:rPr>
                <w:color w:val="000000"/>
                <w:sz w:val="24"/>
                <w:szCs w:val="24"/>
                <w:lang w:val="en-US"/>
              </w:rPr>
              <w:t xml:space="preserve"> </w:t>
            </w:r>
            <w:proofErr w:type="spellStart"/>
            <w:r w:rsidRPr="003D2A5D">
              <w:rPr>
                <w:color w:val="000000"/>
                <w:sz w:val="24"/>
                <w:szCs w:val="24"/>
                <w:lang w:val="en-US"/>
              </w:rPr>
              <w:t>interesat</w:t>
            </w:r>
            <w:proofErr w:type="spellEnd"/>
            <w:r w:rsidRPr="003D2A5D">
              <w:rPr>
                <w:color w:val="000000"/>
                <w:sz w:val="24"/>
                <w:szCs w:val="24"/>
                <w:lang w:val="en-US"/>
              </w:rPr>
              <w:t xml:space="preserve"> </w:t>
            </w:r>
            <w:proofErr w:type="spellStart"/>
            <w:r w:rsidRPr="003D2A5D">
              <w:rPr>
                <w:color w:val="000000"/>
                <w:sz w:val="24"/>
                <w:szCs w:val="24"/>
                <w:lang w:val="en-US"/>
              </w:rPr>
              <w:t>copilul</w:t>
            </w:r>
            <w:proofErr w:type="spellEnd"/>
          </w:p>
          <w:p w14:paraId="52A08FD0" w14:textId="77777777" w:rsidR="003D2A5D" w:rsidRPr="003D2A5D" w:rsidRDefault="003D2A5D" w:rsidP="003D2A5D">
            <w:pPr>
              <w:widowControl/>
              <w:autoSpaceDE/>
              <w:autoSpaceDN/>
              <w:spacing w:line="0" w:lineRule="atLeast"/>
              <w:rPr>
                <w:color w:val="000000"/>
                <w:sz w:val="24"/>
                <w:szCs w:val="24"/>
                <w:lang w:val="en-US"/>
              </w:rPr>
            </w:pPr>
            <w:proofErr w:type="spellStart"/>
            <w:r w:rsidRPr="003D2A5D">
              <w:rPr>
                <w:color w:val="000000"/>
                <w:sz w:val="24"/>
                <w:szCs w:val="24"/>
                <w:lang w:val="en-US"/>
              </w:rPr>
              <w:t>Rutină</w:t>
            </w:r>
            <w:proofErr w:type="spellEnd"/>
            <w:r w:rsidRPr="003D2A5D">
              <w:rPr>
                <w:color w:val="000000"/>
                <w:sz w:val="24"/>
                <w:szCs w:val="24"/>
                <w:lang w:val="en-US"/>
              </w:rPr>
              <w:t xml:space="preserve">: </w:t>
            </w:r>
            <w:proofErr w:type="spellStart"/>
            <w:r w:rsidRPr="003D2A5D">
              <w:rPr>
                <w:i/>
                <w:color w:val="000000"/>
                <w:sz w:val="24"/>
                <w:szCs w:val="24"/>
                <w:lang w:val="en-US"/>
              </w:rPr>
              <w:t>Plecarea</w:t>
            </w:r>
            <w:proofErr w:type="spellEnd"/>
            <w:r w:rsidRPr="003D2A5D">
              <w:rPr>
                <w:i/>
                <w:color w:val="000000"/>
                <w:sz w:val="24"/>
                <w:szCs w:val="24"/>
                <w:lang w:val="en-US"/>
              </w:rPr>
              <w:t xml:space="preserve"> </w:t>
            </w:r>
            <w:proofErr w:type="spellStart"/>
            <w:r w:rsidRPr="003D2A5D">
              <w:rPr>
                <w:i/>
                <w:color w:val="000000"/>
                <w:sz w:val="24"/>
                <w:szCs w:val="24"/>
                <w:lang w:val="en-US"/>
              </w:rPr>
              <w:t>copiilor</w:t>
            </w:r>
            <w:proofErr w:type="spellEnd"/>
            <w:r w:rsidRPr="003D2A5D">
              <w:rPr>
                <w:i/>
                <w:color w:val="000000"/>
                <w:sz w:val="24"/>
                <w:szCs w:val="24"/>
                <w:lang w:val="en-US"/>
              </w:rPr>
              <w:t xml:space="preserve"> </w:t>
            </w:r>
            <w:proofErr w:type="spellStart"/>
            <w:r w:rsidRPr="003D2A5D">
              <w:rPr>
                <w:i/>
                <w:color w:val="000000"/>
                <w:sz w:val="24"/>
                <w:szCs w:val="24"/>
                <w:lang w:val="en-US"/>
              </w:rPr>
              <w:t>acasă</w:t>
            </w:r>
            <w:proofErr w:type="spellEnd"/>
            <w:r w:rsidRPr="003D2A5D">
              <w:rPr>
                <w:color w:val="000000"/>
                <w:sz w:val="24"/>
                <w:szCs w:val="24"/>
                <w:lang w:val="en-US"/>
              </w:rPr>
              <w:t xml:space="preserve"> (</w:t>
            </w:r>
            <w:proofErr w:type="spellStart"/>
            <w:r w:rsidRPr="003D2A5D">
              <w:rPr>
                <w:color w:val="000000"/>
                <w:sz w:val="24"/>
                <w:szCs w:val="24"/>
                <w:lang w:val="en-US"/>
              </w:rPr>
              <w:t>deprinderi</w:t>
            </w:r>
            <w:proofErr w:type="spellEnd"/>
            <w:r w:rsidRPr="003D2A5D">
              <w:rPr>
                <w:color w:val="000000"/>
                <w:sz w:val="24"/>
                <w:szCs w:val="24"/>
                <w:lang w:val="en-US"/>
              </w:rPr>
              <w:t xml:space="preserve"> </w:t>
            </w:r>
            <w:proofErr w:type="spellStart"/>
            <w:r w:rsidRPr="003D2A5D">
              <w:rPr>
                <w:color w:val="000000"/>
                <w:sz w:val="24"/>
                <w:szCs w:val="24"/>
                <w:lang w:val="en-US"/>
              </w:rPr>
              <w:t>specifice</w:t>
            </w:r>
            <w:proofErr w:type="spellEnd"/>
            <w:r w:rsidRPr="003D2A5D">
              <w:rPr>
                <w:color w:val="000000"/>
                <w:sz w:val="24"/>
                <w:szCs w:val="24"/>
                <w:lang w:val="en-US"/>
              </w:rPr>
              <w:t>)</w:t>
            </w:r>
          </w:p>
        </w:tc>
      </w:tr>
    </w:tbl>
    <w:p w14:paraId="1C9B232E" w14:textId="77777777" w:rsidR="003D2A5D" w:rsidRPr="003D2A5D" w:rsidRDefault="003D2A5D" w:rsidP="003D2A5D">
      <w:pPr>
        <w:tabs>
          <w:tab w:val="left" w:pos="841"/>
        </w:tabs>
        <w:spacing w:line="261" w:lineRule="auto"/>
        <w:ind w:right="116"/>
        <w:jc w:val="both"/>
        <w:rPr>
          <w:sz w:val="24"/>
        </w:rPr>
      </w:pPr>
    </w:p>
    <w:bookmarkEnd w:id="3"/>
    <w:p w14:paraId="06A15D47" w14:textId="77777777" w:rsidR="006F1E6C" w:rsidRPr="00F05417" w:rsidRDefault="007E55C3">
      <w:pPr>
        <w:pStyle w:val="BodyText"/>
        <w:spacing w:line="273" w:lineRule="exact"/>
        <w:ind w:left="340"/>
        <w:jc w:val="left"/>
        <w:rPr>
          <w:b/>
        </w:rPr>
      </w:pPr>
      <w:r w:rsidRPr="00F05417">
        <w:rPr>
          <w:b/>
        </w:rPr>
        <w:t>ART.</w:t>
      </w:r>
      <w:r w:rsidRPr="00F05417">
        <w:rPr>
          <w:b/>
          <w:spacing w:val="-15"/>
        </w:rPr>
        <w:t xml:space="preserve"> </w:t>
      </w:r>
      <w:r w:rsidR="00F05417" w:rsidRPr="00F05417">
        <w:rPr>
          <w:b/>
        </w:rPr>
        <w:t>1</w:t>
      </w:r>
      <w:r w:rsidR="00CD7020">
        <w:rPr>
          <w:b/>
        </w:rPr>
        <w:t>3</w:t>
      </w:r>
    </w:p>
    <w:p w14:paraId="77841DCB" w14:textId="77777777" w:rsidR="006F1E6C" w:rsidRDefault="007E55C3" w:rsidP="00380A74">
      <w:pPr>
        <w:pStyle w:val="ListParagraph"/>
        <w:tabs>
          <w:tab w:val="left" w:pos="717"/>
        </w:tabs>
        <w:spacing w:before="19" w:line="261" w:lineRule="auto"/>
        <w:ind w:left="0" w:right="116" w:firstLine="426"/>
        <w:rPr>
          <w:sz w:val="24"/>
        </w:rPr>
      </w:pPr>
      <w:r>
        <w:rPr>
          <w:sz w:val="24"/>
        </w:rPr>
        <w:t>Durata şi structura anului de st</w:t>
      </w:r>
      <w:r w:rsidR="00380A74">
        <w:rPr>
          <w:sz w:val="24"/>
        </w:rPr>
        <w:t xml:space="preserve">udiu, alcătuirea schemei orare </w:t>
      </w:r>
      <w:r>
        <w:rPr>
          <w:sz w:val="24"/>
        </w:rPr>
        <w:t>sunt reglementate prin metodologie specifică,</w:t>
      </w:r>
      <w:r>
        <w:rPr>
          <w:spacing w:val="1"/>
          <w:sz w:val="24"/>
        </w:rPr>
        <w:t xml:space="preserve"> </w:t>
      </w:r>
      <w:r>
        <w:rPr>
          <w:sz w:val="24"/>
        </w:rPr>
        <w:t>aprobată</w:t>
      </w:r>
      <w:r>
        <w:rPr>
          <w:spacing w:val="-2"/>
          <w:sz w:val="24"/>
        </w:rPr>
        <w:t xml:space="preserve"> </w:t>
      </w:r>
      <w:r>
        <w:rPr>
          <w:sz w:val="24"/>
        </w:rPr>
        <w:t>prin ordin al ministrului</w:t>
      </w:r>
      <w:r>
        <w:rPr>
          <w:spacing w:val="-1"/>
          <w:sz w:val="24"/>
        </w:rPr>
        <w:t xml:space="preserve"> </w:t>
      </w:r>
      <w:r>
        <w:rPr>
          <w:sz w:val="24"/>
        </w:rPr>
        <w:t>educaţiei.</w:t>
      </w:r>
    </w:p>
    <w:p w14:paraId="2277ED02" w14:textId="77777777" w:rsidR="003D2A5D" w:rsidRPr="00380A74" w:rsidRDefault="003D2A5D" w:rsidP="003D2A5D">
      <w:pPr>
        <w:pStyle w:val="Heading1"/>
        <w:spacing w:before="183"/>
        <w:jc w:val="center"/>
        <w:rPr>
          <w:color w:val="000000"/>
          <w:sz w:val="24"/>
          <w:szCs w:val="24"/>
        </w:rPr>
      </w:pPr>
      <w:r w:rsidRPr="00380A74">
        <w:rPr>
          <w:color w:val="000000"/>
          <w:sz w:val="24"/>
          <w:szCs w:val="24"/>
        </w:rPr>
        <w:t>CAPITOLUL III</w:t>
      </w:r>
    </w:p>
    <w:p w14:paraId="6DCC2DBB" w14:textId="77777777" w:rsidR="003D2A5D" w:rsidRPr="00380A74" w:rsidRDefault="003D2A5D" w:rsidP="003D2A5D">
      <w:pPr>
        <w:spacing w:before="69"/>
        <w:ind w:left="91" w:right="91"/>
        <w:jc w:val="center"/>
        <w:rPr>
          <w:b/>
          <w:color w:val="000000"/>
          <w:sz w:val="24"/>
          <w:szCs w:val="24"/>
        </w:rPr>
      </w:pPr>
      <w:r w:rsidRPr="00380A74">
        <w:rPr>
          <w:b/>
          <w:color w:val="000000"/>
          <w:sz w:val="24"/>
          <w:szCs w:val="24"/>
        </w:rPr>
        <w:t>Formațiunile de studiu</w:t>
      </w:r>
    </w:p>
    <w:p w14:paraId="4D034E20" w14:textId="77777777" w:rsidR="006F1E6C" w:rsidRDefault="007E55C3" w:rsidP="003D2A5D">
      <w:pPr>
        <w:pStyle w:val="BodyText"/>
        <w:tabs>
          <w:tab w:val="left" w:pos="2333"/>
        </w:tabs>
        <w:spacing w:before="37" w:line="600" w:lineRule="exact"/>
        <w:ind w:left="340" w:right="5471" w:firstLine="13"/>
      </w:pPr>
      <w:r w:rsidRPr="00F05417">
        <w:rPr>
          <w:b/>
        </w:rPr>
        <w:t>ART.</w:t>
      </w:r>
      <w:r w:rsidRPr="00F05417">
        <w:rPr>
          <w:b/>
          <w:spacing w:val="-1"/>
        </w:rPr>
        <w:t xml:space="preserve"> </w:t>
      </w:r>
      <w:r w:rsidRPr="00F05417">
        <w:rPr>
          <w:b/>
        </w:rPr>
        <w:t>1</w:t>
      </w:r>
      <w:r w:rsidR="00CD7020">
        <w:rPr>
          <w:b/>
        </w:rPr>
        <w:t>4</w:t>
      </w:r>
    </w:p>
    <w:p w14:paraId="12D910BF" w14:textId="5E7380D1" w:rsidR="006F1E6C" w:rsidRPr="00AE1D37" w:rsidRDefault="00380A74" w:rsidP="00380A74">
      <w:pPr>
        <w:tabs>
          <w:tab w:val="left" w:pos="807"/>
        </w:tabs>
        <w:spacing w:line="276" w:lineRule="auto"/>
        <w:jc w:val="both"/>
        <w:rPr>
          <w:color w:val="000000" w:themeColor="text1"/>
          <w:sz w:val="24"/>
        </w:rPr>
      </w:pPr>
      <w:r>
        <w:rPr>
          <w:sz w:val="24"/>
        </w:rPr>
        <w:tab/>
      </w:r>
      <w:r w:rsidR="007E55C3" w:rsidRPr="00380A74">
        <w:rPr>
          <w:sz w:val="24"/>
        </w:rPr>
        <w:t>În</w:t>
      </w:r>
      <w:r w:rsidR="007E55C3" w:rsidRPr="00380A74">
        <w:rPr>
          <w:spacing w:val="12"/>
          <w:sz w:val="24"/>
        </w:rPr>
        <w:t xml:space="preserve"> </w:t>
      </w:r>
      <w:r w:rsidR="007E55C3" w:rsidRPr="00380A74">
        <w:rPr>
          <w:sz w:val="24"/>
        </w:rPr>
        <w:t>unit</w:t>
      </w:r>
      <w:r w:rsidR="00550191" w:rsidRPr="00380A74">
        <w:rPr>
          <w:sz w:val="24"/>
        </w:rPr>
        <w:t>atea</w:t>
      </w:r>
      <w:r w:rsidR="007E55C3" w:rsidRPr="00380A74">
        <w:rPr>
          <w:spacing w:val="13"/>
          <w:sz w:val="24"/>
        </w:rPr>
        <w:t xml:space="preserve"> </w:t>
      </w:r>
      <w:r w:rsidR="007E55C3" w:rsidRPr="00380A74">
        <w:rPr>
          <w:sz w:val="24"/>
        </w:rPr>
        <w:t>de</w:t>
      </w:r>
      <w:r w:rsidR="007E55C3" w:rsidRPr="00380A74">
        <w:rPr>
          <w:spacing w:val="13"/>
          <w:sz w:val="24"/>
        </w:rPr>
        <w:t xml:space="preserve"> </w:t>
      </w:r>
      <w:r w:rsidR="007E55C3" w:rsidRPr="00AE1D37">
        <w:rPr>
          <w:color w:val="000000" w:themeColor="text1"/>
          <w:sz w:val="24"/>
        </w:rPr>
        <w:t>învăţământ</w:t>
      </w:r>
      <w:r w:rsidR="00BB78CF" w:rsidRPr="00AE1D37">
        <w:rPr>
          <w:color w:val="000000" w:themeColor="text1"/>
          <w:sz w:val="24"/>
        </w:rPr>
        <w:t xml:space="preserve"> -</w:t>
      </w:r>
      <w:r w:rsidRPr="00AE1D37">
        <w:rPr>
          <w:color w:val="000000" w:themeColor="text1"/>
          <w:sz w:val="24"/>
        </w:rPr>
        <w:t xml:space="preserve"> </w:t>
      </w:r>
      <w:r w:rsidR="00AE1D37" w:rsidRPr="00AE1D37">
        <w:rPr>
          <w:b/>
          <w:color w:val="000000" w:themeColor="text1"/>
          <w:sz w:val="24"/>
        </w:rPr>
        <w:t>Grădinița „Hello Kids”</w:t>
      </w:r>
      <w:r w:rsidR="00360ABF" w:rsidRPr="00AE1D37">
        <w:rPr>
          <w:b/>
          <w:color w:val="000000" w:themeColor="text1"/>
          <w:sz w:val="24"/>
        </w:rPr>
        <w:t xml:space="preserve"> </w:t>
      </w:r>
      <w:r w:rsidR="007E55C3" w:rsidRPr="00AE1D37">
        <w:rPr>
          <w:color w:val="000000" w:themeColor="text1"/>
          <w:sz w:val="24"/>
        </w:rPr>
        <w:t>,</w:t>
      </w:r>
      <w:r w:rsidR="007E55C3" w:rsidRPr="00AE1D37">
        <w:rPr>
          <w:color w:val="000000" w:themeColor="text1"/>
          <w:spacing w:val="13"/>
          <w:sz w:val="24"/>
        </w:rPr>
        <w:t xml:space="preserve"> </w:t>
      </w:r>
      <w:r w:rsidR="007E55C3" w:rsidRPr="00AE1D37">
        <w:rPr>
          <w:color w:val="000000" w:themeColor="text1"/>
          <w:sz w:val="24"/>
        </w:rPr>
        <w:t>formaţiunile</w:t>
      </w:r>
      <w:r w:rsidR="007E55C3" w:rsidRPr="00AE1D37">
        <w:rPr>
          <w:color w:val="000000" w:themeColor="text1"/>
          <w:spacing w:val="13"/>
          <w:sz w:val="24"/>
        </w:rPr>
        <w:t xml:space="preserve"> </w:t>
      </w:r>
      <w:r w:rsidR="007E55C3" w:rsidRPr="00AE1D37">
        <w:rPr>
          <w:color w:val="000000" w:themeColor="text1"/>
          <w:sz w:val="24"/>
        </w:rPr>
        <w:t>de</w:t>
      </w:r>
      <w:r w:rsidR="007E55C3" w:rsidRPr="00AE1D37">
        <w:rPr>
          <w:color w:val="000000" w:themeColor="text1"/>
          <w:spacing w:val="13"/>
          <w:sz w:val="24"/>
        </w:rPr>
        <w:t xml:space="preserve"> </w:t>
      </w:r>
      <w:r w:rsidR="007E55C3" w:rsidRPr="00AE1D37">
        <w:rPr>
          <w:color w:val="000000" w:themeColor="text1"/>
          <w:sz w:val="24"/>
        </w:rPr>
        <w:t>studiu</w:t>
      </w:r>
      <w:r w:rsidR="007E55C3" w:rsidRPr="00AE1D37">
        <w:rPr>
          <w:color w:val="000000" w:themeColor="text1"/>
          <w:spacing w:val="13"/>
          <w:sz w:val="24"/>
        </w:rPr>
        <w:t xml:space="preserve"> </w:t>
      </w:r>
      <w:r w:rsidR="007E55C3" w:rsidRPr="00AE1D37">
        <w:rPr>
          <w:color w:val="000000" w:themeColor="text1"/>
          <w:sz w:val="24"/>
        </w:rPr>
        <w:t>cuprind</w:t>
      </w:r>
      <w:r w:rsidR="007E55C3" w:rsidRPr="00AE1D37">
        <w:rPr>
          <w:color w:val="000000" w:themeColor="text1"/>
          <w:spacing w:val="13"/>
          <w:sz w:val="24"/>
        </w:rPr>
        <w:t xml:space="preserve"> </w:t>
      </w:r>
      <w:r w:rsidR="007E55C3" w:rsidRPr="00AE1D37">
        <w:rPr>
          <w:color w:val="000000" w:themeColor="text1"/>
          <w:sz w:val="24"/>
        </w:rPr>
        <w:t>grupe</w:t>
      </w:r>
      <w:r w:rsidR="00550191" w:rsidRPr="00AE1D37">
        <w:rPr>
          <w:color w:val="000000" w:themeColor="text1"/>
          <w:sz w:val="24"/>
        </w:rPr>
        <w:t xml:space="preserve"> de studiu</w:t>
      </w:r>
      <w:r w:rsidR="007E55C3" w:rsidRPr="00AE1D37">
        <w:rPr>
          <w:color w:val="000000" w:themeColor="text1"/>
          <w:sz w:val="24"/>
        </w:rPr>
        <w:t>,</w:t>
      </w:r>
      <w:r w:rsidR="007E55C3" w:rsidRPr="00AE1D37">
        <w:rPr>
          <w:color w:val="000000" w:themeColor="text1"/>
          <w:spacing w:val="12"/>
          <w:sz w:val="24"/>
        </w:rPr>
        <w:t xml:space="preserve"> </w:t>
      </w:r>
      <w:r w:rsidR="007E55C3" w:rsidRPr="00AE1D37">
        <w:rPr>
          <w:color w:val="000000" w:themeColor="text1"/>
          <w:sz w:val="24"/>
        </w:rPr>
        <w:t>şi</w:t>
      </w:r>
      <w:r w:rsidR="007E55C3" w:rsidRPr="00AE1D37">
        <w:rPr>
          <w:color w:val="000000" w:themeColor="text1"/>
          <w:spacing w:val="13"/>
          <w:sz w:val="24"/>
        </w:rPr>
        <w:t xml:space="preserve"> </w:t>
      </w:r>
      <w:r w:rsidR="007E55C3" w:rsidRPr="00AE1D37">
        <w:rPr>
          <w:color w:val="000000" w:themeColor="text1"/>
          <w:sz w:val="24"/>
          <w:szCs w:val="24"/>
        </w:rPr>
        <w:t>se</w:t>
      </w:r>
      <w:r w:rsidR="00550191" w:rsidRPr="00AE1D37">
        <w:rPr>
          <w:color w:val="000000" w:themeColor="text1"/>
          <w:sz w:val="24"/>
          <w:szCs w:val="24"/>
        </w:rPr>
        <w:t xml:space="preserve"> </w:t>
      </w:r>
      <w:r w:rsidR="007E55C3" w:rsidRPr="00AE1D37">
        <w:rPr>
          <w:color w:val="000000" w:themeColor="text1"/>
          <w:sz w:val="24"/>
          <w:szCs w:val="24"/>
        </w:rPr>
        <w:t>constituie</w:t>
      </w:r>
      <w:r w:rsidR="00D91E4A" w:rsidRPr="00AE1D37">
        <w:rPr>
          <w:color w:val="000000" w:themeColor="text1"/>
          <w:sz w:val="24"/>
          <w:szCs w:val="24"/>
        </w:rPr>
        <w:t xml:space="preserve"> în conformitate cu prevederile Art. 23 alin. (1), (2), (3) și Art. 248 alin. (16) din Legea învățământului preuniversitar nr. 198/2023, cu modificările și completările ulterioare</w:t>
      </w:r>
      <w:r w:rsidR="007E55C3" w:rsidRPr="00AE1D37">
        <w:rPr>
          <w:color w:val="000000" w:themeColor="text1"/>
          <w:sz w:val="24"/>
          <w:szCs w:val="24"/>
        </w:rPr>
        <w:t>,</w:t>
      </w:r>
      <w:r w:rsidR="007E55C3" w:rsidRPr="00AE1D37">
        <w:rPr>
          <w:color w:val="000000" w:themeColor="text1"/>
          <w:spacing w:val="1"/>
          <w:sz w:val="24"/>
          <w:szCs w:val="24"/>
        </w:rPr>
        <w:t xml:space="preserve"> </w:t>
      </w:r>
      <w:r w:rsidR="007E55C3" w:rsidRPr="00AE1D37">
        <w:rPr>
          <w:color w:val="000000" w:themeColor="text1"/>
          <w:sz w:val="24"/>
          <w:szCs w:val="24"/>
        </w:rPr>
        <w:t>la</w:t>
      </w:r>
      <w:r w:rsidR="007E55C3" w:rsidRPr="00AE1D37">
        <w:rPr>
          <w:color w:val="000000" w:themeColor="text1"/>
          <w:spacing w:val="1"/>
          <w:sz w:val="24"/>
          <w:szCs w:val="24"/>
        </w:rPr>
        <w:t xml:space="preserve"> </w:t>
      </w:r>
      <w:r w:rsidR="007E55C3" w:rsidRPr="00AE1D37">
        <w:rPr>
          <w:color w:val="000000" w:themeColor="text1"/>
          <w:sz w:val="24"/>
          <w:szCs w:val="24"/>
        </w:rPr>
        <w:t>propunerea</w:t>
      </w:r>
      <w:r w:rsidR="007E55C3" w:rsidRPr="00AE1D37">
        <w:rPr>
          <w:color w:val="000000" w:themeColor="text1"/>
          <w:spacing w:val="1"/>
          <w:sz w:val="24"/>
          <w:szCs w:val="24"/>
        </w:rPr>
        <w:t xml:space="preserve"> </w:t>
      </w:r>
      <w:r w:rsidR="007E55C3" w:rsidRPr="00AE1D37">
        <w:rPr>
          <w:color w:val="000000" w:themeColor="text1"/>
          <w:sz w:val="24"/>
          <w:szCs w:val="24"/>
        </w:rPr>
        <w:t>directorului,</w:t>
      </w:r>
      <w:r w:rsidR="007E55C3" w:rsidRPr="00AE1D37">
        <w:rPr>
          <w:color w:val="000000" w:themeColor="text1"/>
          <w:spacing w:val="1"/>
          <w:sz w:val="24"/>
          <w:szCs w:val="24"/>
        </w:rPr>
        <w:t xml:space="preserve"> </w:t>
      </w:r>
      <w:r w:rsidR="007E55C3" w:rsidRPr="00AE1D37">
        <w:rPr>
          <w:color w:val="000000" w:themeColor="text1"/>
          <w:sz w:val="24"/>
          <w:szCs w:val="24"/>
        </w:rPr>
        <w:t>prin</w:t>
      </w:r>
      <w:r w:rsidR="007E55C3" w:rsidRPr="00AE1D37">
        <w:rPr>
          <w:color w:val="000000" w:themeColor="text1"/>
          <w:spacing w:val="1"/>
          <w:sz w:val="24"/>
          <w:szCs w:val="24"/>
        </w:rPr>
        <w:t xml:space="preserve"> </w:t>
      </w:r>
      <w:r w:rsidR="007E55C3" w:rsidRPr="00AE1D37">
        <w:rPr>
          <w:color w:val="000000" w:themeColor="text1"/>
          <w:sz w:val="24"/>
          <w:szCs w:val="24"/>
        </w:rPr>
        <w:t>hotărâre</w:t>
      </w:r>
      <w:r w:rsidR="007E55C3" w:rsidRPr="00AE1D37">
        <w:rPr>
          <w:color w:val="000000" w:themeColor="text1"/>
          <w:spacing w:val="1"/>
          <w:sz w:val="24"/>
          <w:szCs w:val="24"/>
        </w:rPr>
        <w:t xml:space="preserve"> </w:t>
      </w:r>
      <w:r w:rsidR="007E55C3" w:rsidRPr="00AE1D37">
        <w:rPr>
          <w:color w:val="000000" w:themeColor="text1"/>
          <w:sz w:val="24"/>
          <w:szCs w:val="24"/>
        </w:rPr>
        <w:t>a</w:t>
      </w:r>
      <w:r w:rsidR="007E55C3" w:rsidRPr="00AE1D37">
        <w:rPr>
          <w:color w:val="000000" w:themeColor="text1"/>
          <w:spacing w:val="1"/>
          <w:sz w:val="24"/>
          <w:szCs w:val="24"/>
        </w:rPr>
        <w:t xml:space="preserve"> </w:t>
      </w:r>
      <w:r w:rsidR="007E55C3" w:rsidRPr="00AE1D37">
        <w:rPr>
          <w:color w:val="000000" w:themeColor="text1"/>
          <w:sz w:val="24"/>
          <w:szCs w:val="24"/>
        </w:rPr>
        <w:t>consiliului</w:t>
      </w:r>
      <w:r w:rsidR="007E55C3" w:rsidRPr="00AE1D37">
        <w:rPr>
          <w:color w:val="000000" w:themeColor="text1"/>
          <w:spacing w:val="1"/>
          <w:sz w:val="24"/>
          <w:szCs w:val="24"/>
        </w:rPr>
        <w:t xml:space="preserve"> </w:t>
      </w:r>
      <w:r w:rsidR="007E55C3" w:rsidRPr="00AE1D37">
        <w:rPr>
          <w:color w:val="000000" w:themeColor="text1"/>
          <w:sz w:val="24"/>
          <w:szCs w:val="24"/>
        </w:rPr>
        <w:t>de</w:t>
      </w:r>
      <w:r w:rsidR="007E55C3" w:rsidRPr="00AE1D37">
        <w:rPr>
          <w:color w:val="000000" w:themeColor="text1"/>
          <w:spacing w:val="1"/>
          <w:sz w:val="24"/>
          <w:szCs w:val="24"/>
        </w:rPr>
        <w:t xml:space="preserve"> </w:t>
      </w:r>
      <w:r w:rsidR="007E55C3" w:rsidRPr="00AE1D37">
        <w:rPr>
          <w:color w:val="000000" w:themeColor="text1"/>
          <w:sz w:val="24"/>
          <w:szCs w:val="24"/>
        </w:rPr>
        <w:t>administraţie,</w:t>
      </w:r>
      <w:r w:rsidR="007E55C3" w:rsidRPr="00AE1D37">
        <w:rPr>
          <w:color w:val="000000" w:themeColor="text1"/>
          <w:spacing w:val="1"/>
          <w:sz w:val="24"/>
          <w:szCs w:val="24"/>
        </w:rPr>
        <w:t xml:space="preserve"> </w:t>
      </w:r>
      <w:r w:rsidR="007E55C3" w:rsidRPr="00AE1D37">
        <w:rPr>
          <w:color w:val="000000" w:themeColor="text1"/>
          <w:sz w:val="24"/>
          <w:szCs w:val="24"/>
        </w:rPr>
        <w:t>conform</w:t>
      </w:r>
      <w:r w:rsidR="007E55C3" w:rsidRPr="00AE1D37">
        <w:rPr>
          <w:color w:val="000000" w:themeColor="text1"/>
          <w:spacing w:val="1"/>
          <w:sz w:val="24"/>
          <w:szCs w:val="24"/>
        </w:rPr>
        <w:t xml:space="preserve"> </w:t>
      </w:r>
      <w:r w:rsidR="007E55C3" w:rsidRPr="00AE1D37">
        <w:rPr>
          <w:color w:val="000000" w:themeColor="text1"/>
          <w:sz w:val="24"/>
          <w:szCs w:val="24"/>
        </w:rPr>
        <w:t>prevederilor</w:t>
      </w:r>
      <w:r w:rsidR="007E55C3" w:rsidRPr="00AE1D37">
        <w:rPr>
          <w:color w:val="000000" w:themeColor="text1"/>
          <w:spacing w:val="-1"/>
          <w:sz w:val="24"/>
          <w:szCs w:val="24"/>
        </w:rPr>
        <w:t xml:space="preserve"> </w:t>
      </w:r>
      <w:r w:rsidR="007E55C3" w:rsidRPr="00AE1D37">
        <w:rPr>
          <w:color w:val="000000" w:themeColor="text1"/>
          <w:sz w:val="24"/>
          <w:szCs w:val="24"/>
        </w:rPr>
        <w:t>legale</w:t>
      </w:r>
      <w:r w:rsidRPr="00AE1D37">
        <w:rPr>
          <w:color w:val="000000" w:themeColor="text1"/>
          <w:sz w:val="24"/>
          <w:szCs w:val="24"/>
        </w:rPr>
        <w:t>.</w:t>
      </w:r>
    </w:p>
    <w:p w14:paraId="2C64312D" w14:textId="40451335" w:rsidR="003D2A5D" w:rsidRPr="00AE1D37" w:rsidRDefault="00C3496E" w:rsidP="003D2A5D">
      <w:pPr>
        <w:tabs>
          <w:tab w:val="left" w:pos="807"/>
        </w:tabs>
        <w:spacing w:line="232" w:lineRule="exact"/>
        <w:jc w:val="both"/>
        <w:rPr>
          <w:color w:val="000000" w:themeColor="text1"/>
          <w:sz w:val="24"/>
        </w:rPr>
      </w:pPr>
      <w:r w:rsidRPr="00AE1D37">
        <w:rPr>
          <w:color w:val="000000" w:themeColor="text1"/>
          <w:sz w:val="24"/>
        </w:rPr>
        <w:t xml:space="preserve"> </w:t>
      </w:r>
    </w:p>
    <w:p w14:paraId="1ABF5142" w14:textId="34FEB95D" w:rsidR="003D2A5D" w:rsidRPr="00AE1D37" w:rsidRDefault="003D2A5D" w:rsidP="003D2A5D">
      <w:pPr>
        <w:tabs>
          <w:tab w:val="left" w:pos="807"/>
        </w:tabs>
        <w:spacing w:line="232" w:lineRule="exact"/>
        <w:jc w:val="both"/>
        <w:rPr>
          <w:b/>
          <w:color w:val="000000" w:themeColor="text1"/>
          <w:sz w:val="24"/>
        </w:rPr>
      </w:pPr>
      <w:r w:rsidRPr="00AE1D37">
        <w:rPr>
          <w:b/>
          <w:color w:val="000000" w:themeColor="text1"/>
          <w:sz w:val="24"/>
        </w:rPr>
        <w:t xml:space="preserve">     ART.</w:t>
      </w:r>
      <w:r w:rsidR="00C3496E" w:rsidRPr="00AE1D37">
        <w:rPr>
          <w:b/>
          <w:color w:val="000000" w:themeColor="text1"/>
          <w:sz w:val="24"/>
        </w:rPr>
        <w:t xml:space="preserve"> </w:t>
      </w:r>
      <w:r w:rsidRPr="00AE1D37">
        <w:rPr>
          <w:b/>
          <w:color w:val="000000" w:themeColor="text1"/>
          <w:sz w:val="24"/>
        </w:rPr>
        <w:t>1</w:t>
      </w:r>
      <w:r w:rsidR="00CD7020" w:rsidRPr="00AE1D37">
        <w:rPr>
          <w:b/>
          <w:color w:val="000000" w:themeColor="text1"/>
          <w:sz w:val="24"/>
        </w:rPr>
        <w:t>5</w:t>
      </w:r>
    </w:p>
    <w:p w14:paraId="0180A833" w14:textId="77777777" w:rsidR="00382FF3" w:rsidRPr="00AE1D37" w:rsidRDefault="00380A74" w:rsidP="00382FF3">
      <w:pPr>
        <w:tabs>
          <w:tab w:val="left" w:pos="458"/>
        </w:tabs>
        <w:spacing w:line="276" w:lineRule="auto"/>
        <w:ind w:right="112"/>
        <w:jc w:val="both"/>
        <w:rPr>
          <w:noProof/>
          <w:color w:val="000000" w:themeColor="text1"/>
          <w:sz w:val="24"/>
          <w:szCs w:val="24"/>
        </w:rPr>
      </w:pPr>
      <w:r w:rsidRPr="00AE1D37">
        <w:rPr>
          <w:noProof/>
          <w:color w:val="000000" w:themeColor="text1"/>
          <w:sz w:val="24"/>
          <w:szCs w:val="24"/>
        </w:rPr>
        <w:tab/>
      </w:r>
      <w:r w:rsidRPr="00AE1D37">
        <w:rPr>
          <w:noProof/>
          <w:color w:val="000000" w:themeColor="text1"/>
          <w:sz w:val="24"/>
          <w:szCs w:val="24"/>
        </w:rPr>
        <w:tab/>
      </w:r>
      <w:r w:rsidR="00382FF3" w:rsidRPr="00AE1D37">
        <w:rPr>
          <w:noProof/>
          <w:color w:val="000000" w:themeColor="text1"/>
          <w:sz w:val="24"/>
          <w:szCs w:val="24"/>
        </w:rPr>
        <w:t>În cazul în care numărul total al copiilor este sub minimul prezăvut la art. 23, alin. (1) din Legea învățământului preuniversitar nr. 198/2023, cu modificările și completările ulterioare, pentru fiecare grupă de vârstă sau, în cazul existenței fraților de vârste diferite, se constituie grupe eterogene.</w:t>
      </w:r>
    </w:p>
    <w:p w14:paraId="7D7568A4" w14:textId="3FC14F4B" w:rsidR="00380A74" w:rsidRPr="00AE1D37" w:rsidRDefault="00380A74" w:rsidP="00380A74">
      <w:pPr>
        <w:tabs>
          <w:tab w:val="left" w:pos="458"/>
        </w:tabs>
        <w:spacing w:line="276" w:lineRule="auto"/>
        <w:ind w:right="112"/>
        <w:jc w:val="both"/>
        <w:rPr>
          <w:noProof/>
          <w:color w:val="000000" w:themeColor="text1"/>
          <w:sz w:val="24"/>
          <w:szCs w:val="24"/>
        </w:rPr>
      </w:pPr>
    </w:p>
    <w:p w14:paraId="1C3C5F9B" w14:textId="2B19E7D9" w:rsidR="003D2A5D" w:rsidRPr="00AE1D37" w:rsidRDefault="003D2A5D" w:rsidP="003D2A5D">
      <w:pPr>
        <w:tabs>
          <w:tab w:val="left" w:pos="442"/>
        </w:tabs>
        <w:spacing w:line="343" w:lineRule="auto"/>
        <w:ind w:right="117"/>
        <w:jc w:val="both"/>
        <w:rPr>
          <w:b/>
          <w:noProof/>
          <w:color w:val="000000" w:themeColor="text1"/>
          <w:sz w:val="24"/>
          <w:szCs w:val="24"/>
        </w:rPr>
      </w:pPr>
      <w:r w:rsidRPr="00AE1D37">
        <w:rPr>
          <w:b/>
          <w:noProof/>
          <w:color w:val="000000" w:themeColor="text1"/>
          <w:sz w:val="24"/>
          <w:szCs w:val="24"/>
        </w:rPr>
        <w:t xml:space="preserve">    ART.</w:t>
      </w:r>
      <w:r w:rsidR="00C3496E" w:rsidRPr="00AE1D37">
        <w:rPr>
          <w:b/>
          <w:noProof/>
          <w:color w:val="000000" w:themeColor="text1"/>
          <w:sz w:val="24"/>
          <w:szCs w:val="24"/>
        </w:rPr>
        <w:t xml:space="preserve"> </w:t>
      </w:r>
      <w:r w:rsidRPr="00AE1D37">
        <w:rPr>
          <w:b/>
          <w:noProof/>
          <w:color w:val="000000" w:themeColor="text1"/>
          <w:sz w:val="24"/>
          <w:szCs w:val="24"/>
        </w:rPr>
        <w:t>1</w:t>
      </w:r>
      <w:r w:rsidR="00CD7020" w:rsidRPr="00AE1D37">
        <w:rPr>
          <w:b/>
          <w:noProof/>
          <w:color w:val="000000" w:themeColor="text1"/>
          <w:sz w:val="24"/>
          <w:szCs w:val="24"/>
        </w:rPr>
        <w:t>6</w:t>
      </w:r>
    </w:p>
    <w:p w14:paraId="532C72E2" w14:textId="79035623" w:rsidR="003D2A5D" w:rsidRPr="00AE1D37" w:rsidRDefault="003D2A5D" w:rsidP="00380A74">
      <w:pPr>
        <w:tabs>
          <w:tab w:val="left" w:pos="442"/>
        </w:tabs>
        <w:ind w:right="117"/>
        <w:jc w:val="both"/>
        <w:rPr>
          <w:noProof/>
          <w:color w:val="000000" w:themeColor="text1"/>
          <w:sz w:val="24"/>
          <w:szCs w:val="24"/>
        </w:rPr>
      </w:pPr>
      <w:r w:rsidRPr="00AE1D37">
        <w:rPr>
          <w:b/>
          <w:noProof/>
          <w:color w:val="000000" w:themeColor="text1"/>
          <w:sz w:val="24"/>
          <w:szCs w:val="24"/>
        </w:rPr>
        <w:t xml:space="preserve"> </w:t>
      </w:r>
      <w:r w:rsidR="00380A74" w:rsidRPr="00AE1D37">
        <w:rPr>
          <w:b/>
          <w:noProof/>
          <w:color w:val="000000" w:themeColor="text1"/>
          <w:sz w:val="24"/>
          <w:szCs w:val="24"/>
        </w:rPr>
        <w:tab/>
      </w:r>
      <w:r w:rsidR="00380A74" w:rsidRPr="00AE1D37">
        <w:rPr>
          <w:b/>
          <w:noProof/>
          <w:color w:val="000000" w:themeColor="text1"/>
          <w:sz w:val="24"/>
          <w:szCs w:val="24"/>
        </w:rPr>
        <w:tab/>
      </w:r>
      <w:r w:rsidR="00CD684B" w:rsidRPr="00AE1D37">
        <w:rPr>
          <w:noProof/>
          <w:color w:val="000000" w:themeColor="text1"/>
          <w:sz w:val="24"/>
          <w:szCs w:val="24"/>
        </w:rPr>
        <w:t>Î</w:t>
      </w:r>
      <w:r w:rsidRPr="00AE1D37">
        <w:rPr>
          <w:noProof/>
          <w:color w:val="000000" w:themeColor="text1"/>
          <w:sz w:val="24"/>
          <w:szCs w:val="24"/>
        </w:rPr>
        <w:t xml:space="preserve">n anul </w:t>
      </w:r>
      <w:r w:rsidR="00CD684B" w:rsidRPr="00AE1D37">
        <w:rPr>
          <w:noProof/>
          <w:color w:val="000000" w:themeColor="text1"/>
          <w:sz w:val="24"/>
          <w:szCs w:val="24"/>
        </w:rPr>
        <w:t>ș</w:t>
      </w:r>
      <w:r w:rsidRPr="00AE1D37">
        <w:rPr>
          <w:noProof/>
          <w:color w:val="000000" w:themeColor="text1"/>
          <w:sz w:val="24"/>
          <w:szCs w:val="24"/>
        </w:rPr>
        <w:t xml:space="preserve">colar </w:t>
      </w:r>
      <w:r w:rsidR="00FC1F98" w:rsidRPr="00AE1D37">
        <w:rPr>
          <w:noProof/>
          <w:color w:val="000000" w:themeColor="text1"/>
          <w:sz w:val="24"/>
          <w:szCs w:val="24"/>
        </w:rPr>
        <w:t>2025-2026</w:t>
      </w:r>
      <w:r w:rsidRPr="00AE1D37">
        <w:rPr>
          <w:noProof/>
          <w:color w:val="000000" w:themeColor="text1"/>
          <w:sz w:val="24"/>
          <w:szCs w:val="24"/>
        </w:rPr>
        <w:t xml:space="preserve">, </w:t>
      </w:r>
      <w:r w:rsidR="00CD684B" w:rsidRPr="00AE1D37">
        <w:rPr>
          <w:noProof/>
          <w:color w:val="000000" w:themeColor="text1"/>
          <w:sz w:val="24"/>
          <w:szCs w:val="24"/>
        </w:rPr>
        <w:t>î</w:t>
      </w:r>
      <w:r w:rsidRPr="00AE1D37">
        <w:rPr>
          <w:noProof/>
          <w:color w:val="000000" w:themeColor="text1"/>
          <w:sz w:val="24"/>
          <w:szCs w:val="24"/>
        </w:rPr>
        <w:t xml:space="preserve">n </w:t>
      </w:r>
      <w:r w:rsidR="00AE1D37" w:rsidRPr="00AE1D37">
        <w:rPr>
          <w:b/>
          <w:color w:val="000000" w:themeColor="text1"/>
          <w:sz w:val="24"/>
        </w:rPr>
        <w:t>Grădinița „Hello Kids”</w:t>
      </w:r>
      <w:r w:rsidR="00360ABF" w:rsidRPr="00AE1D37">
        <w:rPr>
          <w:b/>
          <w:color w:val="000000" w:themeColor="text1"/>
          <w:sz w:val="24"/>
        </w:rPr>
        <w:t xml:space="preserve"> </w:t>
      </w:r>
      <w:r w:rsidRPr="00AE1D37">
        <w:rPr>
          <w:noProof/>
          <w:color w:val="000000" w:themeColor="text1"/>
          <w:sz w:val="24"/>
          <w:szCs w:val="24"/>
        </w:rPr>
        <w:t>se constituie urm</w:t>
      </w:r>
      <w:r w:rsidR="00CD684B" w:rsidRPr="00AE1D37">
        <w:rPr>
          <w:noProof/>
          <w:color w:val="000000" w:themeColor="text1"/>
          <w:sz w:val="24"/>
          <w:szCs w:val="24"/>
        </w:rPr>
        <w:t>ă</w:t>
      </w:r>
      <w:r w:rsidRPr="00AE1D37">
        <w:rPr>
          <w:noProof/>
          <w:color w:val="000000" w:themeColor="text1"/>
          <w:sz w:val="24"/>
          <w:szCs w:val="24"/>
        </w:rPr>
        <w:t>toarele forma</w:t>
      </w:r>
      <w:r w:rsidR="00CD684B" w:rsidRPr="00AE1D37">
        <w:rPr>
          <w:noProof/>
          <w:color w:val="000000" w:themeColor="text1"/>
          <w:sz w:val="24"/>
          <w:szCs w:val="24"/>
        </w:rPr>
        <w:t>ț</w:t>
      </w:r>
      <w:r w:rsidRPr="00AE1D37">
        <w:rPr>
          <w:noProof/>
          <w:color w:val="000000" w:themeColor="text1"/>
          <w:sz w:val="24"/>
          <w:szCs w:val="24"/>
        </w:rPr>
        <w:t>iuni de studiu:</w:t>
      </w:r>
    </w:p>
    <w:p w14:paraId="60ED1844" w14:textId="55CC74D5" w:rsidR="00145F63" w:rsidRPr="00AE1D37" w:rsidRDefault="00145F63" w:rsidP="00360ABF">
      <w:pPr>
        <w:pStyle w:val="ListParagraph"/>
        <w:widowControl/>
        <w:numPr>
          <w:ilvl w:val="0"/>
          <w:numId w:val="106"/>
        </w:numPr>
        <w:autoSpaceDE/>
        <w:autoSpaceDN/>
        <w:spacing w:before="1" w:after="200"/>
        <w:contextualSpacing/>
        <w:rPr>
          <w:b/>
          <w:bCs/>
          <w:noProof/>
          <w:color w:val="000000" w:themeColor="text1"/>
          <w:w w:val="106"/>
          <w:sz w:val="24"/>
          <w:szCs w:val="24"/>
        </w:rPr>
      </w:pPr>
      <w:r w:rsidRPr="00AE1D37">
        <w:rPr>
          <w:b/>
          <w:bCs/>
          <w:noProof/>
          <w:color w:val="000000" w:themeColor="text1"/>
          <w:w w:val="106"/>
          <w:sz w:val="24"/>
          <w:szCs w:val="24"/>
        </w:rPr>
        <w:t>Nivel antepreșcolar:</w:t>
      </w:r>
    </w:p>
    <w:p w14:paraId="6B401D11" w14:textId="3F365276" w:rsidR="00360ABF" w:rsidRPr="00AE1D37" w:rsidRDefault="00360ABF" w:rsidP="00360ABF">
      <w:pPr>
        <w:pStyle w:val="ListParagraph"/>
        <w:widowControl/>
        <w:numPr>
          <w:ilvl w:val="0"/>
          <w:numId w:val="106"/>
        </w:numPr>
        <w:autoSpaceDE/>
        <w:autoSpaceDN/>
        <w:spacing w:before="1" w:after="200"/>
        <w:contextualSpacing/>
        <w:rPr>
          <w:noProof/>
          <w:color w:val="000000" w:themeColor="text1"/>
          <w:w w:val="106"/>
          <w:sz w:val="24"/>
          <w:szCs w:val="24"/>
        </w:rPr>
      </w:pPr>
      <w:r w:rsidRPr="00AE1D37">
        <w:rPr>
          <w:noProof/>
          <w:color w:val="000000" w:themeColor="text1"/>
          <w:w w:val="106"/>
          <w:sz w:val="24"/>
          <w:szCs w:val="24"/>
        </w:rPr>
        <w:t>1 grup</w:t>
      </w:r>
      <w:r w:rsidR="00CD684B" w:rsidRPr="00AE1D37">
        <w:rPr>
          <w:noProof/>
          <w:color w:val="000000" w:themeColor="text1"/>
          <w:w w:val="106"/>
          <w:sz w:val="24"/>
          <w:szCs w:val="24"/>
        </w:rPr>
        <w:t>ă</w:t>
      </w:r>
      <w:r w:rsidRPr="00AE1D37">
        <w:rPr>
          <w:noProof/>
          <w:color w:val="000000" w:themeColor="text1"/>
          <w:w w:val="106"/>
          <w:sz w:val="24"/>
          <w:szCs w:val="24"/>
        </w:rPr>
        <w:t xml:space="preserve"> </w:t>
      </w:r>
      <w:r w:rsidR="00AE1D37" w:rsidRPr="00AE1D37">
        <w:rPr>
          <w:noProof/>
          <w:color w:val="000000" w:themeColor="text1"/>
          <w:w w:val="106"/>
          <w:sz w:val="24"/>
          <w:szCs w:val="24"/>
        </w:rPr>
        <w:t>mare</w:t>
      </w:r>
    </w:p>
    <w:p w14:paraId="62A03641" w14:textId="2C6440C4" w:rsidR="00145F63" w:rsidRPr="00AE1D37" w:rsidRDefault="00145F63" w:rsidP="00360ABF">
      <w:pPr>
        <w:pStyle w:val="ListParagraph"/>
        <w:widowControl/>
        <w:numPr>
          <w:ilvl w:val="0"/>
          <w:numId w:val="106"/>
        </w:numPr>
        <w:autoSpaceDE/>
        <w:autoSpaceDN/>
        <w:spacing w:before="1" w:after="200"/>
        <w:contextualSpacing/>
        <w:rPr>
          <w:b/>
          <w:bCs/>
          <w:noProof/>
          <w:color w:val="000000" w:themeColor="text1"/>
          <w:w w:val="106"/>
          <w:sz w:val="24"/>
          <w:szCs w:val="24"/>
        </w:rPr>
      </w:pPr>
      <w:r w:rsidRPr="00AE1D37">
        <w:rPr>
          <w:b/>
          <w:bCs/>
          <w:noProof/>
          <w:color w:val="000000" w:themeColor="text1"/>
          <w:w w:val="106"/>
          <w:sz w:val="24"/>
          <w:szCs w:val="24"/>
        </w:rPr>
        <w:t>Nivel preșcolar:</w:t>
      </w:r>
    </w:p>
    <w:p w14:paraId="15A814A2" w14:textId="4508EAAD" w:rsidR="00360ABF" w:rsidRPr="00AE1D37" w:rsidRDefault="00AE1D37" w:rsidP="00360ABF">
      <w:pPr>
        <w:pStyle w:val="ListParagraph"/>
        <w:widowControl/>
        <w:numPr>
          <w:ilvl w:val="0"/>
          <w:numId w:val="106"/>
        </w:numPr>
        <w:autoSpaceDE/>
        <w:autoSpaceDN/>
        <w:spacing w:before="1" w:after="200"/>
        <w:contextualSpacing/>
        <w:rPr>
          <w:noProof/>
          <w:color w:val="000000" w:themeColor="text1"/>
          <w:w w:val="106"/>
          <w:sz w:val="24"/>
          <w:szCs w:val="24"/>
        </w:rPr>
      </w:pPr>
      <w:r w:rsidRPr="00AE1D37">
        <w:rPr>
          <w:noProof/>
          <w:color w:val="000000" w:themeColor="text1"/>
          <w:w w:val="106"/>
          <w:sz w:val="24"/>
          <w:szCs w:val="24"/>
        </w:rPr>
        <w:t>2</w:t>
      </w:r>
      <w:r w:rsidR="00360ABF" w:rsidRPr="00AE1D37">
        <w:rPr>
          <w:noProof/>
          <w:color w:val="000000" w:themeColor="text1"/>
          <w:w w:val="106"/>
          <w:sz w:val="24"/>
          <w:szCs w:val="24"/>
        </w:rPr>
        <w:t xml:space="preserve"> grup</w:t>
      </w:r>
      <w:r w:rsidRPr="00AE1D37">
        <w:rPr>
          <w:noProof/>
          <w:color w:val="000000" w:themeColor="text1"/>
          <w:w w:val="106"/>
          <w:sz w:val="24"/>
          <w:szCs w:val="24"/>
        </w:rPr>
        <w:t>e</w:t>
      </w:r>
      <w:r w:rsidR="00360ABF" w:rsidRPr="00AE1D37">
        <w:rPr>
          <w:noProof/>
          <w:color w:val="000000" w:themeColor="text1"/>
          <w:w w:val="106"/>
          <w:sz w:val="24"/>
          <w:szCs w:val="24"/>
        </w:rPr>
        <w:t xml:space="preserve"> </w:t>
      </w:r>
      <w:r w:rsidRPr="00AE1D37">
        <w:rPr>
          <w:noProof/>
          <w:color w:val="000000" w:themeColor="text1"/>
          <w:w w:val="106"/>
          <w:sz w:val="24"/>
          <w:szCs w:val="24"/>
        </w:rPr>
        <w:t>mici</w:t>
      </w:r>
    </w:p>
    <w:p w14:paraId="78C10302" w14:textId="3BCC7C66" w:rsidR="00AE1D37" w:rsidRPr="00AE1D37" w:rsidRDefault="00AE1D37" w:rsidP="00360ABF">
      <w:pPr>
        <w:pStyle w:val="ListParagraph"/>
        <w:widowControl/>
        <w:numPr>
          <w:ilvl w:val="0"/>
          <w:numId w:val="106"/>
        </w:numPr>
        <w:autoSpaceDE/>
        <w:autoSpaceDN/>
        <w:spacing w:before="1" w:after="200"/>
        <w:contextualSpacing/>
        <w:rPr>
          <w:noProof/>
          <w:color w:val="000000" w:themeColor="text1"/>
          <w:w w:val="106"/>
          <w:sz w:val="24"/>
          <w:szCs w:val="24"/>
        </w:rPr>
      </w:pPr>
      <w:r w:rsidRPr="00AE1D37">
        <w:rPr>
          <w:noProof/>
          <w:color w:val="000000" w:themeColor="text1"/>
          <w:w w:val="106"/>
          <w:sz w:val="24"/>
          <w:szCs w:val="24"/>
        </w:rPr>
        <w:t>1 grupă mijlocie</w:t>
      </w:r>
    </w:p>
    <w:p w14:paraId="10B2372F" w14:textId="7E93EE67" w:rsidR="00AE1D37" w:rsidRPr="00AE1D37" w:rsidRDefault="00AE1D37" w:rsidP="00360ABF">
      <w:pPr>
        <w:pStyle w:val="ListParagraph"/>
        <w:widowControl/>
        <w:numPr>
          <w:ilvl w:val="0"/>
          <w:numId w:val="106"/>
        </w:numPr>
        <w:autoSpaceDE/>
        <w:autoSpaceDN/>
        <w:spacing w:before="1" w:after="200"/>
        <w:contextualSpacing/>
        <w:rPr>
          <w:noProof/>
          <w:color w:val="000000" w:themeColor="text1"/>
          <w:w w:val="106"/>
          <w:sz w:val="24"/>
          <w:szCs w:val="24"/>
        </w:rPr>
      </w:pPr>
      <w:r w:rsidRPr="00AE1D37">
        <w:rPr>
          <w:noProof/>
          <w:color w:val="000000" w:themeColor="text1"/>
          <w:w w:val="106"/>
          <w:sz w:val="24"/>
          <w:szCs w:val="24"/>
        </w:rPr>
        <w:t>1 grupă mare</w:t>
      </w:r>
    </w:p>
    <w:p w14:paraId="6C2C3D47" w14:textId="77777777" w:rsidR="0090324C" w:rsidRPr="00AE1D37" w:rsidRDefault="000F763F" w:rsidP="0090324C">
      <w:pPr>
        <w:widowControl/>
        <w:autoSpaceDE/>
        <w:autoSpaceDN/>
        <w:spacing w:before="1" w:after="200"/>
        <w:contextualSpacing/>
        <w:jc w:val="both"/>
        <w:rPr>
          <w:b/>
          <w:bCs/>
          <w:color w:val="000000" w:themeColor="text1"/>
          <w:kern w:val="36"/>
          <w:sz w:val="24"/>
          <w:szCs w:val="24"/>
          <w:lang w:val="x-none" w:eastAsia="x-none"/>
        </w:rPr>
      </w:pPr>
      <w:r w:rsidRPr="00AE1D37">
        <w:rPr>
          <w:noProof/>
          <w:color w:val="000000" w:themeColor="text1"/>
          <w:w w:val="106"/>
          <w:sz w:val="24"/>
          <w:szCs w:val="24"/>
        </w:rPr>
        <w:t xml:space="preserve"> </w:t>
      </w:r>
    </w:p>
    <w:p w14:paraId="79047971" w14:textId="77777777" w:rsidR="00162C68" w:rsidRDefault="00162C68" w:rsidP="0090324C">
      <w:pPr>
        <w:widowControl/>
        <w:autoSpaceDE/>
        <w:autoSpaceDN/>
        <w:spacing w:before="1" w:after="200"/>
        <w:contextualSpacing/>
        <w:jc w:val="center"/>
        <w:rPr>
          <w:b/>
          <w:bCs/>
          <w:color w:val="000000"/>
          <w:kern w:val="36"/>
          <w:sz w:val="24"/>
          <w:szCs w:val="24"/>
          <w:lang w:val="x-none" w:eastAsia="x-none"/>
        </w:rPr>
      </w:pPr>
    </w:p>
    <w:p w14:paraId="7837AFFF" w14:textId="2D14260D" w:rsidR="00CD7020" w:rsidRPr="003D2A5D" w:rsidRDefault="00CD7020" w:rsidP="0090324C">
      <w:pPr>
        <w:widowControl/>
        <w:autoSpaceDE/>
        <w:autoSpaceDN/>
        <w:spacing w:before="1" w:after="200"/>
        <w:contextualSpacing/>
        <w:jc w:val="center"/>
        <w:rPr>
          <w:b/>
          <w:bCs/>
          <w:color w:val="000000"/>
          <w:kern w:val="36"/>
          <w:sz w:val="24"/>
          <w:szCs w:val="24"/>
          <w:lang w:val="x-none" w:eastAsia="x-none"/>
        </w:rPr>
      </w:pPr>
      <w:r w:rsidRPr="003D2A5D">
        <w:rPr>
          <w:b/>
          <w:bCs/>
          <w:color w:val="000000"/>
          <w:kern w:val="36"/>
          <w:sz w:val="24"/>
          <w:szCs w:val="24"/>
          <w:lang w:val="x-none" w:eastAsia="x-none"/>
        </w:rPr>
        <w:t>TITLUL III</w:t>
      </w:r>
    </w:p>
    <w:p w14:paraId="0B67B65C" w14:textId="77777777" w:rsidR="00CD7020" w:rsidRPr="003D2A5D" w:rsidRDefault="00CD7020" w:rsidP="00CD7020">
      <w:pPr>
        <w:widowControl/>
        <w:autoSpaceDE/>
        <w:autoSpaceDN/>
        <w:spacing w:before="69" w:after="200" w:line="276" w:lineRule="auto"/>
        <w:ind w:left="91" w:right="91"/>
        <w:jc w:val="center"/>
        <w:rPr>
          <w:rFonts w:eastAsia="Calibri"/>
          <w:b/>
          <w:color w:val="000000"/>
          <w:sz w:val="24"/>
          <w:szCs w:val="24"/>
          <w:lang w:val="en-US"/>
        </w:rPr>
      </w:pPr>
      <w:proofErr w:type="spellStart"/>
      <w:r w:rsidRPr="003D2A5D">
        <w:rPr>
          <w:rFonts w:eastAsia="Calibri"/>
          <w:b/>
          <w:color w:val="000000"/>
          <w:sz w:val="24"/>
          <w:szCs w:val="24"/>
          <w:lang w:val="en-US"/>
        </w:rPr>
        <w:t>Managementul</w:t>
      </w:r>
      <w:proofErr w:type="spellEnd"/>
      <w:r w:rsidRPr="003D2A5D">
        <w:rPr>
          <w:rFonts w:eastAsia="Calibri"/>
          <w:b/>
          <w:color w:val="000000"/>
          <w:sz w:val="24"/>
          <w:szCs w:val="24"/>
          <w:lang w:val="en-US"/>
        </w:rPr>
        <w:t xml:space="preserve"> </w:t>
      </w:r>
      <w:proofErr w:type="spellStart"/>
      <w:r w:rsidRPr="003D2A5D">
        <w:rPr>
          <w:rFonts w:eastAsia="Calibri"/>
          <w:b/>
          <w:color w:val="000000"/>
          <w:sz w:val="24"/>
          <w:szCs w:val="24"/>
          <w:lang w:val="en-US"/>
        </w:rPr>
        <w:t>unităților</w:t>
      </w:r>
      <w:proofErr w:type="spellEnd"/>
      <w:r w:rsidRPr="003D2A5D">
        <w:rPr>
          <w:rFonts w:eastAsia="Calibri"/>
          <w:b/>
          <w:color w:val="000000"/>
          <w:sz w:val="24"/>
          <w:szCs w:val="24"/>
          <w:lang w:val="en-US"/>
        </w:rPr>
        <w:t xml:space="preserve"> de </w:t>
      </w:r>
      <w:proofErr w:type="spellStart"/>
      <w:r w:rsidRPr="003D2A5D">
        <w:rPr>
          <w:rFonts w:eastAsia="Calibri"/>
          <w:b/>
          <w:color w:val="000000"/>
          <w:sz w:val="24"/>
          <w:szCs w:val="24"/>
          <w:lang w:val="en-US"/>
        </w:rPr>
        <w:t>învățământ</w:t>
      </w:r>
      <w:proofErr w:type="spellEnd"/>
    </w:p>
    <w:p w14:paraId="24CBB07B" w14:textId="77777777" w:rsidR="00CD7020" w:rsidRPr="003D2A5D" w:rsidRDefault="00CD7020" w:rsidP="00CD7020">
      <w:pPr>
        <w:widowControl/>
        <w:autoSpaceDE/>
        <w:autoSpaceDN/>
        <w:spacing w:before="220" w:after="200" w:line="276" w:lineRule="auto"/>
        <w:ind w:left="91" w:right="91"/>
        <w:jc w:val="center"/>
        <w:rPr>
          <w:rFonts w:eastAsia="Calibri"/>
          <w:b/>
          <w:color w:val="000000"/>
          <w:sz w:val="24"/>
          <w:szCs w:val="24"/>
          <w:lang w:val="en-US"/>
        </w:rPr>
      </w:pPr>
      <w:r w:rsidRPr="003D2A5D">
        <w:rPr>
          <w:rFonts w:eastAsia="Calibri"/>
          <w:b/>
          <w:color w:val="000000"/>
          <w:sz w:val="24"/>
          <w:szCs w:val="24"/>
          <w:lang w:val="en-US"/>
        </w:rPr>
        <w:t>CAPITOLUL I</w:t>
      </w:r>
    </w:p>
    <w:p w14:paraId="353E15FB" w14:textId="77777777" w:rsidR="00CD7020" w:rsidRPr="003D2A5D" w:rsidRDefault="00CD7020" w:rsidP="00CD7020">
      <w:pPr>
        <w:widowControl/>
        <w:autoSpaceDE/>
        <w:autoSpaceDN/>
        <w:spacing w:before="69" w:after="200" w:line="276" w:lineRule="auto"/>
        <w:ind w:left="91" w:right="91"/>
        <w:jc w:val="center"/>
        <w:rPr>
          <w:rFonts w:eastAsia="Calibri"/>
          <w:b/>
          <w:color w:val="000000"/>
          <w:sz w:val="24"/>
          <w:szCs w:val="24"/>
          <w:lang w:val="en-US"/>
        </w:rPr>
      </w:pPr>
      <w:proofErr w:type="spellStart"/>
      <w:r w:rsidRPr="003D2A5D">
        <w:rPr>
          <w:rFonts w:eastAsia="Calibri"/>
          <w:b/>
          <w:color w:val="000000"/>
          <w:sz w:val="24"/>
          <w:szCs w:val="24"/>
          <w:lang w:val="en-US"/>
        </w:rPr>
        <w:lastRenderedPageBreak/>
        <w:t>Dispoziții</w:t>
      </w:r>
      <w:proofErr w:type="spellEnd"/>
      <w:r w:rsidRPr="003D2A5D">
        <w:rPr>
          <w:rFonts w:eastAsia="Calibri"/>
          <w:b/>
          <w:color w:val="000000"/>
          <w:sz w:val="24"/>
          <w:szCs w:val="24"/>
          <w:lang w:val="en-US"/>
        </w:rPr>
        <w:t xml:space="preserve"> generale</w:t>
      </w:r>
    </w:p>
    <w:p w14:paraId="29DE19F9" w14:textId="77777777" w:rsidR="00CD7020" w:rsidRPr="00F05417" w:rsidRDefault="00CD7020" w:rsidP="00447BA2">
      <w:pPr>
        <w:pStyle w:val="BodyText"/>
        <w:spacing w:before="2"/>
        <w:jc w:val="left"/>
        <w:rPr>
          <w:b/>
        </w:rPr>
      </w:pPr>
      <w:r w:rsidRPr="00F05417">
        <w:rPr>
          <w:b/>
        </w:rPr>
        <w:t>ART.</w:t>
      </w:r>
      <w:r w:rsidRPr="00F05417">
        <w:rPr>
          <w:b/>
          <w:spacing w:val="-15"/>
        </w:rPr>
        <w:t xml:space="preserve"> </w:t>
      </w:r>
      <w:r w:rsidRPr="00F05417">
        <w:rPr>
          <w:b/>
        </w:rPr>
        <w:t>1</w:t>
      </w:r>
      <w:r>
        <w:rPr>
          <w:b/>
        </w:rPr>
        <w:t>7</w:t>
      </w:r>
    </w:p>
    <w:p w14:paraId="48972C7D" w14:textId="47E50EC7" w:rsidR="00CD7020" w:rsidRPr="00AE1D37" w:rsidRDefault="00CD7020" w:rsidP="00380A74">
      <w:pPr>
        <w:pStyle w:val="ListParagraph"/>
        <w:numPr>
          <w:ilvl w:val="0"/>
          <w:numId w:val="75"/>
        </w:numPr>
        <w:tabs>
          <w:tab w:val="left" w:pos="795"/>
        </w:tabs>
        <w:spacing w:before="24" w:line="261" w:lineRule="auto"/>
        <w:ind w:left="0" w:firstLine="426"/>
        <w:rPr>
          <w:color w:val="000000" w:themeColor="text1"/>
          <w:sz w:val="24"/>
        </w:rPr>
      </w:pPr>
      <w:r>
        <w:rPr>
          <w:sz w:val="24"/>
        </w:rPr>
        <w:t xml:space="preserve">Managementul </w:t>
      </w:r>
      <w:r w:rsidRPr="00AE1D37">
        <w:rPr>
          <w:color w:val="000000" w:themeColor="text1"/>
          <w:sz w:val="24"/>
        </w:rPr>
        <w:t xml:space="preserve">unității de învățământ – </w:t>
      </w:r>
      <w:r w:rsidR="00AE1D37" w:rsidRPr="00AE1D37">
        <w:rPr>
          <w:b/>
          <w:color w:val="000000" w:themeColor="text1"/>
          <w:sz w:val="24"/>
        </w:rPr>
        <w:t>Grădinița „Hello Kids”</w:t>
      </w:r>
      <w:r w:rsidRPr="00AE1D37">
        <w:rPr>
          <w:b/>
          <w:color w:val="000000" w:themeColor="text1"/>
          <w:sz w:val="24"/>
        </w:rPr>
        <w:t>,</w:t>
      </w:r>
      <w:r w:rsidRPr="00AE1D37">
        <w:rPr>
          <w:color w:val="000000" w:themeColor="text1"/>
          <w:sz w:val="24"/>
        </w:rPr>
        <w:t xml:space="preserve"> cu personalitate juridică</w:t>
      </w:r>
      <w:r w:rsidR="00380A74" w:rsidRPr="00AE1D37">
        <w:rPr>
          <w:color w:val="000000" w:themeColor="text1"/>
          <w:sz w:val="24"/>
        </w:rPr>
        <w:t>,</w:t>
      </w:r>
      <w:r w:rsidRPr="00AE1D37">
        <w:rPr>
          <w:color w:val="000000" w:themeColor="text1"/>
          <w:sz w:val="24"/>
        </w:rPr>
        <w:t xml:space="preserve"> este asigurat în conformitate</w:t>
      </w:r>
      <w:r w:rsidRPr="00AE1D37">
        <w:rPr>
          <w:color w:val="000000" w:themeColor="text1"/>
          <w:spacing w:val="1"/>
          <w:sz w:val="24"/>
        </w:rPr>
        <w:t xml:space="preserve"> </w:t>
      </w:r>
      <w:r w:rsidRPr="00AE1D37">
        <w:rPr>
          <w:color w:val="000000" w:themeColor="text1"/>
          <w:sz w:val="24"/>
        </w:rPr>
        <w:t>cu</w:t>
      </w:r>
      <w:r w:rsidRPr="00AE1D37">
        <w:rPr>
          <w:color w:val="000000" w:themeColor="text1"/>
          <w:spacing w:val="-1"/>
          <w:sz w:val="24"/>
        </w:rPr>
        <w:t xml:space="preserve"> </w:t>
      </w:r>
      <w:r w:rsidRPr="00AE1D37">
        <w:rPr>
          <w:color w:val="000000" w:themeColor="text1"/>
          <w:sz w:val="24"/>
        </w:rPr>
        <w:t>prevederile</w:t>
      </w:r>
      <w:r w:rsidRPr="00AE1D37">
        <w:rPr>
          <w:color w:val="000000" w:themeColor="text1"/>
          <w:spacing w:val="-1"/>
          <w:sz w:val="24"/>
        </w:rPr>
        <w:t xml:space="preserve"> </w:t>
      </w:r>
      <w:r w:rsidRPr="00AE1D37">
        <w:rPr>
          <w:color w:val="000000" w:themeColor="text1"/>
          <w:sz w:val="24"/>
        </w:rPr>
        <w:t>legale.</w:t>
      </w:r>
    </w:p>
    <w:p w14:paraId="6A9298BD" w14:textId="5161EBD7" w:rsidR="00CD7020" w:rsidRPr="00AE1D37" w:rsidRDefault="00CD7020" w:rsidP="00380A74">
      <w:pPr>
        <w:pStyle w:val="ListParagraph"/>
        <w:numPr>
          <w:ilvl w:val="0"/>
          <w:numId w:val="75"/>
        </w:numPr>
        <w:tabs>
          <w:tab w:val="left" w:pos="766"/>
        </w:tabs>
        <w:spacing w:line="261" w:lineRule="auto"/>
        <w:ind w:left="0" w:firstLine="426"/>
        <w:rPr>
          <w:color w:val="000000" w:themeColor="text1"/>
          <w:sz w:val="24"/>
        </w:rPr>
      </w:pPr>
      <w:r w:rsidRPr="00AE1D37">
        <w:rPr>
          <w:color w:val="000000" w:themeColor="text1"/>
          <w:sz w:val="24"/>
        </w:rPr>
        <w:t xml:space="preserve">Unitatea de învăţământ </w:t>
      </w:r>
      <w:r w:rsidR="00380A74" w:rsidRPr="00AE1D37">
        <w:rPr>
          <w:color w:val="000000" w:themeColor="text1"/>
          <w:sz w:val="24"/>
        </w:rPr>
        <w:t>–</w:t>
      </w:r>
      <w:r w:rsidRPr="00AE1D37">
        <w:rPr>
          <w:color w:val="000000" w:themeColor="text1"/>
          <w:sz w:val="24"/>
        </w:rPr>
        <w:t xml:space="preserve"> </w:t>
      </w:r>
      <w:r w:rsidR="00AE1D37" w:rsidRPr="00AE1D37">
        <w:rPr>
          <w:b/>
          <w:color w:val="000000" w:themeColor="text1"/>
          <w:sz w:val="24"/>
        </w:rPr>
        <w:t>Grădinița „Hello Kids”</w:t>
      </w:r>
      <w:r w:rsidR="00360ABF" w:rsidRPr="00AE1D37">
        <w:rPr>
          <w:b/>
          <w:color w:val="000000" w:themeColor="text1"/>
          <w:sz w:val="24"/>
        </w:rPr>
        <w:t xml:space="preserve"> </w:t>
      </w:r>
      <w:r w:rsidRPr="00AE1D37">
        <w:rPr>
          <w:b/>
          <w:color w:val="000000" w:themeColor="text1"/>
          <w:sz w:val="24"/>
        </w:rPr>
        <w:t>-</w:t>
      </w:r>
      <w:r w:rsidR="00380A74" w:rsidRPr="00AE1D37">
        <w:rPr>
          <w:b/>
          <w:color w:val="000000" w:themeColor="text1"/>
          <w:sz w:val="24"/>
        </w:rPr>
        <w:t xml:space="preserve"> </w:t>
      </w:r>
      <w:r w:rsidRPr="00AE1D37">
        <w:rPr>
          <w:color w:val="000000" w:themeColor="text1"/>
          <w:sz w:val="24"/>
        </w:rPr>
        <w:t>cu personalitate juridică</w:t>
      </w:r>
      <w:r w:rsidR="00380A74" w:rsidRPr="00AE1D37">
        <w:rPr>
          <w:color w:val="000000" w:themeColor="text1"/>
          <w:sz w:val="24"/>
        </w:rPr>
        <w:t>,</w:t>
      </w:r>
      <w:r w:rsidRPr="00AE1D37">
        <w:rPr>
          <w:color w:val="000000" w:themeColor="text1"/>
          <w:sz w:val="24"/>
        </w:rPr>
        <w:t xml:space="preserve"> este condusă de consiliul de administraţie</w:t>
      </w:r>
      <w:r w:rsidR="001A0881" w:rsidRPr="00AE1D37">
        <w:rPr>
          <w:color w:val="000000" w:themeColor="text1"/>
          <w:sz w:val="24"/>
        </w:rPr>
        <w:t xml:space="preserve"> și</w:t>
      </w:r>
      <w:r w:rsidRPr="00AE1D37">
        <w:rPr>
          <w:color w:val="000000" w:themeColor="text1"/>
          <w:sz w:val="24"/>
        </w:rPr>
        <w:t xml:space="preserve"> de</w:t>
      </w:r>
      <w:r w:rsidRPr="00AE1D37">
        <w:rPr>
          <w:color w:val="000000" w:themeColor="text1"/>
          <w:spacing w:val="1"/>
          <w:sz w:val="24"/>
        </w:rPr>
        <w:t xml:space="preserve"> </w:t>
      </w:r>
      <w:r w:rsidRPr="00AE1D37">
        <w:rPr>
          <w:color w:val="000000" w:themeColor="text1"/>
          <w:sz w:val="24"/>
        </w:rPr>
        <w:t>director</w:t>
      </w:r>
      <w:r w:rsidRPr="00AE1D37">
        <w:rPr>
          <w:color w:val="000000" w:themeColor="text1"/>
          <w:spacing w:val="-1"/>
          <w:sz w:val="24"/>
        </w:rPr>
        <w:t>.</w:t>
      </w:r>
    </w:p>
    <w:p w14:paraId="03783A80" w14:textId="2FE42C2F" w:rsidR="00382FF3" w:rsidRPr="00AE1D37" w:rsidRDefault="00CD7020" w:rsidP="00382FF3">
      <w:pPr>
        <w:pStyle w:val="ListParagraph"/>
        <w:numPr>
          <w:ilvl w:val="0"/>
          <w:numId w:val="75"/>
        </w:numPr>
        <w:tabs>
          <w:tab w:val="left" w:pos="758"/>
        </w:tabs>
        <w:spacing w:line="261" w:lineRule="auto"/>
        <w:ind w:left="0" w:firstLine="426"/>
        <w:rPr>
          <w:color w:val="000000" w:themeColor="text1"/>
          <w:sz w:val="24"/>
        </w:rPr>
      </w:pPr>
      <w:r w:rsidRPr="00AE1D37">
        <w:rPr>
          <w:color w:val="000000" w:themeColor="text1"/>
          <w:sz w:val="24"/>
        </w:rPr>
        <w:t>Pentru îndeplinirea atribuţiilor ce îi revin, conducerea unităţii de învăţământ se consultă, după</w:t>
      </w:r>
      <w:r w:rsidRPr="00AE1D37">
        <w:rPr>
          <w:color w:val="000000" w:themeColor="text1"/>
          <w:spacing w:val="1"/>
          <w:sz w:val="24"/>
        </w:rPr>
        <w:t xml:space="preserve"> </w:t>
      </w:r>
      <w:r w:rsidRPr="00AE1D37">
        <w:rPr>
          <w:color w:val="000000" w:themeColor="text1"/>
          <w:sz w:val="24"/>
        </w:rPr>
        <w:t>caz, cu toate organismele interesate: consiliul profesoral, personalul didactic auxiliar, personalul</w:t>
      </w:r>
      <w:r w:rsidRPr="00AE1D37">
        <w:rPr>
          <w:color w:val="000000" w:themeColor="text1"/>
          <w:spacing w:val="1"/>
          <w:sz w:val="24"/>
        </w:rPr>
        <w:t xml:space="preserve"> </w:t>
      </w:r>
      <w:r w:rsidR="00382FF3" w:rsidRPr="00AE1D37">
        <w:rPr>
          <w:color w:val="000000" w:themeColor="text1"/>
          <w:sz w:val="24"/>
        </w:rPr>
        <w:t xml:space="preserve">administrativ, Comisia pentru Evaluarea și Asigurarea Calității (CEAC) și alte comisii constituite la nivelul unității de învăţământ – </w:t>
      </w:r>
      <w:r w:rsidR="00AE1D37" w:rsidRPr="00AE1D37">
        <w:rPr>
          <w:b/>
          <w:color w:val="000000" w:themeColor="text1"/>
          <w:sz w:val="24"/>
        </w:rPr>
        <w:t>Grădinița „Hello Kids”</w:t>
      </w:r>
      <w:r w:rsidR="00382FF3" w:rsidRPr="00AE1D37">
        <w:rPr>
          <w:color w:val="000000" w:themeColor="text1"/>
          <w:sz w:val="24"/>
        </w:rPr>
        <w:t>.</w:t>
      </w:r>
    </w:p>
    <w:p w14:paraId="14FA88FE" w14:textId="44D385FC" w:rsidR="00CD7020" w:rsidRPr="00AE1D37" w:rsidRDefault="00260A87" w:rsidP="00382FF3">
      <w:pPr>
        <w:pStyle w:val="ListParagraph"/>
        <w:numPr>
          <w:ilvl w:val="0"/>
          <w:numId w:val="75"/>
        </w:numPr>
        <w:tabs>
          <w:tab w:val="left" w:pos="758"/>
        </w:tabs>
        <w:spacing w:line="261" w:lineRule="auto"/>
        <w:ind w:left="0" w:firstLine="426"/>
        <w:rPr>
          <w:color w:val="000000" w:themeColor="text1"/>
          <w:sz w:val="24"/>
        </w:rPr>
      </w:pPr>
      <w:r w:rsidRPr="00AE1D37">
        <w:rPr>
          <w:color w:val="000000" w:themeColor="text1"/>
          <w:sz w:val="24"/>
        </w:rPr>
        <w:t xml:space="preserve">În unitatea de învăţământ – </w:t>
      </w:r>
      <w:r w:rsidR="00AE1D37" w:rsidRPr="00AE1D37">
        <w:rPr>
          <w:b/>
          <w:color w:val="000000" w:themeColor="text1"/>
          <w:sz w:val="24"/>
        </w:rPr>
        <w:t>Grădinița „Hello Kids”</w:t>
      </w:r>
      <w:r w:rsidRPr="00AE1D37">
        <w:rPr>
          <w:bCs/>
          <w:color w:val="000000" w:themeColor="text1"/>
          <w:sz w:val="24"/>
        </w:rPr>
        <w:t>,</w:t>
      </w:r>
      <w:r w:rsidRPr="00AE1D37">
        <w:rPr>
          <w:b/>
          <w:color w:val="000000" w:themeColor="text1"/>
          <w:sz w:val="24"/>
        </w:rPr>
        <w:t xml:space="preserve"> </w:t>
      </w:r>
      <w:r w:rsidRPr="00AE1D37">
        <w:rPr>
          <w:bCs/>
          <w:color w:val="000000" w:themeColor="text1"/>
          <w:sz w:val="24"/>
        </w:rPr>
        <w:t>persoana juridică fondatoare stabilește, prin hotărâre, structura consiliului de administrație, funcțiile de conducere, precum și atribuțiile acestora.</w:t>
      </w:r>
      <w:r w:rsidR="00382FF3" w:rsidRPr="00AE1D37">
        <w:rPr>
          <w:bCs/>
          <w:color w:val="000000" w:themeColor="text1"/>
          <w:sz w:val="24"/>
        </w:rPr>
        <w:t>.</w:t>
      </w:r>
    </w:p>
    <w:p w14:paraId="6A663530" w14:textId="77777777" w:rsidR="00CD7020" w:rsidRPr="00550191" w:rsidRDefault="00CD7020" w:rsidP="00CD7020">
      <w:pPr>
        <w:pStyle w:val="BodyText"/>
        <w:spacing w:line="274" w:lineRule="exact"/>
        <w:jc w:val="left"/>
      </w:pPr>
    </w:p>
    <w:p w14:paraId="6E136620" w14:textId="77777777" w:rsidR="00CD7020" w:rsidRPr="00F05417" w:rsidRDefault="00CD7020" w:rsidP="00CD7020">
      <w:pPr>
        <w:pStyle w:val="BodyText"/>
        <w:spacing w:line="269" w:lineRule="exact"/>
        <w:jc w:val="left"/>
        <w:rPr>
          <w:b/>
        </w:rPr>
      </w:pPr>
      <w:r w:rsidRPr="00F05417">
        <w:rPr>
          <w:b/>
        </w:rPr>
        <w:t>ART.</w:t>
      </w:r>
      <w:r w:rsidRPr="00F05417">
        <w:rPr>
          <w:b/>
          <w:spacing w:val="-15"/>
        </w:rPr>
        <w:t xml:space="preserve"> </w:t>
      </w:r>
      <w:r w:rsidRPr="00F05417">
        <w:rPr>
          <w:b/>
        </w:rPr>
        <w:t>1</w:t>
      </w:r>
      <w:r>
        <w:rPr>
          <w:b/>
        </w:rPr>
        <w:t>8</w:t>
      </w:r>
    </w:p>
    <w:p w14:paraId="7941C4D8" w14:textId="77777777" w:rsidR="00CD7020" w:rsidRDefault="00CD7020" w:rsidP="001A0881">
      <w:pPr>
        <w:pStyle w:val="BodyText"/>
        <w:spacing w:before="21" w:line="261" w:lineRule="auto"/>
        <w:ind w:left="0" w:right="116" w:firstLine="720"/>
      </w:pPr>
      <w:r>
        <w:t>Consultanţa şi asistenţa juridică pentru unitatea de învăţământ se asigură, la cererea directorului,</w:t>
      </w:r>
      <w:r>
        <w:rPr>
          <w:spacing w:val="1"/>
        </w:rPr>
        <w:t xml:space="preserve"> </w:t>
      </w:r>
      <w:r>
        <w:t>de</w:t>
      </w:r>
      <w:r>
        <w:rPr>
          <w:spacing w:val="-2"/>
        </w:rPr>
        <w:t xml:space="preserve"> </w:t>
      </w:r>
      <w:r>
        <w:t>către</w:t>
      </w:r>
      <w:r>
        <w:rPr>
          <w:spacing w:val="-1"/>
        </w:rPr>
        <w:t xml:space="preserve"> </w:t>
      </w:r>
      <w:r>
        <w:t>inspectoratele</w:t>
      </w:r>
      <w:r>
        <w:rPr>
          <w:spacing w:val="-1"/>
        </w:rPr>
        <w:t xml:space="preserve"> </w:t>
      </w:r>
      <w:r>
        <w:t>şcolare, prin consilierul</w:t>
      </w:r>
      <w:r>
        <w:rPr>
          <w:spacing w:val="-2"/>
        </w:rPr>
        <w:t xml:space="preserve"> </w:t>
      </w:r>
      <w:r>
        <w:t>juridic.</w:t>
      </w:r>
    </w:p>
    <w:p w14:paraId="6B298FF9" w14:textId="77777777" w:rsidR="00CD7020" w:rsidRDefault="00CD7020" w:rsidP="00CD7020">
      <w:pPr>
        <w:tabs>
          <w:tab w:val="left" w:pos="807"/>
        </w:tabs>
        <w:spacing w:line="232" w:lineRule="exact"/>
        <w:jc w:val="center"/>
      </w:pPr>
      <w:r>
        <w:tab/>
      </w:r>
    </w:p>
    <w:p w14:paraId="3A0112F7" w14:textId="77777777" w:rsidR="001864CE" w:rsidRDefault="00CD7020" w:rsidP="001864CE">
      <w:pPr>
        <w:widowControl/>
        <w:autoSpaceDE/>
        <w:autoSpaceDN/>
        <w:spacing w:before="180" w:beforeAutospacing="1"/>
        <w:jc w:val="center"/>
        <w:outlineLvl w:val="0"/>
        <w:rPr>
          <w:b/>
          <w:bCs/>
          <w:color w:val="000000"/>
          <w:kern w:val="36"/>
          <w:sz w:val="24"/>
          <w:szCs w:val="24"/>
          <w:lang w:val="x-none" w:eastAsia="x-none"/>
        </w:rPr>
      </w:pPr>
      <w:r w:rsidRPr="00CD7020">
        <w:rPr>
          <w:b/>
          <w:bCs/>
          <w:color w:val="000000"/>
          <w:kern w:val="36"/>
          <w:sz w:val="24"/>
          <w:szCs w:val="24"/>
          <w:lang w:val="x-none" w:eastAsia="x-none"/>
        </w:rPr>
        <w:t>CAPITOLUL II</w:t>
      </w:r>
    </w:p>
    <w:p w14:paraId="7331ADCD" w14:textId="116710ED" w:rsidR="00CD7020" w:rsidRPr="004C6205" w:rsidRDefault="00CD7020" w:rsidP="001864CE">
      <w:pPr>
        <w:widowControl/>
        <w:autoSpaceDE/>
        <w:autoSpaceDN/>
        <w:spacing w:after="100" w:afterAutospacing="1"/>
        <w:jc w:val="center"/>
        <w:outlineLvl w:val="0"/>
        <w:rPr>
          <w:rFonts w:eastAsia="Calibri"/>
          <w:b/>
          <w:color w:val="000000"/>
          <w:sz w:val="24"/>
          <w:szCs w:val="24"/>
          <w:lang w:val="it-IT"/>
        </w:rPr>
      </w:pPr>
      <w:r w:rsidRPr="004C6205">
        <w:rPr>
          <w:rFonts w:eastAsia="Calibri"/>
          <w:b/>
          <w:color w:val="000000"/>
          <w:sz w:val="24"/>
          <w:szCs w:val="24"/>
          <w:lang w:val="it-IT"/>
        </w:rPr>
        <w:t>Consiliul de administrație</w:t>
      </w:r>
    </w:p>
    <w:p w14:paraId="53E57B6C" w14:textId="77777777" w:rsidR="00CD7020" w:rsidRDefault="00CD7020" w:rsidP="001A0881">
      <w:pPr>
        <w:pStyle w:val="BodyText"/>
        <w:tabs>
          <w:tab w:val="left" w:pos="2253"/>
        </w:tabs>
        <w:spacing w:before="42" w:line="600" w:lineRule="exact"/>
        <w:ind w:right="5244"/>
      </w:pPr>
      <w:r w:rsidRPr="00F05417">
        <w:rPr>
          <w:b/>
        </w:rPr>
        <w:t>ART.</w:t>
      </w:r>
      <w:r w:rsidRPr="00F05417">
        <w:rPr>
          <w:b/>
          <w:spacing w:val="-1"/>
        </w:rPr>
        <w:t xml:space="preserve"> </w:t>
      </w:r>
      <w:r w:rsidRPr="00F05417">
        <w:rPr>
          <w:b/>
        </w:rPr>
        <w:t>1</w:t>
      </w:r>
      <w:r>
        <w:rPr>
          <w:b/>
        </w:rPr>
        <w:t>9</w:t>
      </w:r>
    </w:p>
    <w:p w14:paraId="55C529E5" w14:textId="6FDFE8D0" w:rsidR="00073A27" w:rsidRPr="00AE1D37" w:rsidRDefault="00073A27" w:rsidP="00073A27">
      <w:pPr>
        <w:pStyle w:val="ListParagraph"/>
        <w:numPr>
          <w:ilvl w:val="0"/>
          <w:numId w:val="74"/>
        </w:numPr>
        <w:tabs>
          <w:tab w:val="left" w:pos="0"/>
          <w:tab w:val="left" w:pos="993"/>
        </w:tabs>
        <w:spacing w:line="232" w:lineRule="exact"/>
        <w:ind w:left="0" w:right="0" w:firstLine="567"/>
        <w:jc w:val="both"/>
        <w:rPr>
          <w:color w:val="000000" w:themeColor="text1"/>
          <w:sz w:val="24"/>
        </w:rPr>
      </w:pPr>
      <w:r w:rsidRPr="00AE1D37">
        <w:rPr>
          <w:color w:val="000000" w:themeColor="text1"/>
          <w:sz w:val="24"/>
        </w:rPr>
        <w:t>Consiliul</w:t>
      </w:r>
      <w:r w:rsidRPr="00AE1D37">
        <w:rPr>
          <w:color w:val="000000" w:themeColor="text1"/>
          <w:spacing w:val="-3"/>
          <w:sz w:val="24"/>
        </w:rPr>
        <w:t xml:space="preserve"> </w:t>
      </w:r>
      <w:r w:rsidRPr="00AE1D37">
        <w:rPr>
          <w:color w:val="000000" w:themeColor="text1"/>
          <w:sz w:val="24"/>
        </w:rPr>
        <w:t>de</w:t>
      </w:r>
      <w:r w:rsidRPr="00AE1D37">
        <w:rPr>
          <w:color w:val="000000" w:themeColor="text1"/>
          <w:spacing w:val="-3"/>
          <w:sz w:val="24"/>
        </w:rPr>
        <w:t xml:space="preserve"> </w:t>
      </w:r>
      <w:r w:rsidRPr="00AE1D37">
        <w:rPr>
          <w:color w:val="000000" w:themeColor="text1"/>
          <w:sz w:val="24"/>
        </w:rPr>
        <w:t>administraţie</w:t>
      </w:r>
      <w:r w:rsidRPr="00AE1D37">
        <w:rPr>
          <w:color w:val="000000" w:themeColor="text1"/>
          <w:spacing w:val="-3"/>
          <w:sz w:val="24"/>
        </w:rPr>
        <w:t xml:space="preserve"> </w:t>
      </w:r>
      <w:r w:rsidRPr="00AE1D37">
        <w:rPr>
          <w:color w:val="000000" w:themeColor="text1"/>
          <w:sz w:val="24"/>
        </w:rPr>
        <w:t>este</w:t>
      </w:r>
      <w:r w:rsidRPr="00AE1D37">
        <w:rPr>
          <w:color w:val="000000" w:themeColor="text1"/>
          <w:spacing w:val="-3"/>
          <w:sz w:val="24"/>
        </w:rPr>
        <w:t xml:space="preserve"> </w:t>
      </w:r>
      <w:r w:rsidRPr="00AE1D37">
        <w:rPr>
          <w:color w:val="000000" w:themeColor="text1"/>
          <w:sz w:val="24"/>
        </w:rPr>
        <w:t>organ</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3"/>
          <w:sz w:val="24"/>
        </w:rPr>
        <w:t xml:space="preserve"> </w:t>
      </w:r>
      <w:r w:rsidRPr="00AE1D37">
        <w:rPr>
          <w:color w:val="000000" w:themeColor="text1"/>
          <w:sz w:val="24"/>
        </w:rPr>
        <w:t>conducere</w:t>
      </w:r>
      <w:r w:rsidRPr="00AE1D37">
        <w:rPr>
          <w:color w:val="000000" w:themeColor="text1"/>
          <w:spacing w:val="-2"/>
          <w:sz w:val="24"/>
        </w:rPr>
        <w:t xml:space="preserve"> </w:t>
      </w:r>
      <w:r w:rsidRPr="00AE1D37">
        <w:rPr>
          <w:color w:val="000000" w:themeColor="text1"/>
          <w:sz w:val="24"/>
        </w:rPr>
        <w:t>al</w:t>
      </w:r>
      <w:r w:rsidRPr="00AE1D37">
        <w:rPr>
          <w:color w:val="000000" w:themeColor="text1"/>
          <w:spacing w:val="-2"/>
          <w:sz w:val="24"/>
        </w:rPr>
        <w:t xml:space="preserve"> </w:t>
      </w:r>
      <w:r w:rsidRPr="00AE1D37">
        <w:rPr>
          <w:color w:val="000000" w:themeColor="text1"/>
          <w:sz w:val="24"/>
        </w:rPr>
        <w:t>unităţii</w:t>
      </w:r>
      <w:r w:rsidRPr="00AE1D37">
        <w:rPr>
          <w:color w:val="000000" w:themeColor="text1"/>
          <w:spacing w:val="-2"/>
          <w:sz w:val="24"/>
        </w:rPr>
        <w:t xml:space="preserve"> </w:t>
      </w:r>
      <w:r w:rsidRPr="00AE1D37">
        <w:rPr>
          <w:color w:val="000000" w:themeColor="text1"/>
          <w:sz w:val="24"/>
        </w:rPr>
        <w:t>de</w:t>
      </w:r>
      <w:r w:rsidRPr="00AE1D37">
        <w:rPr>
          <w:color w:val="000000" w:themeColor="text1"/>
          <w:spacing w:val="-3"/>
          <w:sz w:val="24"/>
        </w:rPr>
        <w:t xml:space="preserve"> </w:t>
      </w:r>
      <w:r w:rsidRPr="00AE1D37">
        <w:rPr>
          <w:color w:val="000000" w:themeColor="text1"/>
          <w:sz w:val="24"/>
        </w:rPr>
        <w:t xml:space="preserve">învăţământ - </w:t>
      </w:r>
      <w:r w:rsidR="00AE1D37" w:rsidRPr="00AE1D37">
        <w:rPr>
          <w:b/>
          <w:color w:val="000000" w:themeColor="text1"/>
          <w:sz w:val="24"/>
        </w:rPr>
        <w:t>Grădinița „Hello Kids”</w:t>
      </w:r>
      <w:r w:rsidRPr="00AE1D37">
        <w:rPr>
          <w:b/>
          <w:color w:val="000000" w:themeColor="text1"/>
          <w:sz w:val="24"/>
        </w:rPr>
        <w:t>.</w:t>
      </w:r>
    </w:p>
    <w:p w14:paraId="07E50817" w14:textId="77777777" w:rsidR="00073A27" w:rsidRPr="00074823" w:rsidRDefault="00073A27" w:rsidP="00073A27">
      <w:pPr>
        <w:pStyle w:val="ListParagraph"/>
        <w:numPr>
          <w:ilvl w:val="0"/>
          <w:numId w:val="74"/>
        </w:numPr>
        <w:tabs>
          <w:tab w:val="left" w:pos="0"/>
          <w:tab w:val="left" w:pos="993"/>
        </w:tabs>
        <w:spacing w:before="24" w:line="261" w:lineRule="auto"/>
        <w:ind w:left="0" w:firstLine="567"/>
        <w:jc w:val="both"/>
        <w:rPr>
          <w:color w:val="000000" w:themeColor="text1"/>
          <w:sz w:val="24"/>
        </w:rPr>
      </w:pPr>
      <w:r w:rsidRPr="00AE1D37">
        <w:rPr>
          <w:color w:val="000000" w:themeColor="text1"/>
          <w:sz w:val="24"/>
        </w:rPr>
        <w:t>Consiliul de administraţie se organizează şi funcţionează conform Metodologiei-cadru de</w:t>
      </w:r>
      <w:r w:rsidRPr="00AE1D37">
        <w:rPr>
          <w:color w:val="000000" w:themeColor="text1"/>
          <w:spacing w:val="1"/>
          <w:sz w:val="24"/>
        </w:rPr>
        <w:t xml:space="preserve"> </w:t>
      </w:r>
      <w:r w:rsidRPr="00AE1D37">
        <w:rPr>
          <w:color w:val="000000" w:themeColor="text1"/>
          <w:sz w:val="24"/>
        </w:rPr>
        <w:t>organizare</w:t>
      </w:r>
      <w:r w:rsidRPr="00AE1D37">
        <w:rPr>
          <w:color w:val="000000" w:themeColor="text1"/>
          <w:spacing w:val="39"/>
          <w:sz w:val="24"/>
        </w:rPr>
        <w:t xml:space="preserve"> </w:t>
      </w:r>
      <w:r w:rsidRPr="00AE1D37">
        <w:rPr>
          <w:color w:val="000000" w:themeColor="text1"/>
          <w:sz w:val="24"/>
        </w:rPr>
        <w:t>şi</w:t>
      </w:r>
      <w:r w:rsidRPr="00AE1D37">
        <w:rPr>
          <w:color w:val="000000" w:themeColor="text1"/>
          <w:spacing w:val="40"/>
          <w:sz w:val="24"/>
        </w:rPr>
        <w:t xml:space="preserve"> </w:t>
      </w:r>
      <w:r w:rsidRPr="00AE1D37">
        <w:rPr>
          <w:color w:val="000000" w:themeColor="text1"/>
          <w:sz w:val="24"/>
        </w:rPr>
        <w:t>funcţionare</w:t>
      </w:r>
      <w:r w:rsidRPr="00AE1D37">
        <w:rPr>
          <w:color w:val="000000" w:themeColor="text1"/>
          <w:spacing w:val="40"/>
          <w:sz w:val="24"/>
        </w:rPr>
        <w:t xml:space="preserve"> </w:t>
      </w:r>
      <w:r w:rsidRPr="00AE1D37">
        <w:rPr>
          <w:color w:val="000000" w:themeColor="text1"/>
          <w:sz w:val="24"/>
        </w:rPr>
        <w:t>a</w:t>
      </w:r>
      <w:r w:rsidRPr="00AE1D37">
        <w:rPr>
          <w:color w:val="000000" w:themeColor="text1"/>
          <w:spacing w:val="40"/>
          <w:sz w:val="24"/>
        </w:rPr>
        <w:t xml:space="preserve"> </w:t>
      </w:r>
      <w:r w:rsidRPr="00AE1D37">
        <w:rPr>
          <w:color w:val="000000" w:themeColor="text1"/>
          <w:sz w:val="24"/>
        </w:rPr>
        <w:t>consiliului</w:t>
      </w:r>
      <w:r w:rsidRPr="00AE1D37">
        <w:rPr>
          <w:color w:val="000000" w:themeColor="text1"/>
          <w:spacing w:val="40"/>
          <w:sz w:val="24"/>
        </w:rPr>
        <w:t xml:space="preserve"> </w:t>
      </w:r>
      <w:r w:rsidRPr="00AE1D37">
        <w:rPr>
          <w:color w:val="000000" w:themeColor="text1"/>
          <w:sz w:val="24"/>
        </w:rPr>
        <w:t>de</w:t>
      </w:r>
      <w:r w:rsidRPr="00AE1D37">
        <w:rPr>
          <w:color w:val="000000" w:themeColor="text1"/>
          <w:spacing w:val="39"/>
          <w:sz w:val="24"/>
        </w:rPr>
        <w:t xml:space="preserve"> </w:t>
      </w:r>
      <w:r w:rsidRPr="00AE1D37">
        <w:rPr>
          <w:color w:val="000000" w:themeColor="text1"/>
          <w:sz w:val="24"/>
        </w:rPr>
        <w:t>administraţie</w:t>
      </w:r>
      <w:r w:rsidRPr="00AE1D37">
        <w:rPr>
          <w:color w:val="000000" w:themeColor="text1"/>
          <w:spacing w:val="40"/>
          <w:sz w:val="24"/>
        </w:rPr>
        <w:t xml:space="preserve"> </w:t>
      </w:r>
      <w:r w:rsidRPr="00AE1D37">
        <w:rPr>
          <w:color w:val="000000" w:themeColor="text1"/>
          <w:sz w:val="24"/>
        </w:rPr>
        <w:t>din</w:t>
      </w:r>
      <w:r w:rsidRPr="00AE1D37">
        <w:rPr>
          <w:color w:val="000000" w:themeColor="text1"/>
          <w:spacing w:val="40"/>
          <w:sz w:val="24"/>
        </w:rPr>
        <w:t xml:space="preserve"> </w:t>
      </w:r>
      <w:r w:rsidRPr="00AE1D37">
        <w:rPr>
          <w:color w:val="000000" w:themeColor="text1"/>
          <w:sz w:val="24"/>
        </w:rPr>
        <w:t>unitatea</w:t>
      </w:r>
      <w:r w:rsidRPr="00AE1D37">
        <w:rPr>
          <w:color w:val="000000" w:themeColor="text1"/>
          <w:spacing w:val="40"/>
          <w:sz w:val="24"/>
        </w:rPr>
        <w:t xml:space="preserve"> </w:t>
      </w:r>
      <w:r w:rsidRPr="00AE1D37">
        <w:rPr>
          <w:color w:val="000000" w:themeColor="text1"/>
          <w:sz w:val="24"/>
        </w:rPr>
        <w:t>de</w:t>
      </w:r>
      <w:r w:rsidRPr="00AE1D37">
        <w:rPr>
          <w:color w:val="000000" w:themeColor="text1"/>
          <w:spacing w:val="40"/>
          <w:sz w:val="24"/>
        </w:rPr>
        <w:t xml:space="preserve"> </w:t>
      </w:r>
      <w:r w:rsidRPr="00AE1D37">
        <w:rPr>
          <w:color w:val="000000" w:themeColor="text1"/>
          <w:sz w:val="24"/>
        </w:rPr>
        <w:t>învăţământ,</w:t>
      </w:r>
      <w:r w:rsidRPr="00AE1D37">
        <w:rPr>
          <w:color w:val="000000" w:themeColor="text1"/>
          <w:spacing w:val="39"/>
          <w:sz w:val="24"/>
        </w:rPr>
        <w:t xml:space="preserve"> </w:t>
      </w:r>
      <w:r w:rsidRPr="00AE1D37">
        <w:rPr>
          <w:color w:val="000000" w:themeColor="text1"/>
          <w:sz w:val="24"/>
        </w:rPr>
        <w:t>aprobată</w:t>
      </w:r>
      <w:r w:rsidRPr="00AE1D37">
        <w:rPr>
          <w:color w:val="000000" w:themeColor="text1"/>
          <w:spacing w:val="40"/>
          <w:sz w:val="24"/>
        </w:rPr>
        <w:t xml:space="preserve"> </w:t>
      </w:r>
      <w:r w:rsidRPr="00AE1D37">
        <w:rPr>
          <w:color w:val="000000" w:themeColor="text1"/>
          <w:sz w:val="24"/>
        </w:rPr>
        <w:t>prin</w:t>
      </w:r>
      <w:r w:rsidRPr="00AE1D37">
        <w:rPr>
          <w:color w:val="000000" w:themeColor="text1"/>
          <w:spacing w:val="-57"/>
          <w:sz w:val="24"/>
        </w:rPr>
        <w:t xml:space="preserve"> </w:t>
      </w:r>
      <w:r w:rsidRPr="00AE1D37">
        <w:rPr>
          <w:color w:val="000000" w:themeColor="text1"/>
          <w:sz w:val="24"/>
        </w:rPr>
        <w:t>ordin</w:t>
      </w:r>
      <w:r w:rsidRPr="00AE1D37">
        <w:rPr>
          <w:color w:val="000000" w:themeColor="text1"/>
          <w:spacing w:val="-1"/>
          <w:sz w:val="24"/>
        </w:rPr>
        <w:t xml:space="preserve"> </w:t>
      </w:r>
      <w:r w:rsidRPr="00AE1D37">
        <w:rPr>
          <w:color w:val="000000" w:themeColor="text1"/>
          <w:sz w:val="24"/>
        </w:rPr>
        <w:t>al ministrului</w:t>
      </w:r>
      <w:r w:rsidRPr="00AE1D37">
        <w:rPr>
          <w:color w:val="000000" w:themeColor="text1"/>
          <w:spacing w:val="-1"/>
          <w:sz w:val="24"/>
        </w:rPr>
        <w:t xml:space="preserve"> </w:t>
      </w:r>
      <w:r w:rsidRPr="00AE1D37">
        <w:rPr>
          <w:color w:val="000000" w:themeColor="text1"/>
          <w:sz w:val="24"/>
        </w:rPr>
        <w:t>educaţiei.</w:t>
      </w:r>
    </w:p>
    <w:p w14:paraId="00011642" w14:textId="62823234" w:rsidR="00AE1D37" w:rsidRPr="00074823" w:rsidRDefault="00073A27" w:rsidP="002D250F">
      <w:pPr>
        <w:pStyle w:val="ListParagraph"/>
        <w:numPr>
          <w:ilvl w:val="0"/>
          <w:numId w:val="74"/>
        </w:numPr>
        <w:tabs>
          <w:tab w:val="left" w:pos="0"/>
          <w:tab w:val="left" w:pos="990"/>
        </w:tabs>
        <w:spacing w:line="276" w:lineRule="auto"/>
        <w:ind w:left="0" w:right="-10" w:firstLine="567"/>
        <w:jc w:val="both"/>
        <w:rPr>
          <w:color w:val="000000" w:themeColor="text1"/>
          <w:sz w:val="24"/>
        </w:rPr>
      </w:pPr>
      <w:r w:rsidRPr="00074823">
        <w:rPr>
          <w:color w:val="000000" w:themeColor="text1"/>
          <w:sz w:val="24"/>
        </w:rPr>
        <w:t xml:space="preserve">Pentru unitatea de învăţământ – </w:t>
      </w:r>
      <w:r w:rsidR="00AE1D37" w:rsidRPr="00074823">
        <w:rPr>
          <w:b/>
          <w:color w:val="000000" w:themeColor="text1"/>
          <w:sz w:val="24"/>
        </w:rPr>
        <w:t>Grădinița „Hello Kids”</w:t>
      </w:r>
      <w:r w:rsidRPr="00074823">
        <w:rPr>
          <w:color w:val="000000" w:themeColor="text1"/>
          <w:sz w:val="24"/>
        </w:rPr>
        <w:t xml:space="preserve">, conducerea consiliului de administraţie </w:t>
      </w:r>
      <w:r w:rsidRPr="00074823">
        <w:rPr>
          <w:color w:val="000000" w:themeColor="text1"/>
          <w:spacing w:val="-57"/>
          <w:sz w:val="24"/>
        </w:rPr>
        <w:t xml:space="preserve"> </w:t>
      </w:r>
      <w:r w:rsidRPr="00074823">
        <w:rPr>
          <w:color w:val="000000" w:themeColor="text1"/>
          <w:sz w:val="24"/>
        </w:rPr>
        <w:t>este</w:t>
      </w:r>
      <w:r w:rsidRPr="00074823">
        <w:rPr>
          <w:color w:val="000000" w:themeColor="text1"/>
          <w:spacing w:val="-2"/>
          <w:sz w:val="24"/>
        </w:rPr>
        <w:t xml:space="preserve"> </w:t>
      </w:r>
      <w:r w:rsidRPr="00074823">
        <w:rPr>
          <w:color w:val="000000" w:themeColor="text1"/>
          <w:sz w:val="24"/>
        </w:rPr>
        <w:t>asigurată</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persoana</w:t>
      </w:r>
      <w:r w:rsidRPr="00074823">
        <w:rPr>
          <w:color w:val="000000" w:themeColor="text1"/>
          <w:spacing w:val="-1"/>
          <w:sz w:val="24"/>
        </w:rPr>
        <w:t xml:space="preserve"> </w:t>
      </w:r>
      <w:r w:rsidRPr="00074823">
        <w:rPr>
          <w:color w:val="000000" w:themeColor="text1"/>
          <w:sz w:val="24"/>
        </w:rPr>
        <w:t>desemnată</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fondatori, respectiv do</w:t>
      </w:r>
      <w:r w:rsidR="00AE1D37" w:rsidRPr="00074823">
        <w:rPr>
          <w:color w:val="000000" w:themeColor="text1"/>
          <w:sz w:val="24"/>
        </w:rPr>
        <w:t>mnul</w:t>
      </w:r>
      <w:r w:rsidR="00AE1D37" w:rsidRPr="00074823">
        <w:rPr>
          <w:color w:val="000000" w:themeColor="text1"/>
        </w:rPr>
        <w:t xml:space="preserve"> </w:t>
      </w:r>
      <w:r w:rsidR="00074823" w:rsidRPr="00074823">
        <w:rPr>
          <w:color w:val="000000" w:themeColor="text1"/>
          <w:sz w:val="24"/>
        </w:rPr>
        <w:t>Tudorache Augustin.</w:t>
      </w:r>
    </w:p>
    <w:p w14:paraId="1A5432BF" w14:textId="2ACC7068" w:rsidR="00073A27" w:rsidRPr="00AE1D37" w:rsidRDefault="00073A27" w:rsidP="002D250F">
      <w:pPr>
        <w:pStyle w:val="ListParagraph"/>
        <w:numPr>
          <w:ilvl w:val="0"/>
          <w:numId w:val="74"/>
        </w:numPr>
        <w:tabs>
          <w:tab w:val="left" w:pos="0"/>
          <w:tab w:val="left" w:pos="990"/>
        </w:tabs>
        <w:spacing w:line="276" w:lineRule="auto"/>
        <w:ind w:left="0" w:right="-10" w:firstLine="567"/>
        <w:jc w:val="both"/>
        <w:rPr>
          <w:sz w:val="24"/>
        </w:rPr>
      </w:pPr>
      <w:r w:rsidRPr="00074823">
        <w:rPr>
          <w:color w:val="000000" w:themeColor="text1"/>
          <w:sz w:val="24"/>
        </w:rPr>
        <w:t>Cadrele didactice care au copii în unitatea de învăţământ nu pot fi desemnate ca membri</w:t>
      </w:r>
      <w:r w:rsidRPr="00074823">
        <w:rPr>
          <w:color w:val="000000" w:themeColor="text1"/>
          <w:spacing w:val="1"/>
          <w:sz w:val="24"/>
        </w:rPr>
        <w:t xml:space="preserve"> </w:t>
      </w:r>
      <w:r w:rsidRPr="00074823">
        <w:rPr>
          <w:color w:val="000000" w:themeColor="text1"/>
          <w:sz w:val="24"/>
        </w:rPr>
        <w:t>reprezentanţi</w:t>
      </w:r>
      <w:r w:rsidRPr="00074823">
        <w:rPr>
          <w:color w:val="000000" w:themeColor="text1"/>
          <w:spacing w:val="-2"/>
          <w:sz w:val="24"/>
        </w:rPr>
        <w:t xml:space="preserve"> </w:t>
      </w:r>
      <w:r w:rsidRPr="00074823">
        <w:rPr>
          <w:color w:val="000000" w:themeColor="text1"/>
          <w:sz w:val="24"/>
        </w:rPr>
        <w:t>ai</w:t>
      </w:r>
      <w:r w:rsidRPr="00074823">
        <w:rPr>
          <w:color w:val="000000" w:themeColor="text1"/>
          <w:spacing w:val="-2"/>
          <w:sz w:val="24"/>
        </w:rPr>
        <w:t xml:space="preserve"> </w:t>
      </w:r>
      <w:r w:rsidRPr="00074823">
        <w:rPr>
          <w:color w:val="000000" w:themeColor="text1"/>
          <w:sz w:val="24"/>
        </w:rPr>
        <w:t>părinţilor</w:t>
      </w:r>
      <w:r w:rsidRPr="00074823">
        <w:rPr>
          <w:color w:val="000000" w:themeColor="text1"/>
          <w:spacing w:val="-3"/>
          <w:sz w:val="24"/>
        </w:rPr>
        <w:t xml:space="preserve"> </w:t>
      </w:r>
      <w:r w:rsidRPr="00074823">
        <w:rPr>
          <w:color w:val="000000" w:themeColor="text1"/>
          <w:sz w:val="24"/>
        </w:rPr>
        <w:t>în</w:t>
      </w:r>
      <w:r w:rsidRPr="00074823">
        <w:rPr>
          <w:color w:val="000000" w:themeColor="text1"/>
          <w:spacing w:val="-2"/>
          <w:sz w:val="24"/>
        </w:rPr>
        <w:t xml:space="preserve"> </w:t>
      </w:r>
      <w:r w:rsidRPr="00074823">
        <w:rPr>
          <w:color w:val="000000" w:themeColor="text1"/>
          <w:sz w:val="24"/>
        </w:rPr>
        <w:t>consiliul</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administraţie</w:t>
      </w:r>
      <w:r w:rsidRPr="00074823">
        <w:rPr>
          <w:color w:val="000000" w:themeColor="text1"/>
          <w:spacing w:val="-3"/>
          <w:sz w:val="24"/>
        </w:rPr>
        <w:t xml:space="preserve"> </w:t>
      </w:r>
      <w:r w:rsidRPr="00074823">
        <w:rPr>
          <w:color w:val="000000" w:themeColor="text1"/>
          <w:sz w:val="24"/>
        </w:rPr>
        <w:t>al</w:t>
      </w:r>
      <w:r w:rsidRPr="00074823">
        <w:rPr>
          <w:color w:val="000000" w:themeColor="text1"/>
          <w:spacing w:val="-2"/>
          <w:sz w:val="24"/>
        </w:rPr>
        <w:t xml:space="preserve"> </w:t>
      </w:r>
      <w:r w:rsidRPr="00074823">
        <w:rPr>
          <w:color w:val="000000" w:themeColor="text1"/>
          <w:sz w:val="24"/>
        </w:rPr>
        <w:t>unităţii</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r w:rsidRPr="00074823">
        <w:rPr>
          <w:color w:val="000000" w:themeColor="text1"/>
          <w:spacing w:val="-2"/>
          <w:sz w:val="24"/>
        </w:rPr>
        <w:t xml:space="preserve"> </w:t>
      </w:r>
      <w:r w:rsidRPr="00074823">
        <w:rPr>
          <w:color w:val="000000" w:themeColor="text1"/>
          <w:sz w:val="24"/>
        </w:rPr>
        <w:t>cu</w:t>
      </w:r>
      <w:r w:rsidRPr="00074823">
        <w:rPr>
          <w:color w:val="000000" w:themeColor="text1"/>
          <w:spacing w:val="-2"/>
          <w:sz w:val="24"/>
        </w:rPr>
        <w:t xml:space="preserve"> </w:t>
      </w:r>
      <w:r w:rsidRPr="00074823">
        <w:rPr>
          <w:color w:val="000000" w:themeColor="text1"/>
          <w:sz w:val="24"/>
        </w:rPr>
        <w:t>excepţia</w:t>
      </w:r>
      <w:r w:rsidRPr="00AE1D37">
        <w:rPr>
          <w:spacing w:val="-3"/>
          <w:sz w:val="24"/>
        </w:rPr>
        <w:t xml:space="preserve"> </w:t>
      </w:r>
      <w:r w:rsidRPr="00AE1D37">
        <w:rPr>
          <w:sz w:val="24"/>
        </w:rPr>
        <w:t xml:space="preserve">situaţiei </w:t>
      </w:r>
      <w:r w:rsidRPr="00AE1D37">
        <w:rPr>
          <w:spacing w:val="-57"/>
          <w:sz w:val="24"/>
        </w:rPr>
        <w:t xml:space="preserve"> </w:t>
      </w:r>
      <w:r w:rsidRPr="00AE1D37">
        <w:rPr>
          <w:sz w:val="24"/>
        </w:rPr>
        <w:t>în</w:t>
      </w:r>
      <w:r w:rsidRPr="00AE1D37">
        <w:rPr>
          <w:spacing w:val="-1"/>
          <w:sz w:val="24"/>
        </w:rPr>
        <w:t xml:space="preserve"> </w:t>
      </w:r>
      <w:r w:rsidRPr="00AE1D37">
        <w:rPr>
          <w:sz w:val="24"/>
        </w:rPr>
        <w:t>care</w:t>
      </w:r>
      <w:r w:rsidRPr="00AE1D37">
        <w:rPr>
          <w:spacing w:val="-1"/>
          <w:sz w:val="24"/>
        </w:rPr>
        <w:t xml:space="preserve"> </w:t>
      </w:r>
      <w:r w:rsidRPr="00AE1D37">
        <w:rPr>
          <w:sz w:val="24"/>
        </w:rPr>
        <w:t>consiliul</w:t>
      </w:r>
      <w:r w:rsidRPr="00AE1D37">
        <w:rPr>
          <w:spacing w:val="-2"/>
          <w:sz w:val="24"/>
        </w:rPr>
        <w:t xml:space="preserve"> </w:t>
      </w:r>
      <w:r w:rsidRPr="00AE1D37">
        <w:rPr>
          <w:sz w:val="24"/>
        </w:rPr>
        <w:t>reprezentativ al</w:t>
      </w:r>
      <w:r w:rsidRPr="00AE1D37">
        <w:rPr>
          <w:spacing w:val="-1"/>
          <w:sz w:val="24"/>
        </w:rPr>
        <w:t xml:space="preserve"> </w:t>
      </w:r>
      <w:r w:rsidRPr="00AE1D37">
        <w:rPr>
          <w:sz w:val="24"/>
        </w:rPr>
        <w:t>părinţilor nu</w:t>
      </w:r>
      <w:r w:rsidRPr="00AE1D37">
        <w:rPr>
          <w:spacing w:val="-1"/>
          <w:sz w:val="24"/>
        </w:rPr>
        <w:t xml:space="preserve"> </w:t>
      </w:r>
      <w:r w:rsidRPr="00AE1D37">
        <w:rPr>
          <w:sz w:val="24"/>
        </w:rPr>
        <w:t>poate</w:t>
      </w:r>
      <w:r w:rsidRPr="00AE1D37">
        <w:rPr>
          <w:spacing w:val="-1"/>
          <w:sz w:val="24"/>
        </w:rPr>
        <w:t xml:space="preserve"> </w:t>
      </w:r>
      <w:r w:rsidRPr="00AE1D37">
        <w:rPr>
          <w:sz w:val="24"/>
        </w:rPr>
        <w:t>desemna</w:t>
      </w:r>
      <w:r w:rsidRPr="00AE1D37">
        <w:rPr>
          <w:spacing w:val="-2"/>
          <w:sz w:val="24"/>
        </w:rPr>
        <w:t xml:space="preserve"> </w:t>
      </w:r>
      <w:r w:rsidRPr="00AE1D37">
        <w:rPr>
          <w:sz w:val="24"/>
        </w:rPr>
        <w:t>alţi reprezentanţi.</w:t>
      </w:r>
    </w:p>
    <w:p w14:paraId="2B2B9657" w14:textId="77777777" w:rsidR="00073A27" w:rsidRPr="008365D0" w:rsidRDefault="00073A27" w:rsidP="00073A27">
      <w:pPr>
        <w:widowControl/>
        <w:tabs>
          <w:tab w:val="left" w:pos="990"/>
        </w:tabs>
        <w:adjustRightInd w:val="0"/>
        <w:spacing w:line="276" w:lineRule="auto"/>
        <w:ind w:firstLine="567"/>
        <w:jc w:val="both"/>
        <w:rPr>
          <w:rFonts w:eastAsiaTheme="minorHAnsi"/>
          <w:sz w:val="24"/>
          <w:szCs w:val="24"/>
        </w:rPr>
      </w:pPr>
      <w:r w:rsidRPr="008365D0">
        <w:rPr>
          <w:rFonts w:eastAsiaTheme="minorHAnsi"/>
          <w:sz w:val="24"/>
          <w:szCs w:val="24"/>
        </w:rPr>
        <w:t>(5) Incompatibilitățile privind calitatea de membru al consiliului de administraţie sunt cele prevăzute în Legea învățământului preuniversitar nr. 198/2023, cu modificările și completările ulterioare</w:t>
      </w:r>
    </w:p>
    <w:p w14:paraId="42334FFD" w14:textId="77777777" w:rsidR="00073A27" w:rsidRPr="008365D0" w:rsidRDefault="00073A27" w:rsidP="00073A27">
      <w:pPr>
        <w:widowControl/>
        <w:tabs>
          <w:tab w:val="left" w:pos="990"/>
        </w:tabs>
        <w:adjustRightInd w:val="0"/>
        <w:spacing w:line="276" w:lineRule="auto"/>
        <w:jc w:val="both"/>
        <w:rPr>
          <w:rFonts w:eastAsiaTheme="minorHAnsi"/>
          <w:sz w:val="24"/>
          <w:szCs w:val="24"/>
        </w:rPr>
      </w:pPr>
      <w:r w:rsidRPr="008365D0">
        <w:rPr>
          <w:rFonts w:eastAsiaTheme="minorHAnsi"/>
          <w:sz w:val="24"/>
          <w:szCs w:val="24"/>
        </w:rPr>
        <w:t>și în Metodologia-cadru de organizare şi funcţionare a consiliilor de administraţie din unităţile de învăţământ preuniversitar, aprobată prin ordin al ministrului educației.</w:t>
      </w:r>
    </w:p>
    <w:p w14:paraId="45906238" w14:textId="77777777" w:rsidR="00073A27" w:rsidRPr="008365D0" w:rsidRDefault="00073A27" w:rsidP="00073A27">
      <w:pPr>
        <w:widowControl/>
        <w:tabs>
          <w:tab w:val="left" w:pos="990"/>
        </w:tabs>
        <w:adjustRightInd w:val="0"/>
        <w:spacing w:line="276" w:lineRule="auto"/>
        <w:ind w:firstLine="567"/>
        <w:jc w:val="both"/>
        <w:rPr>
          <w:rFonts w:eastAsiaTheme="minorHAnsi"/>
          <w:sz w:val="24"/>
          <w:szCs w:val="24"/>
        </w:rPr>
      </w:pPr>
      <w:r w:rsidRPr="008365D0">
        <w:rPr>
          <w:rFonts w:eastAsiaTheme="minorHAnsi"/>
          <w:sz w:val="24"/>
          <w:szCs w:val="24"/>
        </w:rPr>
        <w:t>(6) Ședințele consiliului de administraţie se pot desfășura fizic, on-line sau hibrid, conform prevederilor Metodologiei-cadru de organizare şi funcţionare a consiliilor de administraţie din unităţile de învăţământ preuniversitar, aprobată prin ordin al ministrului educației.</w:t>
      </w:r>
    </w:p>
    <w:p w14:paraId="4F14D8DB" w14:textId="77777777" w:rsidR="00073A27" w:rsidRDefault="00073A27" w:rsidP="00073A27">
      <w:pPr>
        <w:widowControl/>
        <w:tabs>
          <w:tab w:val="left" w:pos="990"/>
        </w:tabs>
        <w:adjustRightInd w:val="0"/>
        <w:spacing w:line="276" w:lineRule="auto"/>
        <w:ind w:firstLine="567"/>
        <w:jc w:val="both"/>
        <w:rPr>
          <w:rFonts w:eastAsiaTheme="minorHAnsi"/>
          <w:sz w:val="24"/>
          <w:szCs w:val="24"/>
        </w:rPr>
      </w:pPr>
      <w:r w:rsidRPr="008365D0">
        <w:rPr>
          <w:rFonts w:eastAsiaTheme="minorHAnsi"/>
          <w:sz w:val="24"/>
          <w:szCs w:val="24"/>
        </w:rPr>
        <w:t>(7) Pentru asigurarea transparenței în procesul decizional, tematica de ședință a Consiliului de administrație, precum și deciziile luate vor fi afișate la avizierul instituției și/sau pe adresa/pagina web a instituției.</w:t>
      </w:r>
    </w:p>
    <w:p w14:paraId="6DD03394" w14:textId="77777777" w:rsidR="00073A27" w:rsidRPr="00753413" w:rsidRDefault="00073A27" w:rsidP="00073A27">
      <w:pPr>
        <w:widowControl/>
        <w:tabs>
          <w:tab w:val="left" w:pos="990"/>
        </w:tabs>
        <w:adjustRightInd w:val="0"/>
        <w:spacing w:line="276" w:lineRule="auto"/>
        <w:ind w:firstLine="567"/>
        <w:jc w:val="both"/>
        <w:rPr>
          <w:rFonts w:eastAsiaTheme="minorHAnsi"/>
          <w:sz w:val="24"/>
          <w:szCs w:val="24"/>
        </w:rPr>
      </w:pPr>
      <w:r w:rsidRPr="00753413">
        <w:rPr>
          <w:rFonts w:eastAsiaTheme="minorHAnsi"/>
          <w:sz w:val="24"/>
          <w:szCs w:val="24"/>
        </w:rPr>
        <w:t>(</w:t>
      </w:r>
      <w:r>
        <w:rPr>
          <w:rFonts w:eastAsiaTheme="minorHAnsi"/>
          <w:sz w:val="24"/>
          <w:szCs w:val="24"/>
        </w:rPr>
        <w:t>8</w:t>
      </w:r>
      <w:r w:rsidRPr="00753413">
        <w:rPr>
          <w:rFonts w:eastAsiaTheme="minorHAnsi"/>
          <w:sz w:val="24"/>
          <w:szCs w:val="24"/>
        </w:rPr>
        <w:t>) În funcție de problematica abordată, la şedinţele consiliului de administraţie pot participa și</w:t>
      </w:r>
      <w:r>
        <w:rPr>
          <w:rFonts w:eastAsiaTheme="minorHAnsi"/>
          <w:sz w:val="24"/>
          <w:szCs w:val="24"/>
        </w:rPr>
        <w:t xml:space="preserve"> </w:t>
      </w:r>
      <w:r w:rsidRPr="00753413">
        <w:rPr>
          <w:rFonts w:eastAsiaTheme="minorHAnsi"/>
          <w:sz w:val="24"/>
          <w:szCs w:val="24"/>
        </w:rPr>
        <w:t>alte persoane/sunt invitați și alți observatori, conform prevederilor Metodologiei-cadru de organizare şi</w:t>
      </w:r>
      <w:r>
        <w:rPr>
          <w:rFonts w:eastAsiaTheme="minorHAnsi"/>
          <w:sz w:val="24"/>
          <w:szCs w:val="24"/>
        </w:rPr>
        <w:t xml:space="preserve"> </w:t>
      </w:r>
      <w:r w:rsidRPr="00753413">
        <w:rPr>
          <w:rFonts w:eastAsiaTheme="minorHAnsi"/>
          <w:sz w:val="24"/>
          <w:szCs w:val="24"/>
        </w:rPr>
        <w:t>funcţionare a consiliilor de administraţie din unităţile de învăţământ preuniversitar, aprobată prin ordin al</w:t>
      </w:r>
      <w:r>
        <w:rPr>
          <w:rFonts w:eastAsiaTheme="minorHAnsi"/>
          <w:sz w:val="24"/>
          <w:szCs w:val="24"/>
        </w:rPr>
        <w:t xml:space="preserve"> </w:t>
      </w:r>
      <w:r w:rsidRPr="00753413">
        <w:rPr>
          <w:rFonts w:eastAsiaTheme="minorHAnsi"/>
          <w:sz w:val="24"/>
          <w:szCs w:val="24"/>
        </w:rPr>
        <w:t>ministrului educației.</w:t>
      </w:r>
    </w:p>
    <w:p w14:paraId="6757B5CA" w14:textId="77777777" w:rsidR="00073A27" w:rsidRPr="004C6205" w:rsidRDefault="00073A27" w:rsidP="00073A27">
      <w:pPr>
        <w:widowControl/>
        <w:tabs>
          <w:tab w:val="left" w:pos="990"/>
        </w:tabs>
        <w:adjustRightInd w:val="0"/>
        <w:spacing w:line="276" w:lineRule="auto"/>
        <w:ind w:firstLine="567"/>
        <w:jc w:val="both"/>
        <w:rPr>
          <w:rFonts w:eastAsiaTheme="minorHAnsi"/>
          <w:sz w:val="24"/>
          <w:szCs w:val="24"/>
          <w:lang w:val="it-IT"/>
        </w:rPr>
      </w:pPr>
      <w:r w:rsidRPr="00753413">
        <w:rPr>
          <w:rFonts w:eastAsiaTheme="minorHAnsi"/>
          <w:sz w:val="24"/>
          <w:szCs w:val="24"/>
        </w:rPr>
        <w:t>(</w:t>
      </w:r>
      <w:r>
        <w:rPr>
          <w:rFonts w:eastAsiaTheme="minorHAnsi"/>
          <w:sz w:val="24"/>
          <w:szCs w:val="24"/>
        </w:rPr>
        <w:t>9</w:t>
      </w:r>
      <w:r w:rsidRPr="00753413">
        <w:rPr>
          <w:rFonts w:eastAsiaTheme="minorHAnsi"/>
          <w:sz w:val="24"/>
          <w:szCs w:val="24"/>
        </w:rPr>
        <w:t>) Preşedintele consiliului de administraţie convoacă observatorii la toate şedinţele consiliului de</w:t>
      </w:r>
      <w:r>
        <w:rPr>
          <w:rFonts w:eastAsiaTheme="minorHAnsi"/>
          <w:sz w:val="24"/>
          <w:szCs w:val="24"/>
        </w:rPr>
        <w:t xml:space="preserve"> </w:t>
      </w:r>
      <w:r w:rsidRPr="004C6205">
        <w:rPr>
          <w:rFonts w:eastAsiaTheme="minorHAnsi"/>
          <w:sz w:val="24"/>
          <w:szCs w:val="24"/>
          <w:lang w:val="it-IT"/>
        </w:rPr>
        <w:t>administraţie.</w:t>
      </w:r>
    </w:p>
    <w:p w14:paraId="2AE5FE7F" w14:textId="77777777" w:rsidR="00073A27" w:rsidRPr="004C6205" w:rsidRDefault="00073A27" w:rsidP="00073A27">
      <w:pPr>
        <w:widowControl/>
        <w:tabs>
          <w:tab w:val="left" w:pos="990"/>
        </w:tabs>
        <w:adjustRightInd w:val="0"/>
        <w:spacing w:line="276" w:lineRule="auto"/>
        <w:jc w:val="both"/>
        <w:rPr>
          <w:rFonts w:eastAsiaTheme="minorHAnsi"/>
          <w:sz w:val="24"/>
          <w:szCs w:val="24"/>
          <w:lang w:val="it-IT"/>
        </w:rPr>
      </w:pPr>
      <w:r w:rsidRPr="004C6205">
        <w:rPr>
          <w:rFonts w:eastAsiaTheme="minorHAnsi"/>
          <w:sz w:val="24"/>
          <w:szCs w:val="24"/>
          <w:lang w:val="it-IT"/>
        </w:rPr>
        <w:lastRenderedPageBreak/>
        <w:t xml:space="preserve">          (10) Reprezentanții consiliului de administrație organizează, cel puțin o dată pe an, întâlniri consultative cu reprezentanții părinților/reprezentanților legali ai beneficiarilor primari cu cerințe educaționale speciale, respectiv ale părinților/reprezentanților legali fiecărui grup etnic din care fac parte beneficiarii primari.</w:t>
      </w:r>
    </w:p>
    <w:p w14:paraId="7C892660" w14:textId="1C2013F2" w:rsidR="008A4169" w:rsidRPr="008A4169" w:rsidRDefault="00073A27" w:rsidP="00CC7630">
      <w:pPr>
        <w:pStyle w:val="ListParagraph"/>
        <w:tabs>
          <w:tab w:val="left" w:pos="0"/>
          <w:tab w:val="left" w:pos="993"/>
          <w:tab w:val="left" w:pos="1143"/>
        </w:tabs>
        <w:spacing w:line="261" w:lineRule="auto"/>
        <w:ind w:left="0" w:firstLine="630"/>
        <w:rPr>
          <w:color w:val="00B050"/>
          <w:sz w:val="24"/>
        </w:rPr>
      </w:pPr>
      <w:r w:rsidRPr="004C6205">
        <w:rPr>
          <w:rFonts w:eastAsiaTheme="minorHAnsi"/>
          <w:sz w:val="24"/>
          <w:szCs w:val="24"/>
          <w:lang w:val="it-IT"/>
        </w:rPr>
        <w:t>(11) Consiliul de administrație identifică și aprobă măsurile necesare pentru accesibilizarea mediului fizic, informațional, comunicațional și educațional conform nevoilor beneficiarilor primari, părinților/reprezentanților legali și personalului cu dizabilități.</w:t>
      </w:r>
    </w:p>
    <w:p w14:paraId="34356A15" w14:textId="77777777" w:rsidR="00CD7020" w:rsidRPr="00CD7020" w:rsidRDefault="00CD7020" w:rsidP="00CD7020">
      <w:pPr>
        <w:tabs>
          <w:tab w:val="left" w:pos="1143"/>
        </w:tabs>
        <w:spacing w:line="261" w:lineRule="auto"/>
        <w:jc w:val="both"/>
        <w:rPr>
          <w:sz w:val="24"/>
        </w:rPr>
      </w:pPr>
    </w:p>
    <w:p w14:paraId="003365C0" w14:textId="77777777" w:rsidR="00CD7020" w:rsidRDefault="00CD7020" w:rsidP="00447BA2">
      <w:pPr>
        <w:pStyle w:val="ListParagraph"/>
        <w:spacing w:line="261" w:lineRule="auto"/>
        <w:ind w:left="0" w:firstLine="0"/>
        <w:jc w:val="center"/>
        <w:rPr>
          <w:b/>
        </w:rPr>
      </w:pPr>
      <w:r w:rsidRPr="00BB78CF">
        <w:rPr>
          <w:b/>
        </w:rPr>
        <w:t>CAPITOLUL</w:t>
      </w:r>
      <w:r w:rsidRPr="00BB78CF">
        <w:rPr>
          <w:b/>
          <w:spacing w:val="-11"/>
        </w:rPr>
        <w:t xml:space="preserve"> </w:t>
      </w:r>
      <w:r w:rsidRPr="00BB78CF">
        <w:rPr>
          <w:b/>
        </w:rPr>
        <w:t>III</w:t>
      </w:r>
      <w:r>
        <w:rPr>
          <w:b/>
        </w:rPr>
        <w:t xml:space="preserve"> </w:t>
      </w:r>
    </w:p>
    <w:p w14:paraId="4ED31A1E" w14:textId="77777777" w:rsidR="00CD7020" w:rsidRDefault="00CD7020" w:rsidP="00447BA2">
      <w:pPr>
        <w:pStyle w:val="ListParagraph"/>
        <w:spacing w:line="261" w:lineRule="auto"/>
        <w:ind w:left="0" w:firstLine="0"/>
        <w:jc w:val="center"/>
        <w:rPr>
          <w:b/>
        </w:rPr>
      </w:pPr>
      <w:r>
        <w:rPr>
          <w:b/>
        </w:rPr>
        <w:t xml:space="preserve"> </w:t>
      </w:r>
      <w:r w:rsidRPr="00BB78CF">
        <w:rPr>
          <w:b/>
          <w:spacing w:val="-1"/>
          <w:sz w:val="24"/>
          <w:szCs w:val="24"/>
        </w:rPr>
        <w:t>Directorul</w:t>
      </w:r>
    </w:p>
    <w:p w14:paraId="139DC08D" w14:textId="77777777" w:rsidR="00CD7020" w:rsidRDefault="00CD7020" w:rsidP="00CD7020">
      <w:pPr>
        <w:pStyle w:val="BodyText"/>
        <w:tabs>
          <w:tab w:val="left" w:pos="2213"/>
        </w:tabs>
        <w:spacing w:line="600" w:lineRule="atLeast"/>
        <w:ind w:left="0" w:right="6778"/>
        <w:jc w:val="left"/>
      </w:pPr>
      <w:r w:rsidRPr="00F05417">
        <w:rPr>
          <w:b/>
        </w:rPr>
        <w:t>ART.</w:t>
      </w:r>
      <w:r w:rsidRPr="00F05417">
        <w:rPr>
          <w:b/>
          <w:spacing w:val="-1"/>
        </w:rPr>
        <w:t xml:space="preserve"> </w:t>
      </w:r>
      <w:r>
        <w:rPr>
          <w:b/>
        </w:rPr>
        <w:t>20</w:t>
      </w:r>
    </w:p>
    <w:p w14:paraId="7516F5AF" w14:textId="576A4F1C" w:rsidR="00CC7630" w:rsidRPr="00074823" w:rsidRDefault="00CC7630" w:rsidP="00CC7630">
      <w:pPr>
        <w:pStyle w:val="ListParagraph"/>
        <w:numPr>
          <w:ilvl w:val="0"/>
          <w:numId w:val="73"/>
        </w:numPr>
        <w:tabs>
          <w:tab w:val="left" w:pos="739"/>
        </w:tabs>
        <w:spacing w:before="24" w:line="261" w:lineRule="auto"/>
        <w:ind w:left="0" w:right="-10" w:firstLine="426"/>
        <w:jc w:val="both"/>
        <w:rPr>
          <w:color w:val="000000" w:themeColor="text1"/>
          <w:sz w:val="24"/>
        </w:rPr>
      </w:pPr>
      <w:r w:rsidRPr="004C6205">
        <w:rPr>
          <w:color w:val="000000" w:themeColor="text1"/>
          <w:sz w:val="24"/>
        </w:rPr>
        <w:t xml:space="preserve">Directorul unităţii de învăţământ particular </w:t>
      </w:r>
      <w:r w:rsidRPr="00074823">
        <w:rPr>
          <w:color w:val="000000" w:themeColor="text1"/>
          <w:sz w:val="24"/>
        </w:rPr>
        <w:t xml:space="preserve">– </w:t>
      </w:r>
      <w:r w:rsidR="00AE1D37" w:rsidRPr="00074823">
        <w:rPr>
          <w:b/>
          <w:color w:val="000000" w:themeColor="text1"/>
          <w:sz w:val="24"/>
        </w:rPr>
        <w:t>Grădinița „Hello Kids”</w:t>
      </w:r>
      <w:r w:rsidRPr="00074823">
        <w:rPr>
          <w:b/>
          <w:color w:val="000000" w:themeColor="text1"/>
          <w:sz w:val="24"/>
        </w:rPr>
        <w:t xml:space="preserve"> – </w:t>
      </w:r>
      <w:r w:rsidRPr="004C6205">
        <w:rPr>
          <w:color w:val="000000" w:themeColor="text1"/>
          <w:sz w:val="24"/>
        </w:rPr>
        <w:t xml:space="preserve">este numit de conducerea persoanei juridice fondatoare, cu respectarea criteriilor de competenţă. </w:t>
      </w:r>
      <w:r w:rsidRPr="004C6205">
        <w:rPr>
          <w:color w:val="000000" w:themeColor="text1"/>
          <w:sz w:val="24"/>
          <w:lang w:val="it-IT"/>
        </w:rPr>
        <w:t>Actul de numire se aduce la cunoştinţa ISJ</w:t>
      </w:r>
      <w:r w:rsidR="00074823" w:rsidRPr="004C6205">
        <w:rPr>
          <w:color w:val="000000" w:themeColor="text1"/>
          <w:sz w:val="24"/>
          <w:lang w:val="it-IT"/>
        </w:rPr>
        <w:t xml:space="preserve"> Prahova</w:t>
      </w:r>
      <w:r w:rsidRPr="004C6205">
        <w:rPr>
          <w:color w:val="000000" w:themeColor="text1"/>
          <w:sz w:val="24"/>
          <w:lang w:val="it-IT"/>
        </w:rPr>
        <w:t xml:space="preserve"> pe raza căreia îşi desfăşoară activitatea unitatea.</w:t>
      </w:r>
    </w:p>
    <w:p w14:paraId="0CDC293F" w14:textId="77777777" w:rsidR="00CC7630" w:rsidRPr="00074823" w:rsidRDefault="00CC7630" w:rsidP="00CC7630">
      <w:pPr>
        <w:pStyle w:val="ListParagraph"/>
        <w:numPr>
          <w:ilvl w:val="0"/>
          <w:numId w:val="73"/>
        </w:numPr>
        <w:tabs>
          <w:tab w:val="left" w:pos="739"/>
          <w:tab w:val="left" w:pos="979"/>
        </w:tabs>
        <w:spacing w:line="261" w:lineRule="auto"/>
        <w:ind w:left="0" w:right="116" w:firstLine="426"/>
        <w:jc w:val="both"/>
        <w:rPr>
          <w:color w:val="000000" w:themeColor="text1"/>
          <w:sz w:val="24"/>
        </w:rPr>
      </w:pPr>
      <w:r w:rsidRPr="00074823">
        <w:rPr>
          <w:color w:val="000000" w:themeColor="text1"/>
          <w:sz w:val="24"/>
        </w:rPr>
        <w:t>Directorul unităţii de învăţământ particular poate fi eliberat din funcţie, la</w:t>
      </w:r>
      <w:r w:rsidRPr="00074823">
        <w:rPr>
          <w:color w:val="000000" w:themeColor="text1"/>
          <w:spacing w:val="1"/>
          <w:sz w:val="24"/>
        </w:rPr>
        <w:t xml:space="preserve"> </w:t>
      </w:r>
      <w:r w:rsidRPr="00074823">
        <w:rPr>
          <w:color w:val="000000" w:themeColor="text1"/>
          <w:sz w:val="24"/>
        </w:rPr>
        <w:t>propunerea</w:t>
      </w:r>
      <w:r w:rsidRPr="00074823">
        <w:rPr>
          <w:color w:val="000000" w:themeColor="text1"/>
          <w:spacing w:val="57"/>
          <w:sz w:val="24"/>
        </w:rPr>
        <w:t xml:space="preserve"> </w:t>
      </w:r>
      <w:r w:rsidRPr="00074823">
        <w:rPr>
          <w:color w:val="000000" w:themeColor="text1"/>
          <w:sz w:val="24"/>
        </w:rPr>
        <w:t>consiliului</w:t>
      </w:r>
      <w:r w:rsidRPr="00074823">
        <w:rPr>
          <w:color w:val="000000" w:themeColor="text1"/>
          <w:spacing w:val="57"/>
          <w:sz w:val="24"/>
        </w:rPr>
        <w:t xml:space="preserve"> </w:t>
      </w:r>
      <w:r w:rsidRPr="00074823">
        <w:rPr>
          <w:color w:val="000000" w:themeColor="text1"/>
          <w:sz w:val="24"/>
        </w:rPr>
        <w:t>de</w:t>
      </w:r>
      <w:r w:rsidRPr="00074823">
        <w:rPr>
          <w:color w:val="000000" w:themeColor="text1"/>
          <w:spacing w:val="57"/>
          <w:sz w:val="24"/>
        </w:rPr>
        <w:t xml:space="preserve"> </w:t>
      </w:r>
      <w:r w:rsidRPr="00074823">
        <w:rPr>
          <w:color w:val="000000" w:themeColor="text1"/>
          <w:sz w:val="24"/>
        </w:rPr>
        <w:t>administraţie,</w:t>
      </w:r>
      <w:r w:rsidRPr="00074823">
        <w:rPr>
          <w:color w:val="000000" w:themeColor="text1"/>
          <w:spacing w:val="58"/>
          <w:sz w:val="24"/>
        </w:rPr>
        <w:t xml:space="preserve"> </w:t>
      </w:r>
      <w:r w:rsidRPr="00074823">
        <w:rPr>
          <w:color w:val="000000" w:themeColor="text1"/>
          <w:sz w:val="24"/>
        </w:rPr>
        <w:t>cu</w:t>
      </w:r>
      <w:r w:rsidRPr="00074823">
        <w:rPr>
          <w:color w:val="000000" w:themeColor="text1"/>
          <w:spacing w:val="57"/>
          <w:sz w:val="24"/>
        </w:rPr>
        <w:t xml:space="preserve"> </w:t>
      </w:r>
      <w:r w:rsidRPr="00074823">
        <w:rPr>
          <w:color w:val="000000" w:themeColor="text1"/>
          <w:sz w:val="24"/>
        </w:rPr>
        <w:t>votul</w:t>
      </w:r>
      <w:r w:rsidRPr="00074823">
        <w:rPr>
          <w:color w:val="000000" w:themeColor="text1"/>
          <w:spacing w:val="57"/>
          <w:sz w:val="24"/>
        </w:rPr>
        <w:t xml:space="preserve"> </w:t>
      </w:r>
      <w:r w:rsidRPr="00074823">
        <w:rPr>
          <w:color w:val="000000" w:themeColor="text1"/>
          <w:sz w:val="24"/>
        </w:rPr>
        <w:t>a</w:t>
      </w:r>
      <w:r w:rsidRPr="00074823">
        <w:rPr>
          <w:color w:val="000000" w:themeColor="text1"/>
          <w:spacing w:val="57"/>
          <w:sz w:val="24"/>
        </w:rPr>
        <w:t xml:space="preserve"> </w:t>
      </w:r>
      <w:r w:rsidRPr="00074823">
        <w:rPr>
          <w:color w:val="000000" w:themeColor="text1"/>
          <w:sz w:val="24"/>
        </w:rPr>
        <w:t>2/3</w:t>
      </w:r>
      <w:r w:rsidRPr="00074823">
        <w:rPr>
          <w:color w:val="000000" w:themeColor="text1"/>
          <w:spacing w:val="58"/>
          <w:sz w:val="24"/>
        </w:rPr>
        <w:t xml:space="preserve"> </w:t>
      </w:r>
      <w:r w:rsidRPr="00074823">
        <w:rPr>
          <w:color w:val="000000" w:themeColor="text1"/>
          <w:sz w:val="24"/>
        </w:rPr>
        <w:t>din</w:t>
      </w:r>
      <w:r w:rsidRPr="00074823">
        <w:rPr>
          <w:color w:val="000000" w:themeColor="text1"/>
          <w:spacing w:val="57"/>
          <w:sz w:val="24"/>
        </w:rPr>
        <w:t xml:space="preserve"> </w:t>
      </w:r>
      <w:r w:rsidRPr="00074823">
        <w:rPr>
          <w:color w:val="000000" w:themeColor="text1"/>
          <w:sz w:val="24"/>
        </w:rPr>
        <w:t>membrii</w:t>
      </w:r>
      <w:r w:rsidRPr="00074823">
        <w:rPr>
          <w:color w:val="000000" w:themeColor="text1"/>
          <w:spacing w:val="57"/>
          <w:sz w:val="24"/>
        </w:rPr>
        <w:t xml:space="preserve"> </w:t>
      </w:r>
      <w:r w:rsidRPr="00074823">
        <w:rPr>
          <w:color w:val="000000" w:themeColor="text1"/>
          <w:sz w:val="24"/>
        </w:rPr>
        <w:t>săi,</w:t>
      </w:r>
      <w:r w:rsidRPr="00074823">
        <w:rPr>
          <w:color w:val="000000" w:themeColor="text1"/>
          <w:spacing w:val="57"/>
          <w:sz w:val="24"/>
        </w:rPr>
        <w:t xml:space="preserve"> </w:t>
      </w:r>
      <w:r w:rsidRPr="00074823">
        <w:rPr>
          <w:color w:val="000000" w:themeColor="text1"/>
          <w:sz w:val="24"/>
        </w:rPr>
        <w:t>prin</w:t>
      </w:r>
      <w:r w:rsidRPr="00074823">
        <w:rPr>
          <w:color w:val="000000" w:themeColor="text1"/>
          <w:spacing w:val="58"/>
          <w:sz w:val="24"/>
        </w:rPr>
        <w:t xml:space="preserve"> </w:t>
      </w:r>
      <w:r w:rsidRPr="00074823">
        <w:rPr>
          <w:color w:val="000000" w:themeColor="text1"/>
          <w:sz w:val="24"/>
        </w:rPr>
        <w:t>decizia</w:t>
      </w:r>
      <w:r w:rsidRPr="00074823">
        <w:rPr>
          <w:color w:val="000000" w:themeColor="text1"/>
          <w:spacing w:val="57"/>
          <w:sz w:val="24"/>
        </w:rPr>
        <w:t xml:space="preserve"> </w:t>
      </w:r>
      <w:r w:rsidRPr="00074823">
        <w:rPr>
          <w:color w:val="000000" w:themeColor="text1"/>
          <w:sz w:val="24"/>
        </w:rPr>
        <w:t>persoanei</w:t>
      </w:r>
      <w:r w:rsidRPr="00074823">
        <w:rPr>
          <w:color w:val="000000" w:themeColor="text1"/>
          <w:spacing w:val="-58"/>
          <w:sz w:val="24"/>
        </w:rPr>
        <w:t xml:space="preserve">         </w:t>
      </w:r>
      <w:r w:rsidRPr="00074823">
        <w:rPr>
          <w:color w:val="000000" w:themeColor="text1"/>
          <w:sz w:val="24"/>
        </w:rPr>
        <w:t>juridice</w:t>
      </w:r>
      <w:r w:rsidRPr="00074823">
        <w:rPr>
          <w:color w:val="000000" w:themeColor="text1"/>
          <w:spacing w:val="-2"/>
          <w:sz w:val="24"/>
        </w:rPr>
        <w:t xml:space="preserve"> </w:t>
      </w:r>
      <w:r w:rsidRPr="00074823">
        <w:rPr>
          <w:color w:val="000000" w:themeColor="text1"/>
          <w:sz w:val="24"/>
        </w:rPr>
        <w:t>fondatoare.</w:t>
      </w:r>
    </w:p>
    <w:p w14:paraId="7527144D" w14:textId="701276FF" w:rsidR="00CC7630" w:rsidRPr="00074823" w:rsidRDefault="00CC7630" w:rsidP="00CC7630">
      <w:pPr>
        <w:pStyle w:val="ListParagraph"/>
        <w:widowControl/>
        <w:numPr>
          <w:ilvl w:val="0"/>
          <w:numId w:val="73"/>
        </w:numPr>
        <w:tabs>
          <w:tab w:val="left" w:pos="810"/>
        </w:tabs>
        <w:adjustRightInd w:val="0"/>
        <w:spacing w:line="276" w:lineRule="auto"/>
        <w:ind w:left="0" w:right="116" w:firstLine="450"/>
        <w:jc w:val="both"/>
        <w:rPr>
          <w:color w:val="000000" w:themeColor="text1"/>
          <w:sz w:val="24"/>
        </w:rPr>
      </w:pPr>
      <w:r w:rsidRPr="00074823">
        <w:rPr>
          <w:rFonts w:ascii="TimesNewRomanPSMT" w:eastAsiaTheme="minorHAnsi" w:hAnsi="TimesNewRomanPSMT" w:cs="TimesNewRomanPSMT"/>
          <w:color w:val="000000" w:themeColor="text1"/>
          <w:sz w:val="24"/>
          <w:szCs w:val="24"/>
        </w:rPr>
        <w:t xml:space="preserve">Structurile și funcțiile de conducere ale unității de învățământ particular </w:t>
      </w:r>
      <w:r w:rsidRPr="00074823">
        <w:rPr>
          <w:color w:val="000000" w:themeColor="text1"/>
          <w:sz w:val="24"/>
        </w:rPr>
        <w:t xml:space="preserve">– </w:t>
      </w:r>
      <w:r w:rsidR="00AE1D37" w:rsidRPr="00074823">
        <w:rPr>
          <w:b/>
          <w:color w:val="000000" w:themeColor="text1"/>
          <w:sz w:val="24"/>
        </w:rPr>
        <w:t>Grădinița „Hello Kids”</w:t>
      </w:r>
      <w:r w:rsidRPr="00074823">
        <w:rPr>
          <w:rFonts w:ascii="TimesNewRomanPSMT" w:eastAsiaTheme="minorHAnsi" w:hAnsi="TimesNewRomanPSMT" w:cs="TimesNewRomanPSMT"/>
          <w:color w:val="000000" w:themeColor="text1"/>
          <w:sz w:val="24"/>
          <w:szCs w:val="24"/>
        </w:rPr>
        <w:t>, atribuțiile, modul de constituire, precum și durata mandatelor sunt stabilite prin regulamentul de organizare și funcționare ale acesteia, în concordanță cu prevederile legale.</w:t>
      </w:r>
    </w:p>
    <w:p w14:paraId="2A79C204" w14:textId="77777777" w:rsidR="00535846" w:rsidRPr="00074823" w:rsidRDefault="00535846" w:rsidP="00535846">
      <w:pPr>
        <w:pStyle w:val="ListParagraph"/>
        <w:tabs>
          <w:tab w:val="left" w:pos="979"/>
        </w:tabs>
        <w:spacing w:line="261" w:lineRule="auto"/>
        <w:ind w:left="603" w:right="116" w:firstLine="0"/>
        <w:jc w:val="right"/>
        <w:rPr>
          <w:color w:val="000000" w:themeColor="text1"/>
          <w:sz w:val="24"/>
        </w:rPr>
      </w:pPr>
    </w:p>
    <w:p w14:paraId="6F65F0EA" w14:textId="77777777" w:rsidR="00CC7630" w:rsidRPr="00074823" w:rsidRDefault="00CC7630" w:rsidP="00CC7630">
      <w:pPr>
        <w:pStyle w:val="BodyText"/>
        <w:ind w:left="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21</w:t>
      </w:r>
    </w:p>
    <w:p w14:paraId="34D845B5" w14:textId="77777777" w:rsidR="00CC7630" w:rsidRPr="00074823" w:rsidRDefault="00CC7630" w:rsidP="00CC7630">
      <w:pPr>
        <w:pStyle w:val="ListParagraph"/>
        <w:numPr>
          <w:ilvl w:val="0"/>
          <w:numId w:val="72"/>
        </w:numPr>
        <w:tabs>
          <w:tab w:val="left" w:pos="0"/>
          <w:tab w:val="left" w:pos="709"/>
        </w:tabs>
        <w:spacing w:before="24"/>
        <w:ind w:left="0" w:right="0" w:firstLine="426"/>
        <w:jc w:val="both"/>
        <w:rPr>
          <w:color w:val="000000" w:themeColor="text1"/>
          <w:sz w:val="24"/>
        </w:rPr>
      </w:pPr>
      <w:r w:rsidRPr="00074823">
        <w:rPr>
          <w:color w:val="000000" w:themeColor="text1"/>
          <w:sz w:val="24"/>
        </w:rPr>
        <w:t>În</w:t>
      </w:r>
      <w:r w:rsidRPr="00074823">
        <w:rPr>
          <w:color w:val="000000" w:themeColor="text1"/>
          <w:spacing w:val="-3"/>
          <w:sz w:val="24"/>
        </w:rPr>
        <w:t xml:space="preserve"> </w:t>
      </w:r>
      <w:r w:rsidRPr="00074823">
        <w:rPr>
          <w:color w:val="000000" w:themeColor="text1"/>
          <w:sz w:val="24"/>
        </w:rPr>
        <w:t>exercitarea</w:t>
      </w:r>
      <w:r w:rsidRPr="00074823">
        <w:rPr>
          <w:color w:val="000000" w:themeColor="text1"/>
          <w:spacing w:val="-3"/>
          <w:sz w:val="24"/>
        </w:rPr>
        <w:t xml:space="preserve"> </w:t>
      </w:r>
      <w:r w:rsidRPr="00074823">
        <w:rPr>
          <w:color w:val="000000" w:themeColor="text1"/>
          <w:sz w:val="24"/>
        </w:rPr>
        <w:t>funcţiei</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conducere</w:t>
      </w:r>
      <w:r w:rsidRPr="00074823">
        <w:rPr>
          <w:color w:val="000000" w:themeColor="text1"/>
          <w:spacing w:val="-4"/>
          <w:sz w:val="24"/>
        </w:rPr>
        <w:t xml:space="preserve"> </w:t>
      </w:r>
      <w:r w:rsidRPr="00074823">
        <w:rPr>
          <w:color w:val="000000" w:themeColor="text1"/>
          <w:sz w:val="24"/>
        </w:rPr>
        <w:t>executivă,</w:t>
      </w:r>
      <w:r w:rsidRPr="00074823">
        <w:rPr>
          <w:color w:val="000000" w:themeColor="text1"/>
          <w:spacing w:val="-2"/>
          <w:sz w:val="24"/>
        </w:rPr>
        <w:t xml:space="preserve"> </w:t>
      </w:r>
      <w:r w:rsidRPr="00074823">
        <w:rPr>
          <w:color w:val="000000" w:themeColor="text1"/>
          <w:sz w:val="24"/>
        </w:rPr>
        <w:t>directorul</w:t>
      </w:r>
      <w:r w:rsidRPr="00074823">
        <w:rPr>
          <w:color w:val="000000" w:themeColor="text1"/>
          <w:spacing w:val="-3"/>
          <w:sz w:val="24"/>
        </w:rPr>
        <w:t xml:space="preserve"> </w:t>
      </w:r>
      <w:r w:rsidRPr="00074823">
        <w:rPr>
          <w:color w:val="000000" w:themeColor="text1"/>
          <w:sz w:val="24"/>
        </w:rPr>
        <w:t>are</w:t>
      </w:r>
      <w:r w:rsidRPr="00074823">
        <w:rPr>
          <w:color w:val="000000" w:themeColor="text1"/>
          <w:spacing w:val="-4"/>
          <w:sz w:val="24"/>
        </w:rPr>
        <w:t xml:space="preserve"> </w:t>
      </w:r>
      <w:r w:rsidRPr="00074823">
        <w:rPr>
          <w:color w:val="000000" w:themeColor="text1"/>
          <w:sz w:val="24"/>
        </w:rPr>
        <w:t>următoarele</w:t>
      </w:r>
      <w:r w:rsidRPr="00074823">
        <w:rPr>
          <w:color w:val="000000" w:themeColor="text1"/>
          <w:spacing w:val="-3"/>
          <w:sz w:val="24"/>
        </w:rPr>
        <w:t xml:space="preserve"> </w:t>
      </w:r>
      <w:r w:rsidRPr="00074823">
        <w:rPr>
          <w:color w:val="000000" w:themeColor="text1"/>
          <w:sz w:val="24"/>
        </w:rPr>
        <w:t>atribuţii:</w:t>
      </w:r>
    </w:p>
    <w:p w14:paraId="67F6FE9A" w14:textId="77777777" w:rsidR="00CC7630" w:rsidRPr="00074823" w:rsidRDefault="00CC7630" w:rsidP="00CC7630">
      <w:pPr>
        <w:pStyle w:val="ListParagraph"/>
        <w:numPr>
          <w:ilvl w:val="0"/>
          <w:numId w:val="71"/>
        </w:numPr>
        <w:tabs>
          <w:tab w:val="left" w:pos="0"/>
          <w:tab w:val="left" w:pos="601"/>
          <w:tab w:val="left" w:pos="709"/>
        </w:tabs>
        <w:spacing w:before="24"/>
        <w:ind w:left="0" w:right="0" w:firstLine="426"/>
        <w:jc w:val="both"/>
        <w:rPr>
          <w:color w:val="000000" w:themeColor="text1"/>
          <w:sz w:val="24"/>
        </w:rPr>
      </w:pPr>
      <w:r w:rsidRPr="00074823">
        <w:rPr>
          <w:color w:val="000000" w:themeColor="text1"/>
          <w:sz w:val="24"/>
        </w:rPr>
        <w:t>este</w:t>
      </w:r>
      <w:r w:rsidRPr="00074823">
        <w:rPr>
          <w:color w:val="000000" w:themeColor="text1"/>
          <w:spacing w:val="-4"/>
          <w:sz w:val="24"/>
        </w:rPr>
        <w:t xml:space="preserve"> </w:t>
      </w:r>
      <w:r w:rsidRPr="00074823">
        <w:rPr>
          <w:color w:val="000000" w:themeColor="text1"/>
          <w:sz w:val="24"/>
        </w:rPr>
        <w:t>reprezentantul</w:t>
      </w:r>
      <w:r w:rsidRPr="00074823">
        <w:rPr>
          <w:color w:val="000000" w:themeColor="text1"/>
          <w:spacing w:val="-4"/>
          <w:sz w:val="24"/>
        </w:rPr>
        <w:t xml:space="preserve"> </w:t>
      </w:r>
      <w:r w:rsidRPr="00074823">
        <w:rPr>
          <w:color w:val="000000" w:themeColor="text1"/>
          <w:sz w:val="24"/>
        </w:rPr>
        <w:t>legal</w:t>
      </w:r>
      <w:r w:rsidRPr="00074823">
        <w:rPr>
          <w:color w:val="000000" w:themeColor="text1"/>
          <w:spacing w:val="-2"/>
          <w:sz w:val="24"/>
        </w:rPr>
        <w:t xml:space="preserve"> </w:t>
      </w:r>
      <w:r w:rsidRPr="00074823">
        <w:rPr>
          <w:color w:val="000000" w:themeColor="text1"/>
          <w:sz w:val="24"/>
        </w:rPr>
        <w:t>al</w:t>
      </w:r>
      <w:r w:rsidRPr="00074823">
        <w:rPr>
          <w:color w:val="000000" w:themeColor="text1"/>
          <w:spacing w:val="-3"/>
          <w:sz w:val="24"/>
        </w:rPr>
        <w:t xml:space="preserve"> </w:t>
      </w:r>
      <w:r w:rsidRPr="00074823">
        <w:rPr>
          <w:color w:val="000000" w:themeColor="text1"/>
          <w:sz w:val="24"/>
        </w:rPr>
        <w:t>unităţii</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r w:rsidRPr="00074823">
        <w:rPr>
          <w:color w:val="000000" w:themeColor="text1"/>
          <w:spacing w:val="-4"/>
          <w:sz w:val="24"/>
        </w:rPr>
        <w:t xml:space="preserve"> </w:t>
      </w:r>
      <w:r w:rsidRPr="00074823">
        <w:rPr>
          <w:color w:val="000000" w:themeColor="text1"/>
          <w:sz w:val="24"/>
        </w:rPr>
        <w:t>şi</w:t>
      </w:r>
      <w:r w:rsidRPr="00074823">
        <w:rPr>
          <w:color w:val="000000" w:themeColor="text1"/>
          <w:spacing w:val="-3"/>
          <w:sz w:val="24"/>
        </w:rPr>
        <w:t xml:space="preserve"> </w:t>
      </w:r>
      <w:r w:rsidRPr="00074823">
        <w:rPr>
          <w:color w:val="000000" w:themeColor="text1"/>
          <w:sz w:val="24"/>
        </w:rPr>
        <w:t>realizează</w:t>
      </w:r>
      <w:r w:rsidRPr="00074823">
        <w:rPr>
          <w:color w:val="000000" w:themeColor="text1"/>
          <w:spacing w:val="-3"/>
          <w:sz w:val="24"/>
        </w:rPr>
        <w:t xml:space="preserve"> </w:t>
      </w:r>
      <w:r w:rsidRPr="00074823">
        <w:rPr>
          <w:color w:val="000000" w:themeColor="text1"/>
          <w:sz w:val="24"/>
        </w:rPr>
        <w:t>conducerea</w:t>
      </w:r>
      <w:r w:rsidRPr="00074823">
        <w:rPr>
          <w:color w:val="000000" w:themeColor="text1"/>
          <w:spacing w:val="-4"/>
          <w:sz w:val="24"/>
        </w:rPr>
        <w:t xml:space="preserve"> </w:t>
      </w:r>
      <w:r w:rsidRPr="00074823">
        <w:rPr>
          <w:color w:val="000000" w:themeColor="text1"/>
          <w:sz w:val="24"/>
        </w:rPr>
        <w:t>executivă</w:t>
      </w:r>
      <w:r w:rsidRPr="00074823">
        <w:rPr>
          <w:color w:val="000000" w:themeColor="text1"/>
          <w:spacing w:val="-3"/>
          <w:sz w:val="24"/>
        </w:rPr>
        <w:t xml:space="preserve"> </w:t>
      </w:r>
      <w:r w:rsidRPr="00074823">
        <w:rPr>
          <w:color w:val="000000" w:themeColor="text1"/>
          <w:sz w:val="24"/>
        </w:rPr>
        <w:t>a</w:t>
      </w:r>
      <w:r w:rsidRPr="00074823">
        <w:rPr>
          <w:color w:val="000000" w:themeColor="text1"/>
          <w:spacing w:val="-4"/>
          <w:sz w:val="24"/>
        </w:rPr>
        <w:t xml:space="preserve"> </w:t>
      </w:r>
      <w:r w:rsidRPr="00074823">
        <w:rPr>
          <w:color w:val="000000" w:themeColor="text1"/>
          <w:sz w:val="24"/>
        </w:rPr>
        <w:t>acesteia;</w:t>
      </w:r>
    </w:p>
    <w:p w14:paraId="09924F96" w14:textId="77777777" w:rsidR="00CC7630" w:rsidRPr="00074823" w:rsidRDefault="00CC7630" w:rsidP="00CC7630">
      <w:pPr>
        <w:pStyle w:val="ListParagraph"/>
        <w:numPr>
          <w:ilvl w:val="0"/>
          <w:numId w:val="71"/>
        </w:numPr>
        <w:tabs>
          <w:tab w:val="left" w:pos="0"/>
          <w:tab w:val="left" w:pos="614"/>
          <w:tab w:val="left" w:pos="709"/>
        </w:tabs>
        <w:spacing w:before="24"/>
        <w:ind w:left="0" w:right="0" w:firstLine="426"/>
        <w:jc w:val="both"/>
        <w:rPr>
          <w:color w:val="000000" w:themeColor="text1"/>
          <w:sz w:val="24"/>
        </w:rPr>
      </w:pPr>
      <w:r w:rsidRPr="00074823">
        <w:rPr>
          <w:color w:val="000000" w:themeColor="text1"/>
          <w:sz w:val="24"/>
        </w:rPr>
        <w:t>organizează</w:t>
      </w:r>
      <w:r w:rsidRPr="00074823">
        <w:rPr>
          <w:color w:val="000000" w:themeColor="text1"/>
          <w:spacing w:val="-7"/>
          <w:sz w:val="24"/>
        </w:rPr>
        <w:t xml:space="preserve"> </w:t>
      </w:r>
      <w:r w:rsidRPr="00074823">
        <w:rPr>
          <w:color w:val="000000" w:themeColor="text1"/>
          <w:sz w:val="24"/>
        </w:rPr>
        <w:t>întreaga</w:t>
      </w:r>
      <w:r w:rsidRPr="00074823">
        <w:rPr>
          <w:color w:val="000000" w:themeColor="text1"/>
          <w:spacing w:val="-6"/>
          <w:sz w:val="24"/>
        </w:rPr>
        <w:t xml:space="preserve"> </w:t>
      </w:r>
      <w:r w:rsidRPr="00074823">
        <w:rPr>
          <w:color w:val="000000" w:themeColor="text1"/>
          <w:sz w:val="24"/>
        </w:rPr>
        <w:t>activitate</w:t>
      </w:r>
      <w:r w:rsidRPr="00074823">
        <w:rPr>
          <w:color w:val="000000" w:themeColor="text1"/>
          <w:spacing w:val="-6"/>
          <w:sz w:val="24"/>
        </w:rPr>
        <w:t xml:space="preserve"> </w:t>
      </w:r>
      <w:r w:rsidRPr="00074823">
        <w:rPr>
          <w:color w:val="000000" w:themeColor="text1"/>
          <w:sz w:val="24"/>
        </w:rPr>
        <w:t>educaţională;</w:t>
      </w:r>
    </w:p>
    <w:p w14:paraId="4D03E7B6" w14:textId="77777777" w:rsidR="00CC7630" w:rsidRPr="00074823" w:rsidRDefault="00CC7630" w:rsidP="00CC7630">
      <w:pPr>
        <w:pStyle w:val="ListParagraph"/>
        <w:numPr>
          <w:ilvl w:val="0"/>
          <w:numId w:val="71"/>
        </w:numPr>
        <w:tabs>
          <w:tab w:val="left" w:pos="0"/>
          <w:tab w:val="left" w:pos="601"/>
          <w:tab w:val="left" w:pos="709"/>
        </w:tabs>
        <w:spacing w:before="24"/>
        <w:ind w:left="0" w:right="0" w:firstLine="426"/>
        <w:jc w:val="both"/>
        <w:rPr>
          <w:color w:val="000000" w:themeColor="text1"/>
          <w:sz w:val="24"/>
        </w:rPr>
      </w:pPr>
      <w:r w:rsidRPr="00074823">
        <w:rPr>
          <w:color w:val="000000" w:themeColor="text1"/>
          <w:sz w:val="24"/>
        </w:rPr>
        <w:t>răspunde</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aplicarea</w:t>
      </w:r>
      <w:r w:rsidRPr="00074823">
        <w:rPr>
          <w:color w:val="000000" w:themeColor="text1"/>
          <w:spacing w:val="-3"/>
          <w:sz w:val="24"/>
        </w:rPr>
        <w:t xml:space="preserve"> </w:t>
      </w:r>
      <w:r w:rsidRPr="00074823">
        <w:rPr>
          <w:color w:val="000000" w:themeColor="text1"/>
          <w:sz w:val="24"/>
        </w:rPr>
        <w:t>legislaţiei</w:t>
      </w:r>
      <w:r w:rsidRPr="00074823">
        <w:rPr>
          <w:color w:val="000000" w:themeColor="text1"/>
          <w:spacing w:val="-2"/>
          <w:sz w:val="24"/>
        </w:rPr>
        <w:t xml:space="preserve"> </w:t>
      </w:r>
      <w:r w:rsidRPr="00074823">
        <w:rPr>
          <w:color w:val="000000" w:themeColor="text1"/>
          <w:sz w:val="24"/>
        </w:rPr>
        <w:t>în</w:t>
      </w:r>
      <w:r w:rsidRPr="00074823">
        <w:rPr>
          <w:color w:val="000000" w:themeColor="text1"/>
          <w:spacing w:val="-2"/>
          <w:sz w:val="24"/>
        </w:rPr>
        <w:t xml:space="preserve"> </w:t>
      </w:r>
      <w:r w:rsidRPr="00074823">
        <w:rPr>
          <w:color w:val="000000" w:themeColor="text1"/>
          <w:sz w:val="24"/>
        </w:rPr>
        <w:t>vigoare,</w:t>
      </w:r>
      <w:r w:rsidRPr="00074823">
        <w:rPr>
          <w:color w:val="000000" w:themeColor="text1"/>
          <w:spacing w:val="-2"/>
          <w:sz w:val="24"/>
        </w:rPr>
        <w:t xml:space="preserve"> </w:t>
      </w:r>
      <w:r w:rsidRPr="00074823">
        <w:rPr>
          <w:color w:val="000000" w:themeColor="text1"/>
          <w:sz w:val="24"/>
        </w:rPr>
        <w:t>la</w:t>
      </w:r>
      <w:r w:rsidRPr="00074823">
        <w:rPr>
          <w:color w:val="000000" w:themeColor="text1"/>
          <w:spacing w:val="-2"/>
          <w:sz w:val="24"/>
        </w:rPr>
        <w:t xml:space="preserve"> </w:t>
      </w:r>
      <w:r w:rsidRPr="00074823">
        <w:rPr>
          <w:color w:val="000000" w:themeColor="text1"/>
          <w:sz w:val="24"/>
        </w:rPr>
        <w:t>nivelul</w:t>
      </w:r>
      <w:r w:rsidRPr="00074823">
        <w:rPr>
          <w:color w:val="000000" w:themeColor="text1"/>
          <w:spacing w:val="-3"/>
          <w:sz w:val="24"/>
        </w:rPr>
        <w:t xml:space="preserve"> </w:t>
      </w:r>
      <w:r w:rsidRPr="00074823">
        <w:rPr>
          <w:color w:val="000000" w:themeColor="text1"/>
          <w:sz w:val="24"/>
        </w:rPr>
        <w:t>unităţii</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p>
    <w:p w14:paraId="29DD1021" w14:textId="77777777" w:rsidR="00CC7630" w:rsidRPr="00074823" w:rsidRDefault="00CC7630" w:rsidP="00CC7630">
      <w:pPr>
        <w:pStyle w:val="ListParagraph"/>
        <w:numPr>
          <w:ilvl w:val="0"/>
          <w:numId w:val="71"/>
        </w:numPr>
        <w:tabs>
          <w:tab w:val="left" w:pos="0"/>
          <w:tab w:val="left" w:pos="709"/>
        </w:tabs>
        <w:spacing w:before="24"/>
        <w:ind w:left="0" w:right="0" w:firstLine="426"/>
        <w:jc w:val="both"/>
        <w:rPr>
          <w:color w:val="000000" w:themeColor="text1"/>
          <w:sz w:val="24"/>
        </w:rPr>
      </w:pPr>
      <w:r w:rsidRPr="00074823">
        <w:rPr>
          <w:color w:val="000000" w:themeColor="text1"/>
          <w:sz w:val="24"/>
        </w:rPr>
        <w:t>asigură</w:t>
      </w:r>
      <w:r w:rsidRPr="00074823">
        <w:rPr>
          <w:color w:val="000000" w:themeColor="text1"/>
          <w:spacing w:val="6"/>
          <w:sz w:val="24"/>
        </w:rPr>
        <w:t xml:space="preserve"> </w:t>
      </w:r>
      <w:r w:rsidRPr="00074823">
        <w:rPr>
          <w:color w:val="000000" w:themeColor="text1"/>
          <w:sz w:val="24"/>
        </w:rPr>
        <w:t>corelarea</w:t>
      </w:r>
      <w:r w:rsidRPr="00074823">
        <w:rPr>
          <w:color w:val="000000" w:themeColor="text1"/>
          <w:spacing w:val="7"/>
          <w:sz w:val="24"/>
        </w:rPr>
        <w:t xml:space="preserve"> </w:t>
      </w:r>
      <w:r w:rsidRPr="00074823">
        <w:rPr>
          <w:color w:val="000000" w:themeColor="text1"/>
          <w:sz w:val="24"/>
        </w:rPr>
        <w:t>obiectivelor</w:t>
      </w:r>
      <w:r w:rsidRPr="00074823">
        <w:rPr>
          <w:color w:val="000000" w:themeColor="text1"/>
          <w:spacing w:val="7"/>
          <w:sz w:val="24"/>
        </w:rPr>
        <w:t xml:space="preserve"> </w:t>
      </w:r>
      <w:r w:rsidRPr="00074823">
        <w:rPr>
          <w:color w:val="000000" w:themeColor="text1"/>
          <w:sz w:val="24"/>
        </w:rPr>
        <w:t>specifice</w:t>
      </w:r>
      <w:r w:rsidRPr="00074823">
        <w:rPr>
          <w:color w:val="000000" w:themeColor="text1"/>
          <w:spacing w:val="7"/>
          <w:sz w:val="24"/>
        </w:rPr>
        <w:t xml:space="preserve"> </w:t>
      </w:r>
      <w:r w:rsidRPr="00074823">
        <w:rPr>
          <w:color w:val="000000" w:themeColor="text1"/>
          <w:sz w:val="24"/>
        </w:rPr>
        <w:t>unităţii</w:t>
      </w:r>
      <w:r w:rsidRPr="00074823">
        <w:rPr>
          <w:color w:val="000000" w:themeColor="text1"/>
          <w:spacing w:val="7"/>
          <w:sz w:val="24"/>
        </w:rPr>
        <w:t xml:space="preserve"> </w:t>
      </w:r>
      <w:r w:rsidRPr="00074823">
        <w:rPr>
          <w:color w:val="000000" w:themeColor="text1"/>
          <w:sz w:val="24"/>
        </w:rPr>
        <w:t>de</w:t>
      </w:r>
      <w:r w:rsidRPr="00074823">
        <w:rPr>
          <w:color w:val="000000" w:themeColor="text1"/>
          <w:spacing w:val="7"/>
          <w:sz w:val="24"/>
        </w:rPr>
        <w:t xml:space="preserve"> </w:t>
      </w:r>
      <w:r w:rsidRPr="00074823">
        <w:rPr>
          <w:color w:val="000000" w:themeColor="text1"/>
          <w:sz w:val="24"/>
        </w:rPr>
        <w:t>învăţământ</w:t>
      </w:r>
      <w:r w:rsidRPr="00074823">
        <w:rPr>
          <w:color w:val="000000" w:themeColor="text1"/>
          <w:spacing w:val="7"/>
          <w:sz w:val="24"/>
        </w:rPr>
        <w:t xml:space="preserve"> </w:t>
      </w:r>
      <w:r w:rsidRPr="00074823">
        <w:rPr>
          <w:color w:val="000000" w:themeColor="text1"/>
          <w:sz w:val="24"/>
        </w:rPr>
        <w:t>cu</w:t>
      </w:r>
      <w:r w:rsidRPr="00074823">
        <w:rPr>
          <w:color w:val="000000" w:themeColor="text1"/>
          <w:spacing w:val="7"/>
          <w:sz w:val="24"/>
        </w:rPr>
        <w:t xml:space="preserve"> </w:t>
      </w:r>
      <w:r w:rsidRPr="00074823">
        <w:rPr>
          <w:color w:val="000000" w:themeColor="text1"/>
          <w:sz w:val="24"/>
        </w:rPr>
        <w:t>cele</w:t>
      </w:r>
      <w:r w:rsidRPr="00074823">
        <w:rPr>
          <w:color w:val="000000" w:themeColor="text1"/>
          <w:spacing w:val="7"/>
          <w:sz w:val="24"/>
        </w:rPr>
        <w:t xml:space="preserve"> </w:t>
      </w:r>
      <w:r w:rsidRPr="00074823">
        <w:rPr>
          <w:color w:val="000000" w:themeColor="text1"/>
          <w:sz w:val="24"/>
        </w:rPr>
        <w:t>stabilite</w:t>
      </w:r>
      <w:r w:rsidRPr="00074823">
        <w:rPr>
          <w:color w:val="000000" w:themeColor="text1"/>
          <w:spacing w:val="7"/>
          <w:sz w:val="24"/>
        </w:rPr>
        <w:t xml:space="preserve"> </w:t>
      </w:r>
      <w:r w:rsidRPr="00074823">
        <w:rPr>
          <w:color w:val="000000" w:themeColor="text1"/>
          <w:sz w:val="24"/>
        </w:rPr>
        <w:t>la</w:t>
      </w:r>
      <w:r w:rsidRPr="00074823">
        <w:rPr>
          <w:color w:val="000000" w:themeColor="text1"/>
          <w:spacing w:val="7"/>
          <w:sz w:val="24"/>
        </w:rPr>
        <w:t xml:space="preserve"> </w:t>
      </w:r>
      <w:r w:rsidRPr="00074823">
        <w:rPr>
          <w:color w:val="000000" w:themeColor="text1"/>
          <w:sz w:val="24"/>
        </w:rPr>
        <w:t>nivel</w:t>
      </w:r>
      <w:r w:rsidRPr="00074823">
        <w:rPr>
          <w:color w:val="000000" w:themeColor="text1"/>
          <w:spacing w:val="7"/>
          <w:sz w:val="24"/>
        </w:rPr>
        <w:t xml:space="preserve"> </w:t>
      </w:r>
      <w:r w:rsidRPr="00074823">
        <w:rPr>
          <w:color w:val="000000" w:themeColor="text1"/>
          <w:sz w:val="24"/>
        </w:rPr>
        <w:t>naţional</w:t>
      </w:r>
    </w:p>
    <w:p w14:paraId="20C081C1" w14:textId="77777777" w:rsidR="00CC7630" w:rsidRPr="00074823" w:rsidRDefault="00CC7630" w:rsidP="00CC7630">
      <w:pPr>
        <w:pStyle w:val="BodyText"/>
        <w:tabs>
          <w:tab w:val="left" w:pos="0"/>
          <w:tab w:val="left" w:pos="709"/>
        </w:tabs>
        <w:spacing w:before="24"/>
        <w:ind w:left="0" w:firstLine="426"/>
        <w:rPr>
          <w:color w:val="000000" w:themeColor="text1"/>
        </w:rPr>
      </w:pPr>
      <w:r w:rsidRPr="00074823">
        <w:rPr>
          <w:color w:val="000000" w:themeColor="text1"/>
        </w:rPr>
        <w:t>şi</w:t>
      </w:r>
      <w:r w:rsidRPr="00074823">
        <w:rPr>
          <w:color w:val="000000" w:themeColor="text1"/>
          <w:spacing w:val="-1"/>
        </w:rPr>
        <w:t xml:space="preserve"> </w:t>
      </w:r>
      <w:r w:rsidRPr="00074823">
        <w:rPr>
          <w:color w:val="000000" w:themeColor="text1"/>
        </w:rPr>
        <w:t>local;</w:t>
      </w:r>
    </w:p>
    <w:p w14:paraId="143E92B2" w14:textId="40628E1C" w:rsidR="00CC7630" w:rsidRPr="00074823" w:rsidRDefault="00CC7630" w:rsidP="00CC7630">
      <w:pPr>
        <w:pStyle w:val="ListParagraph"/>
        <w:numPr>
          <w:ilvl w:val="0"/>
          <w:numId w:val="71"/>
        </w:numPr>
        <w:tabs>
          <w:tab w:val="left" w:pos="0"/>
          <w:tab w:val="left" w:pos="637"/>
          <w:tab w:val="left" w:pos="709"/>
        </w:tabs>
        <w:spacing w:before="25" w:line="261" w:lineRule="auto"/>
        <w:ind w:left="0" w:right="116" w:firstLine="426"/>
        <w:jc w:val="both"/>
        <w:rPr>
          <w:color w:val="000000" w:themeColor="text1"/>
          <w:sz w:val="24"/>
        </w:rPr>
      </w:pPr>
      <w:r w:rsidRPr="00074823">
        <w:rPr>
          <w:color w:val="000000" w:themeColor="text1"/>
          <w:sz w:val="24"/>
        </w:rPr>
        <w:t xml:space="preserve"> propune spre aprobare consiliului de administrație obiectivele unitătii de învățământ – </w:t>
      </w:r>
      <w:r w:rsidR="00AE1D37" w:rsidRPr="00074823">
        <w:rPr>
          <w:b/>
          <w:color w:val="000000" w:themeColor="text1"/>
          <w:sz w:val="24"/>
        </w:rPr>
        <w:t>Grădinița „Hello Kids”</w:t>
      </w:r>
      <w:r w:rsidRPr="00074823">
        <w:rPr>
          <w:b/>
          <w:color w:val="000000" w:themeColor="text1"/>
          <w:sz w:val="24"/>
        </w:rPr>
        <w:t xml:space="preserve"> , </w:t>
      </w:r>
      <w:r w:rsidRPr="00074823">
        <w:rPr>
          <w:bCs/>
          <w:color w:val="000000" w:themeColor="text1"/>
          <w:sz w:val="24"/>
        </w:rPr>
        <w:t>privind asigurarea</w:t>
      </w:r>
      <w:r w:rsidRPr="00074823">
        <w:rPr>
          <w:b/>
          <w:color w:val="000000" w:themeColor="text1"/>
          <w:sz w:val="24"/>
        </w:rPr>
        <w:t xml:space="preserve"> </w:t>
      </w:r>
      <w:r w:rsidRPr="00074823">
        <w:rPr>
          <w:bCs/>
          <w:color w:val="000000" w:themeColor="text1"/>
          <w:sz w:val="24"/>
        </w:rPr>
        <w:t>calității</w:t>
      </w:r>
      <w:r w:rsidRPr="00074823">
        <w:rPr>
          <w:b/>
          <w:color w:val="000000" w:themeColor="text1"/>
          <w:sz w:val="24"/>
        </w:rPr>
        <w:t xml:space="preserve"> </w:t>
      </w:r>
      <w:r w:rsidRPr="00074823">
        <w:rPr>
          <w:bCs/>
          <w:color w:val="000000" w:themeColor="text1"/>
          <w:sz w:val="24"/>
        </w:rPr>
        <w:t xml:space="preserve">și echității în educație, prin raportare la cadrul general privind politicile educaționale, scopurile, obictivele și standardele stabilite de </w:t>
      </w:r>
      <w:r w:rsidR="00FC1F98" w:rsidRPr="00074823">
        <w:rPr>
          <w:bCs/>
          <w:color w:val="000000" w:themeColor="text1"/>
          <w:sz w:val="24"/>
        </w:rPr>
        <w:t>Ministerul Educaţiei și Cercetării</w:t>
      </w:r>
      <w:r w:rsidRPr="00074823">
        <w:rPr>
          <w:bCs/>
          <w:color w:val="000000" w:themeColor="text1"/>
          <w:sz w:val="24"/>
        </w:rPr>
        <w:t xml:space="preserve">.  </w:t>
      </w:r>
    </w:p>
    <w:p w14:paraId="3F8E7860" w14:textId="77777777" w:rsidR="00CC7630" w:rsidRDefault="00CC7630" w:rsidP="00CC7630">
      <w:pPr>
        <w:pStyle w:val="ListParagraph"/>
        <w:numPr>
          <w:ilvl w:val="0"/>
          <w:numId w:val="71"/>
        </w:numPr>
        <w:tabs>
          <w:tab w:val="left" w:pos="0"/>
          <w:tab w:val="left" w:pos="637"/>
          <w:tab w:val="left" w:pos="709"/>
        </w:tabs>
        <w:spacing w:before="25" w:line="261" w:lineRule="auto"/>
        <w:ind w:left="0" w:right="116" w:firstLine="426"/>
        <w:jc w:val="both"/>
        <w:rPr>
          <w:sz w:val="24"/>
        </w:rPr>
      </w:pPr>
      <w:r>
        <w:rPr>
          <w:sz w:val="24"/>
        </w:rPr>
        <w:t>coordonează</w:t>
      </w:r>
      <w:r>
        <w:rPr>
          <w:spacing w:val="1"/>
          <w:sz w:val="24"/>
        </w:rPr>
        <w:t xml:space="preserve"> </w:t>
      </w:r>
      <w:r>
        <w:rPr>
          <w:sz w:val="24"/>
        </w:rPr>
        <w:t>procesul</w:t>
      </w:r>
      <w:r>
        <w:rPr>
          <w:spacing w:val="2"/>
          <w:sz w:val="24"/>
        </w:rPr>
        <w:t xml:space="preserve"> </w:t>
      </w:r>
      <w:r>
        <w:rPr>
          <w:sz w:val="24"/>
        </w:rPr>
        <w:t>de</w:t>
      </w:r>
      <w:r>
        <w:rPr>
          <w:spacing w:val="1"/>
          <w:sz w:val="24"/>
        </w:rPr>
        <w:t xml:space="preserve"> </w:t>
      </w:r>
      <w:r>
        <w:rPr>
          <w:sz w:val="24"/>
        </w:rPr>
        <w:t>obţinere</w:t>
      </w:r>
      <w:r>
        <w:rPr>
          <w:spacing w:val="2"/>
          <w:sz w:val="24"/>
        </w:rPr>
        <w:t xml:space="preserve"> </w:t>
      </w:r>
      <w:r>
        <w:rPr>
          <w:sz w:val="24"/>
        </w:rPr>
        <w:t>a</w:t>
      </w:r>
      <w:r>
        <w:rPr>
          <w:spacing w:val="2"/>
          <w:sz w:val="24"/>
        </w:rPr>
        <w:t xml:space="preserve"> </w:t>
      </w:r>
      <w:r>
        <w:rPr>
          <w:sz w:val="24"/>
        </w:rPr>
        <w:t>autorizaţiilor</w:t>
      </w:r>
      <w:r>
        <w:rPr>
          <w:spacing w:val="1"/>
          <w:sz w:val="24"/>
        </w:rPr>
        <w:t xml:space="preserve"> </w:t>
      </w:r>
      <w:r>
        <w:rPr>
          <w:sz w:val="24"/>
        </w:rPr>
        <w:t>şi</w:t>
      </w:r>
      <w:r>
        <w:rPr>
          <w:spacing w:val="2"/>
          <w:sz w:val="24"/>
        </w:rPr>
        <w:t xml:space="preserve"> </w:t>
      </w:r>
      <w:r>
        <w:rPr>
          <w:sz w:val="24"/>
        </w:rPr>
        <w:t>avizelor</w:t>
      </w:r>
      <w:r>
        <w:rPr>
          <w:spacing w:val="2"/>
          <w:sz w:val="24"/>
        </w:rPr>
        <w:t xml:space="preserve"> </w:t>
      </w:r>
      <w:r>
        <w:rPr>
          <w:sz w:val="24"/>
        </w:rPr>
        <w:t>legale</w:t>
      </w:r>
      <w:r>
        <w:rPr>
          <w:spacing w:val="1"/>
          <w:sz w:val="24"/>
        </w:rPr>
        <w:t xml:space="preserve"> </w:t>
      </w:r>
      <w:r>
        <w:rPr>
          <w:sz w:val="24"/>
        </w:rPr>
        <w:t>necesare</w:t>
      </w:r>
      <w:r>
        <w:rPr>
          <w:spacing w:val="2"/>
          <w:sz w:val="24"/>
        </w:rPr>
        <w:t xml:space="preserve"> </w:t>
      </w:r>
      <w:r>
        <w:rPr>
          <w:sz w:val="24"/>
        </w:rPr>
        <w:t>funcţionării</w:t>
      </w:r>
      <w:r>
        <w:rPr>
          <w:spacing w:val="2"/>
          <w:sz w:val="24"/>
        </w:rPr>
        <w:t xml:space="preserve"> </w:t>
      </w:r>
      <w:r>
        <w:rPr>
          <w:sz w:val="24"/>
        </w:rPr>
        <w:t>unităţii</w:t>
      </w:r>
      <w:r>
        <w:rPr>
          <w:spacing w:val="-57"/>
          <w:sz w:val="24"/>
        </w:rPr>
        <w:t xml:space="preserve"> </w:t>
      </w:r>
      <w:r>
        <w:rPr>
          <w:sz w:val="24"/>
        </w:rPr>
        <w:t>de</w:t>
      </w:r>
      <w:r>
        <w:rPr>
          <w:spacing w:val="-2"/>
          <w:sz w:val="24"/>
        </w:rPr>
        <w:t xml:space="preserve"> </w:t>
      </w:r>
      <w:r>
        <w:rPr>
          <w:sz w:val="24"/>
        </w:rPr>
        <w:t>învăţământ;</w:t>
      </w:r>
    </w:p>
    <w:p w14:paraId="57ACE02D" w14:textId="77777777" w:rsidR="00CC7630" w:rsidRDefault="00CC7630" w:rsidP="00CC7630">
      <w:pPr>
        <w:pStyle w:val="ListParagraph"/>
        <w:numPr>
          <w:ilvl w:val="0"/>
          <w:numId w:val="71"/>
        </w:numPr>
        <w:tabs>
          <w:tab w:val="left" w:pos="0"/>
          <w:tab w:val="left" w:pos="574"/>
          <w:tab w:val="left" w:pos="709"/>
        </w:tabs>
        <w:spacing w:line="274" w:lineRule="exact"/>
        <w:ind w:left="0" w:right="0" w:firstLine="426"/>
        <w:jc w:val="both"/>
        <w:rPr>
          <w:sz w:val="24"/>
        </w:rPr>
      </w:pPr>
      <w:r>
        <w:rPr>
          <w:sz w:val="24"/>
        </w:rPr>
        <w:t>asigură</w:t>
      </w:r>
      <w:r>
        <w:rPr>
          <w:spacing w:val="-3"/>
          <w:sz w:val="24"/>
        </w:rPr>
        <w:t xml:space="preserve"> </w:t>
      </w:r>
      <w:r>
        <w:rPr>
          <w:sz w:val="24"/>
        </w:rPr>
        <w:t>aplicarea</w:t>
      </w:r>
      <w:r>
        <w:rPr>
          <w:spacing w:val="-3"/>
          <w:sz w:val="24"/>
        </w:rPr>
        <w:t xml:space="preserve"> </w:t>
      </w:r>
      <w:r>
        <w:rPr>
          <w:sz w:val="24"/>
        </w:rPr>
        <w:t>şi</w:t>
      </w:r>
      <w:r>
        <w:rPr>
          <w:spacing w:val="-2"/>
          <w:sz w:val="24"/>
        </w:rPr>
        <w:t xml:space="preserve"> </w:t>
      </w:r>
      <w:r>
        <w:rPr>
          <w:sz w:val="24"/>
        </w:rPr>
        <w:t>respectarea</w:t>
      </w:r>
      <w:r>
        <w:rPr>
          <w:spacing w:val="-3"/>
          <w:sz w:val="24"/>
        </w:rPr>
        <w:t xml:space="preserve"> </w:t>
      </w:r>
      <w:r>
        <w:rPr>
          <w:sz w:val="24"/>
        </w:rPr>
        <w:t>normelor</w:t>
      </w:r>
      <w:r>
        <w:rPr>
          <w:spacing w:val="-1"/>
          <w:sz w:val="24"/>
        </w:rPr>
        <w:t xml:space="preserve"> </w:t>
      </w:r>
      <w:r>
        <w:rPr>
          <w:sz w:val="24"/>
        </w:rPr>
        <w:t>de</w:t>
      </w:r>
      <w:r>
        <w:rPr>
          <w:spacing w:val="-3"/>
          <w:sz w:val="24"/>
        </w:rPr>
        <w:t xml:space="preserve"> </w:t>
      </w:r>
      <w:r>
        <w:rPr>
          <w:sz w:val="24"/>
        </w:rPr>
        <w:t>sănătate</w:t>
      </w:r>
      <w:r>
        <w:rPr>
          <w:spacing w:val="-3"/>
          <w:sz w:val="24"/>
        </w:rPr>
        <w:t xml:space="preserve"> </w:t>
      </w:r>
      <w:r>
        <w:rPr>
          <w:sz w:val="24"/>
        </w:rPr>
        <w:t>şi</w:t>
      </w:r>
      <w:r>
        <w:rPr>
          <w:spacing w:val="-2"/>
          <w:sz w:val="24"/>
        </w:rPr>
        <w:t xml:space="preserve"> </w:t>
      </w:r>
      <w:r>
        <w:rPr>
          <w:sz w:val="24"/>
        </w:rPr>
        <w:t>de</w:t>
      </w:r>
      <w:r>
        <w:rPr>
          <w:spacing w:val="-3"/>
          <w:sz w:val="24"/>
        </w:rPr>
        <w:t xml:space="preserve"> </w:t>
      </w:r>
      <w:r>
        <w:rPr>
          <w:sz w:val="24"/>
        </w:rPr>
        <w:t>securitate</w:t>
      </w:r>
      <w:r>
        <w:rPr>
          <w:spacing w:val="-2"/>
          <w:sz w:val="24"/>
        </w:rPr>
        <w:t xml:space="preserve"> </w:t>
      </w:r>
      <w:r>
        <w:rPr>
          <w:sz w:val="24"/>
        </w:rPr>
        <w:t>în</w:t>
      </w:r>
      <w:r>
        <w:rPr>
          <w:spacing w:val="-2"/>
          <w:sz w:val="24"/>
        </w:rPr>
        <w:t xml:space="preserve"> </w:t>
      </w:r>
      <w:r>
        <w:rPr>
          <w:sz w:val="24"/>
        </w:rPr>
        <w:t>muncă;</w:t>
      </w:r>
    </w:p>
    <w:p w14:paraId="1E210E5E" w14:textId="77777777" w:rsidR="00CC7630" w:rsidRDefault="00CC7630" w:rsidP="00CC7630">
      <w:pPr>
        <w:pStyle w:val="ListParagraph"/>
        <w:numPr>
          <w:ilvl w:val="0"/>
          <w:numId w:val="71"/>
        </w:numPr>
        <w:tabs>
          <w:tab w:val="left" w:pos="0"/>
          <w:tab w:val="left" w:pos="614"/>
          <w:tab w:val="left" w:pos="709"/>
        </w:tabs>
        <w:spacing w:before="24"/>
        <w:ind w:left="0" w:right="0" w:firstLine="426"/>
        <w:jc w:val="both"/>
        <w:rPr>
          <w:sz w:val="24"/>
        </w:rPr>
      </w:pPr>
      <w:r>
        <w:rPr>
          <w:sz w:val="24"/>
        </w:rPr>
        <w:t>încheie</w:t>
      </w:r>
      <w:r>
        <w:rPr>
          <w:spacing w:val="-4"/>
          <w:sz w:val="24"/>
        </w:rPr>
        <w:t xml:space="preserve"> </w:t>
      </w:r>
      <w:r>
        <w:rPr>
          <w:sz w:val="24"/>
        </w:rPr>
        <w:t>parteneriate</w:t>
      </w:r>
      <w:r>
        <w:rPr>
          <w:spacing w:val="-4"/>
          <w:sz w:val="24"/>
        </w:rPr>
        <w:t xml:space="preserve"> </w:t>
      </w:r>
      <w:r>
        <w:rPr>
          <w:sz w:val="24"/>
        </w:rPr>
        <w:t>cu</w:t>
      </w:r>
      <w:r>
        <w:rPr>
          <w:spacing w:val="-2"/>
          <w:sz w:val="24"/>
        </w:rPr>
        <w:t xml:space="preserve"> </w:t>
      </w:r>
      <w:r>
        <w:rPr>
          <w:sz w:val="24"/>
        </w:rPr>
        <w:t>operatorii</w:t>
      </w:r>
      <w:r>
        <w:rPr>
          <w:spacing w:val="-3"/>
          <w:sz w:val="24"/>
        </w:rPr>
        <w:t xml:space="preserve"> </w:t>
      </w:r>
      <w:r>
        <w:rPr>
          <w:sz w:val="24"/>
        </w:rPr>
        <w:t>economici;</w:t>
      </w:r>
    </w:p>
    <w:p w14:paraId="7530F4D3" w14:textId="167FE3D9" w:rsidR="00CC7630" w:rsidRPr="00074823" w:rsidRDefault="00CC7630" w:rsidP="00CC7630">
      <w:pPr>
        <w:pStyle w:val="ListParagraph"/>
        <w:numPr>
          <w:ilvl w:val="0"/>
          <w:numId w:val="71"/>
        </w:numPr>
        <w:tabs>
          <w:tab w:val="left" w:pos="0"/>
          <w:tab w:val="left" w:pos="709"/>
          <w:tab w:val="left" w:pos="937"/>
        </w:tabs>
        <w:spacing w:before="24" w:line="261" w:lineRule="auto"/>
        <w:ind w:left="0" w:firstLine="426"/>
        <w:jc w:val="both"/>
        <w:rPr>
          <w:color w:val="000000" w:themeColor="text1"/>
          <w:sz w:val="24"/>
        </w:rPr>
      </w:pPr>
      <w:r>
        <w:rPr>
          <w:sz w:val="24"/>
        </w:rPr>
        <w:t>prezintă anual raportul asupra calităţii educaţiei din unitatea de învăţământ; raportul este</w:t>
      </w:r>
      <w:r>
        <w:rPr>
          <w:spacing w:val="1"/>
          <w:sz w:val="24"/>
        </w:rPr>
        <w:t xml:space="preserve"> </w:t>
      </w:r>
      <w:r>
        <w:rPr>
          <w:sz w:val="24"/>
        </w:rPr>
        <w:t>prezentat în faţa consiliului de administraţie, a consiliului profesoral, în faţa comitetului reprezentativ</w:t>
      </w:r>
      <w:r>
        <w:rPr>
          <w:spacing w:val="-57"/>
          <w:sz w:val="24"/>
        </w:rPr>
        <w:t xml:space="preserve"> </w:t>
      </w:r>
      <w:r>
        <w:rPr>
          <w:sz w:val="24"/>
        </w:rPr>
        <w:t>al părinţilor şi a conducerii asociaţiei de părinţi, acolo unde există; raportul este adus la cunoştinţa</w:t>
      </w:r>
      <w:r>
        <w:rPr>
          <w:spacing w:val="1"/>
          <w:sz w:val="24"/>
        </w:rPr>
        <w:t xml:space="preserve"> </w:t>
      </w:r>
      <w:r>
        <w:rPr>
          <w:sz w:val="24"/>
        </w:rPr>
        <w:t>autorităţilor</w:t>
      </w:r>
      <w:r>
        <w:rPr>
          <w:spacing w:val="1"/>
          <w:sz w:val="24"/>
        </w:rPr>
        <w:t xml:space="preserve"> </w:t>
      </w:r>
      <w:r>
        <w:rPr>
          <w:sz w:val="24"/>
        </w:rPr>
        <w:t>administraţiei</w:t>
      </w:r>
      <w:r>
        <w:rPr>
          <w:spacing w:val="1"/>
          <w:sz w:val="24"/>
        </w:rPr>
        <w:t xml:space="preserve"> </w:t>
      </w:r>
      <w:r>
        <w:rPr>
          <w:sz w:val="24"/>
        </w:rPr>
        <w:t>publice</w:t>
      </w:r>
      <w:r>
        <w:rPr>
          <w:spacing w:val="1"/>
          <w:sz w:val="24"/>
        </w:rPr>
        <w:t xml:space="preserve"> </w:t>
      </w:r>
      <w:r>
        <w:rPr>
          <w:sz w:val="24"/>
        </w:rPr>
        <w:t>locale</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inspectoratului</w:t>
      </w:r>
      <w:r>
        <w:rPr>
          <w:spacing w:val="1"/>
          <w:sz w:val="24"/>
        </w:rPr>
        <w:t xml:space="preserve"> </w:t>
      </w:r>
      <w:r w:rsidRPr="00074823">
        <w:rPr>
          <w:color w:val="000000" w:themeColor="text1"/>
          <w:sz w:val="24"/>
        </w:rPr>
        <w:t>şcolar județean şi postat pe site-ul unităţii de învăţământ, în măsura în care există, în termen de maximum</w:t>
      </w:r>
      <w:r w:rsidRPr="00074823">
        <w:rPr>
          <w:color w:val="000000" w:themeColor="text1"/>
          <w:spacing w:val="1"/>
          <w:sz w:val="24"/>
        </w:rPr>
        <w:t xml:space="preserve"> </w:t>
      </w:r>
      <w:r w:rsidRPr="00074823">
        <w:rPr>
          <w:color w:val="000000" w:themeColor="text1"/>
          <w:sz w:val="24"/>
        </w:rPr>
        <w:t>30</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zile</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la</w:t>
      </w:r>
      <w:r w:rsidRPr="00074823">
        <w:rPr>
          <w:color w:val="000000" w:themeColor="text1"/>
          <w:spacing w:val="-2"/>
          <w:sz w:val="24"/>
        </w:rPr>
        <w:t xml:space="preserve"> </w:t>
      </w:r>
      <w:r w:rsidRPr="00074823">
        <w:rPr>
          <w:color w:val="000000" w:themeColor="text1"/>
          <w:sz w:val="24"/>
        </w:rPr>
        <w:t>data</w:t>
      </w:r>
      <w:r w:rsidRPr="00074823">
        <w:rPr>
          <w:color w:val="000000" w:themeColor="text1"/>
          <w:spacing w:val="-1"/>
          <w:sz w:val="24"/>
        </w:rPr>
        <w:t xml:space="preserve"> </w:t>
      </w:r>
      <w:r w:rsidRPr="00074823">
        <w:rPr>
          <w:color w:val="000000" w:themeColor="text1"/>
          <w:sz w:val="24"/>
        </w:rPr>
        <w:t>începerii anului</w:t>
      </w:r>
      <w:r w:rsidRPr="00074823">
        <w:rPr>
          <w:color w:val="000000" w:themeColor="text1"/>
          <w:spacing w:val="-1"/>
          <w:sz w:val="24"/>
        </w:rPr>
        <w:t xml:space="preserve"> </w:t>
      </w:r>
      <w:r w:rsidRPr="00074823">
        <w:rPr>
          <w:color w:val="000000" w:themeColor="text1"/>
          <w:sz w:val="24"/>
        </w:rPr>
        <w:t>şcolar.</w:t>
      </w:r>
    </w:p>
    <w:p w14:paraId="722D4A32" w14:textId="77777777" w:rsidR="00CC7630" w:rsidRPr="00A3680E" w:rsidRDefault="00CC7630" w:rsidP="00CC7630">
      <w:pPr>
        <w:pStyle w:val="ListParagraph"/>
        <w:numPr>
          <w:ilvl w:val="0"/>
          <w:numId w:val="72"/>
        </w:numPr>
        <w:tabs>
          <w:tab w:val="left" w:pos="0"/>
          <w:tab w:val="left" w:pos="709"/>
        </w:tabs>
        <w:spacing w:line="271" w:lineRule="exact"/>
        <w:ind w:left="0" w:right="0" w:firstLine="426"/>
        <w:jc w:val="both"/>
        <w:rPr>
          <w:sz w:val="24"/>
        </w:rPr>
      </w:pPr>
      <w:r w:rsidRPr="00F62FCC">
        <w:rPr>
          <w:spacing w:val="-2"/>
          <w:sz w:val="24"/>
        </w:rPr>
        <w:t>Directorul are calitatea de ordonator de credite și are responsabilitățile prevăzute de legislația</w:t>
      </w:r>
      <w:r w:rsidRPr="00F62FCC">
        <w:rPr>
          <w:sz w:val="24"/>
        </w:rPr>
        <w:t xml:space="preserve"> în vigoare pentru această calitate. În </w:t>
      </w:r>
      <w:r w:rsidRPr="00A3680E">
        <w:rPr>
          <w:sz w:val="24"/>
        </w:rPr>
        <w:t>exercitarea</w:t>
      </w:r>
      <w:r w:rsidRPr="00A3680E">
        <w:rPr>
          <w:spacing w:val="-3"/>
          <w:sz w:val="24"/>
        </w:rPr>
        <w:t xml:space="preserve"> </w:t>
      </w:r>
      <w:r w:rsidRPr="00A3680E">
        <w:rPr>
          <w:sz w:val="24"/>
        </w:rPr>
        <w:t>funcţiei</w:t>
      </w:r>
      <w:r w:rsidRPr="00A3680E">
        <w:rPr>
          <w:spacing w:val="-2"/>
          <w:sz w:val="24"/>
        </w:rPr>
        <w:t xml:space="preserve"> </w:t>
      </w:r>
      <w:r w:rsidRPr="00A3680E">
        <w:rPr>
          <w:sz w:val="24"/>
        </w:rPr>
        <w:t>de</w:t>
      </w:r>
      <w:r w:rsidRPr="00A3680E">
        <w:rPr>
          <w:spacing w:val="-3"/>
          <w:sz w:val="24"/>
        </w:rPr>
        <w:t xml:space="preserve"> </w:t>
      </w:r>
      <w:r w:rsidRPr="00A3680E">
        <w:rPr>
          <w:sz w:val="24"/>
        </w:rPr>
        <w:t>ordonator</w:t>
      </w:r>
      <w:r w:rsidRPr="00A3680E">
        <w:rPr>
          <w:spacing w:val="-2"/>
          <w:sz w:val="24"/>
        </w:rPr>
        <w:t xml:space="preserve"> </w:t>
      </w:r>
      <w:r w:rsidRPr="00A3680E">
        <w:rPr>
          <w:sz w:val="24"/>
        </w:rPr>
        <w:t>de</w:t>
      </w:r>
      <w:r w:rsidRPr="00A3680E">
        <w:rPr>
          <w:spacing w:val="-3"/>
          <w:sz w:val="24"/>
        </w:rPr>
        <w:t xml:space="preserve"> </w:t>
      </w:r>
      <w:r w:rsidRPr="00A3680E">
        <w:rPr>
          <w:sz w:val="24"/>
        </w:rPr>
        <w:t>credite,</w:t>
      </w:r>
      <w:r w:rsidRPr="00A3680E">
        <w:rPr>
          <w:spacing w:val="-2"/>
          <w:sz w:val="24"/>
        </w:rPr>
        <w:t xml:space="preserve"> </w:t>
      </w:r>
      <w:r w:rsidRPr="00A3680E">
        <w:rPr>
          <w:sz w:val="24"/>
        </w:rPr>
        <w:t>directorul</w:t>
      </w:r>
      <w:r w:rsidRPr="00A3680E">
        <w:rPr>
          <w:spacing w:val="-3"/>
          <w:sz w:val="24"/>
        </w:rPr>
        <w:t xml:space="preserve"> </w:t>
      </w:r>
      <w:r w:rsidRPr="00A3680E">
        <w:rPr>
          <w:sz w:val="24"/>
        </w:rPr>
        <w:t>are</w:t>
      </w:r>
      <w:r w:rsidRPr="00A3680E">
        <w:rPr>
          <w:spacing w:val="-3"/>
          <w:sz w:val="24"/>
        </w:rPr>
        <w:t xml:space="preserve"> </w:t>
      </w:r>
      <w:r w:rsidRPr="00A3680E">
        <w:rPr>
          <w:sz w:val="24"/>
        </w:rPr>
        <w:t>următoarele</w:t>
      </w:r>
      <w:r w:rsidRPr="00A3680E">
        <w:rPr>
          <w:spacing w:val="-3"/>
          <w:sz w:val="24"/>
        </w:rPr>
        <w:t xml:space="preserve"> </w:t>
      </w:r>
      <w:r w:rsidRPr="00A3680E">
        <w:rPr>
          <w:sz w:val="24"/>
        </w:rPr>
        <w:t>atribuţii:</w:t>
      </w:r>
    </w:p>
    <w:p w14:paraId="4E8450A2" w14:textId="77777777" w:rsidR="00CC7630" w:rsidRPr="00A3680E" w:rsidRDefault="00CC7630" w:rsidP="00CC7630">
      <w:pPr>
        <w:pStyle w:val="ListParagraph"/>
        <w:numPr>
          <w:ilvl w:val="0"/>
          <w:numId w:val="70"/>
        </w:numPr>
        <w:tabs>
          <w:tab w:val="left" w:pos="0"/>
          <w:tab w:val="left" w:pos="709"/>
          <w:tab w:val="left" w:pos="739"/>
        </w:tabs>
        <w:spacing w:before="24" w:line="261" w:lineRule="auto"/>
        <w:ind w:left="0" w:firstLine="426"/>
        <w:jc w:val="both"/>
        <w:rPr>
          <w:sz w:val="24"/>
        </w:rPr>
      </w:pPr>
      <w:r w:rsidRPr="00A3680E">
        <w:rPr>
          <w:sz w:val="24"/>
        </w:rPr>
        <w:t>propune</w:t>
      </w:r>
      <w:r w:rsidRPr="00A3680E">
        <w:rPr>
          <w:spacing w:val="15"/>
          <w:sz w:val="24"/>
        </w:rPr>
        <w:t xml:space="preserve"> </w:t>
      </w:r>
      <w:r w:rsidRPr="00A3680E">
        <w:rPr>
          <w:sz w:val="24"/>
        </w:rPr>
        <w:t>consiliului</w:t>
      </w:r>
      <w:r w:rsidRPr="00A3680E">
        <w:rPr>
          <w:spacing w:val="15"/>
          <w:sz w:val="24"/>
        </w:rPr>
        <w:t xml:space="preserve"> </w:t>
      </w:r>
      <w:r w:rsidRPr="00A3680E">
        <w:rPr>
          <w:sz w:val="24"/>
        </w:rPr>
        <w:t>de</w:t>
      </w:r>
      <w:r w:rsidRPr="00A3680E">
        <w:rPr>
          <w:spacing w:val="16"/>
          <w:sz w:val="24"/>
        </w:rPr>
        <w:t xml:space="preserve"> </w:t>
      </w:r>
      <w:r w:rsidRPr="00A3680E">
        <w:rPr>
          <w:sz w:val="24"/>
        </w:rPr>
        <w:t>administraţie,</w:t>
      </w:r>
      <w:r w:rsidRPr="00A3680E">
        <w:rPr>
          <w:spacing w:val="15"/>
          <w:sz w:val="24"/>
        </w:rPr>
        <w:t xml:space="preserve"> </w:t>
      </w:r>
      <w:r w:rsidRPr="00A3680E">
        <w:rPr>
          <w:sz w:val="24"/>
        </w:rPr>
        <w:t>spre</w:t>
      </w:r>
      <w:r w:rsidRPr="00A3680E">
        <w:rPr>
          <w:spacing w:val="16"/>
          <w:sz w:val="24"/>
        </w:rPr>
        <w:t xml:space="preserve"> </w:t>
      </w:r>
      <w:r w:rsidRPr="00A3680E">
        <w:rPr>
          <w:sz w:val="24"/>
        </w:rPr>
        <w:t>aprobare,</w:t>
      </w:r>
      <w:r w:rsidRPr="00A3680E">
        <w:rPr>
          <w:spacing w:val="15"/>
          <w:sz w:val="24"/>
        </w:rPr>
        <w:t xml:space="preserve"> </w:t>
      </w:r>
      <w:r w:rsidRPr="00A3680E">
        <w:rPr>
          <w:sz w:val="24"/>
        </w:rPr>
        <w:t>proiectul</w:t>
      </w:r>
      <w:r w:rsidRPr="00A3680E">
        <w:rPr>
          <w:spacing w:val="16"/>
          <w:sz w:val="24"/>
        </w:rPr>
        <w:t xml:space="preserve"> </w:t>
      </w:r>
      <w:r w:rsidRPr="00A3680E">
        <w:rPr>
          <w:sz w:val="24"/>
        </w:rPr>
        <w:t>de</w:t>
      </w:r>
      <w:r w:rsidRPr="00A3680E">
        <w:rPr>
          <w:spacing w:val="15"/>
          <w:sz w:val="24"/>
        </w:rPr>
        <w:t xml:space="preserve"> </w:t>
      </w:r>
      <w:r w:rsidRPr="00A3680E">
        <w:rPr>
          <w:sz w:val="24"/>
        </w:rPr>
        <w:t>buget</w:t>
      </w:r>
      <w:r w:rsidRPr="00A3680E">
        <w:rPr>
          <w:spacing w:val="16"/>
          <w:sz w:val="24"/>
        </w:rPr>
        <w:t xml:space="preserve"> </w:t>
      </w:r>
      <w:r w:rsidRPr="00A3680E">
        <w:rPr>
          <w:sz w:val="24"/>
        </w:rPr>
        <w:t>şi</w:t>
      </w:r>
      <w:r w:rsidRPr="00A3680E">
        <w:rPr>
          <w:spacing w:val="15"/>
          <w:sz w:val="24"/>
        </w:rPr>
        <w:t xml:space="preserve"> </w:t>
      </w:r>
      <w:r w:rsidRPr="00A3680E">
        <w:rPr>
          <w:sz w:val="24"/>
        </w:rPr>
        <w:t>raportul</w:t>
      </w:r>
      <w:r w:rsidRPr="00A3680E">
        <w:rPr>
          <w:spacing w:val="16"/>
          <w:sz w:val="24"/>
        </w:rPr>
        <w:t xml:space="preserve"> </w:t>
      </w:r>
      <w:r w:rsidRPr="00A3680E">
        <w:rPr>
          <w:sz w:val="24"/>
        </w:rPr>
        <w:t>de</w:t>
      </w:r>
      <w:r w:rsidRPr="00A3680E">
        <w:rPr>
          <w:spacing w:val="15"/>
          <w:sz w:val="24"/>
        </w:rPr>
        <w:t xml:space="preserve"> </w:t>
      </w:r>
      <w:r w:rsidRPr="00A3680E">
        <w:rPr>
          <w:sz w:val="24"/>
        </w:rPr>
        <w:t>execuţie</w:t>
      </w:r>
      <w:r w:rsidRPr="00A3680E">
        <w:rPr>
          <w:spacing w:val="-57"/>
          <w:sz w:val="24"/>
        </w:rPr>
        <w:t xml:space="preserve"> </w:t>
      </w:r>
      <w:r w:rsidRPr="00A3680E">
        <w:rPr>
          <w:sz w:val="24"/>
        </w:rPr>
        <w:t>bugetară;</w:t>
      </w:r>
    </w:p>
    <w:p w14:paraId="4516230E" w14:textId="77777777" w:rsidR="00CC7630" w:rsidRPr="00A3680E" w:rsidRDefault="00CC7630" w:rsidP="00CC7630">
      <w:pPr>
        <w:pStyle w:val="ListParagraph"/>
        <w:numPr>
          <w:ilvl w:val="0"/>
          <w:numId w:val="70"/>
        </w:numPr>
        <w:tabs>
          <w:tab w:val="left" w:pos="0"/>
          <w:tab w:val="left" w:pos="614"/>
          <w:tab w:val="left" w:pos="709"/>
        </w:tabs>
        <w:spacing w:line="274" w:lineRule="exact"/>
        <w:ind w:left="0" w:right="0" w:firstLine="426"/>
        <w:jc w:val="both"/>
        <w:rPr>
          <w:sz w:val="24"/>
        </w:rPr>
      </w:pPr>
      <w:r w:rsidRPr="00A3680E">
        <w:rPr>
          <w:sz w:val="24"/>
        </w:rPr>
        <w:t>răspunde</w:t>
      </w:r>
      <w:r w:rsidRPr="00A3680E">
        <w:rPr>
          <w:spacing w:val="-3"/>
          <w:sz w:val="24"/>
        </w:rPr>
        <w:t xml:space="preserve"> </w:t>
      </w:r>
      <w:r w:rsidRPr="00A3680E">
        <w:rPr>
          <w:sz w:val="24"/>
        </w:rPr>
        <w:t>de</w:t>
      </w:r>
      <w:r w:rsidRPr="00A3680E">
        <w:rPr>
          <w:spacing w:val="-2"/>
          <w:sz w:val="24"/>
        </w:rPr>
        <w:t xml:space="preserve"> </w:t>
      </w:r>
      <w:r w:rsidRPr="00A3680E">
        <w:rPr>
          <w:sz w:val="24"/>
        </w:rPr>
        <w:t>încadrarea</w:t>
      </w:r>
      <w:r w:rsidRPr="00A3680E">
        <w:rPr>
          <w:spacing w:val="-3"/>
          <w:sz w:val="24"/>
        </w:rPr>
        <w:t xml:space="preserve"> </w:t>
      </w:r>
      <w:r w:rsidRPr="00A3680E">
        <w:rPr>
          <w:sz w:val="24"/>
        </w:rPr>
        <w:t>în</w:t>
      </w:r>
      <w:r w:rsidRPr="00A3680E">
        <w:rPr>
          <w:spacing w:val="-1"/>
          <w:sz w:val="24"/>
        </w:rPr>
        <w:t xml:space="preserve"> </w:t>
      </w:r>
      <w:r w:rsidRPr="00A3680E">
        <w:rPr>
          <w:sz w:val="24"/>
        </w:rPr>
        <w:t>bugetul</w:t>
      </w:r>
      <w:r w:rsidRPr="00A3680E">
        <w:rPr>
          <w:spacing w:val="-3"/>
          <w:sz w:val="24"/>
        </w:rPr>
        <w:t xml:space="preserve"> </w:t>
      </w:r>
      <w:r w:rsidRPr="00A3680E">
        <w:rPr>
          <w:sz w:val="24"/>
        </w:rPr>
        <w:t>aprobat</w:t>
      </w:r>
      <w:r w:rsidRPr="00A3680E">
        <w:rPr>
          <w:spacing w:val="-1"/>
          <w:sz w:val="24"/>
        </w:rPr>
        <w:t xml:space="preserve"> </w:t>
      </w:r>
      <w:r w:rsidRPr="00A3680E">
        <w:rPr>
          <w:sz w:val="24"/>
        </w:rPr>
        <w:t>al</w:t>
      </w:r>
      <w:r w:rsidRPr="00A3680E">
        <w:rPr>
          <w:spacing w:val="-2"/>
          <w:sz w:val="24"/>
        </w:rPr>
        <w:t xml:space="preserve"> </w:t>
      </w:r>
      <w:r w:rsidRPr="00A3680E">
        <w:rPr>
          <w:sz w:val="24"/>
        </w:rPr>
        <w:t>unităţii</w:t>
      </w:r>
      <w:r w:rsidRPr="00A3680E">
        <w:rPr>
          <w:spacing w:val="-1"/>
          <w:sz w:val="24"/>
        </w:rPr>
        <w:t xml:space="preserve"> </w:t>
      </w:r>
      <w:r w:rsidRPr="00A3680E">
        <w:rPr>
          <w:sz w:val="24"/>
        </w:rPr>
        <w:t>de</w:t>
      </w:r>
      <w:r w:rsidRPr="00A3680E">
        <w:rPr>
          <w:spacing w:val="-3"/>
          <w:sz w:val="24"/>
        </w:rPr>
        <w:t xml:space="preserve"> </w:t>
      </w:r>
      <w:r w:rsidRPr="00A3680E">
        <w:rPr>
          <w:sz w:val="24"/>
        </w:rPr>
        <w:t>învăţământ;</w:t>
      </w:r>
    </w:p>
    <w:p w14:paraId="7D4B9F82" w14:textId="77777777" w:rsidR="00CC7630" w:rsidRPr="00A3680E" w:rsidRDefault="00CC7630" w:rsidP="00CC7630">
      <w:pPr>
        <w:pStyle w:val="ListParagraph"/>
        <w:numPr>
          <w:ilvl w:val="0"/>
          <w:numId w:val="70"/>
        </w:numPr>
        <w:tabs>
          <w:tab w:val="left" w:pos="0"/>
          <w:tab w:val="left" w:pos="601"/>
          <w:tab w:val="left" w:pos="709"/>
        </w:tabs>
        <w:spacing w:before="24"/>
        <w:ind w:left="0" w:right="0" w:firstLine="426"/>
        <w:jc w:val="both"/>
        <w:rPr>
          <w:sz w:val="24"/>
        </w:rPr>
      </w:pPr>
      <w:r w:rsidRPr="00A3680E">
        <w:rPr>
          <w:sz w:val="24"/>
        </w:rPr>
        <w:t>face</w:t>
      </w:r>
      <w:r w:rsidRPr="00A3680E">
        <w:rPr>
          <w:spacing w:val="-4"/>
          <w:sz w:val="24"/>
        </w:rPr>
        <w:t xml:space="preserve"> </w:t>
      </w:r>
      <w:r w:rsidRPr="00A3680E">
        <w:rPr>
          <w:sz w:val="24"/>
        </w:rPr>
        <w:t>demersuri</w:t>
      </w:r>
      <w:r w:rsidRPr="00A3680E">
        <w:rPr>
          <w:spacing w:val="-4"/>
          <w:sz w:val="24"/>
        </w:rPr>
        <w:t xml:space="preserve"> </w:t>
      </w:r>
      <w:r w:rsidRPr="00A3680E">
        <w:rPr>
          <w:sz w:val="24"/>
        </w:rPr>
        <w:t>pentru</w:t>
      </w:r>
      <w:r w:rsidRPr="00A3680E">
        <w:rPr>
          <w:spacing w:val="-2"/>
          <w:sz w:val="24"/>
        </w:rPr>
        <w:t xml:space="preserve"> </w:t>
      </w:r>
      <w:r w:rsidRPr="00A3680E">
        <w:rPr>
          <w:sz w:val="24"/>
        </w:rPr>
        <w:t>atragerea</w:t>
      </w:r>
      <w:r w:rsidRPr="00A3680E">
        <w:rPr>
          <w:spacing w:val="-4"/>
          <w:sz w:val="24"/>
        </w:rPr>
        <w:t xml:space="preserve"> </w:t>
      </w:r>
      <w:r w:rsidRPr="00A3680E">
        <w:rPr>
          <w:sz w:val="24"/>
        </w:rPr>
        <w:t>de</w:t>
      </w:r>
      <w:r w:rsidRPr="00A3680E">
        <w:rPr>
          <w:spacing w:val="-4"/>
          <w:sz w:val="24"/>
        </w:rPr>
        <w:t xml:space="preserve"> </w:t>
      </w:r>
      <w:r w:rsidRPr="00A3680E">
        <w:rPr>
          <w:sz w:val="24"/>
        </w:rPr>
        <w:t>resurse</w:t>
      </w:r>
      <w:r w:rsidRPr="00A3680E">
        <w:rPr>
          <w:spacing w:val="-3"/>
          <w:sz w:val="24"/>
        </w:rPr>
        <w:t xml:space="preserve"> </w:t>
      </w:r>
      <w:r w:rsidRPr="00A3680E">
        <w:rPr>
          <w:sz w:val="24"/>
        </w:rPr>
        <w:t>extrabugetare,</w:t>
      </w:r>
      <w:r w:rsidRPr="00A3680E">
        <w:rPr>
          <w:spacing w:val="-3"/>
          <w:sz w:val="24"/>
        </w:rPr>
        <w:t xml:space="preserve"> </w:t>
      </w:r>
      <w:r w:rsidRPr="00A3680E">
        <w:rPr>
          <w:sz w:val="24"/>
        </w:rPr>
        <w:t>cu</w:t>
      </w:r>
      <w:r w:rsidRPr="00A3680E">
        <w:rPr>
          <w:spacing w:val="-3"/>
          <w:sz w:val="24"/>
        </w:rPr>
        <w:t xml:space="preserve"> </w:t>
      </w:r>
      <w:r w:rsidRPr="00A3680E">
        <w:rPr>
          <w:sz w:val="24"/>
        </w:rPr>
        <w:t>respectarea</w:t>
      </w:r>
      <w:r w:rsidRPr="00A3680E">
        <w:rPr>
          <w:spacing w:val="-3"/>
          <w:sz w:val="24"/>
        </w:rPr>
        <w:t xml:space="preserve"> </w:t>
      </w:r>
      <w:r w:rsidRPr="00A3680E">
        <w:rPr>
          <w:sz w:val="24"/>
        </w:rPr>
        <w:t>prevederilor</w:t>
      </w:r>
      <w:r w:rsidRPr="00A3680E">
        <w:rPr>
          <w:spacing w:val="-3"/>
          <w:sz w:val="24"/>
        </w:rPr>
        <w:t xml:space="preserve"> </w:t>
      </w:r>
      <w:r w:rsidRPr="00A3680E">
        <w:rPr>
          <w:sz w:val="24"/>
        </w:rPr>
        <w:t>legale;</w:t>
      </w:r>
    </w:p>
    <w:p w14:paraId="59332CBF" w14:textId="77777777" w:rsidR="00CC7630" w:rsidRPr="00A3680E" w:rsidRDefault="00CC7630" w:rsidP="00CC7630">
      <w:pPr>
        <w:pStyle w:val="ListParagraph"/>
        <w:numPr>
          <w:ilvl w:val="0"/>
          <w:numId w:val="70"/>
        </w:numPr>
        <w:tabs>
          <w:tab w:val="left" w:pos="0"/>
          <w:tab w:val="left" w:pos="614"/>
          <w:tab w:val="left" w:pos="709"/>
        </w:tabs>
        <w:spacing w:before="61"/>
        <w:ind w:left="0" w:right="0" w:firstLine="426"/>
        <w:jc w:val="both"/>
        <w:rPr>
          <w:sz w:val="24"/>
        </w:rPr>
      </w:pPr>
      <w:r w:rsidRPr="00A3680E">
        <w:rPr>
          <w:sz w:val="24"/>
        </w:rPr>
        <w:lastRenderedPageBreak/>
        <w:t>răspunde</w:t>
      </w:r>
      <w:r w:rsidRPr="00A3680E">
        <w:rPr>
          <w:spacing w:val="-3"/>
          <w:sz w:val="24"/>
        </w:rPr>
        <w:t xml:space="preserve"> </w:t>
      </w:r>
      <w:r w:rsidRPr="00A3680E">
        <w:rPr>
          <w:sz w:val="24"/>
        </w:rPr>
        <w:t>de</w:t>
      </w:r>
      <w:r w:rsidRPr="00A3680E">
        <w:rPr>
          <w:spacing w:val="-3"/>
          <w:sz w:val="24"/>
        </w:rPr>
        <w:t xml:space="preserve"> </w:t>
      </w:r>
      <w:r w:rsidRPr="00A3680E">
        <w:rPr>
          <w:sz w:val="24"/>
        </w:rPr>
        <w:t>gestionarea</w:t>
      </w:r>
      <w:r w:rsidRPr="00A3680E">
        <w:rPr>
          <w:spacing w:val="-3"/>
          <w:sz w:val="24"/>
        </w:rPr>
        <w:t xml:space="preserve"> </w:t>
      </w:r>
      <w:r w:rsidRPr="00A3680E">
        <w:rPr>
          <w:sz w:val="24"/>
        </w:rPr>
        <w:t>bazei</w:t>
      </w:r>
      <w:r w:rsidRPr="00A3680E">
        <w:rPr>
          <w:spacing w:val="-2"/>
          <w:sz w:val="24"/>
        </w:rPr>
        <w:t xml:space="preserve"> </w:t>
      </w:r>
      <w:r w:rsidRPr="00A3680E">
        <w:rPr>
          <w:sz w:val="24"/>
        </w:rPr>
        <w:t>materiale</w:t>
      </w:r>
      <w:r w:rsidRPr="00A3680E">
        <w:rPr>
          <w:spacing w:val="-3"/>
          <w:sz w:val="24"/>
        </w:rPr>
        <w:t xml:space="preserve"> </w:t>
      </w:r>
      <w:r w:rsidRPr="00A3680E">
        <w:rPr>
          <w:sz w:val="24"/>
        </w:rPr>
        <w:t>a</w:t>
      </w:r>
      <w:r w:rsidRPr="00A3680E">
        <w:rPr>
          <w:spacing w:val="-2"/>
          <w:sz w:val="24"/>
        </w:rPr>
        <w:t xml:space="preserve"> </w:t>
      </w:r>
      <w:r w:rsidRPr="00A3680E">
        <w:rPr>
          <w:sz w:val="24"/>
        </w:rPr>
        <w:t>unităţii</w:t>
      </w:r>
      <w:r w:rsidRPr="00A3680E">
        <w:rPr>
          <w:spacing w:val="-2"/>
          <w:sz w:val="24"/>
        </w:rPr>
        <w:t xml:space="preserve"> </w:t>
      </w:r>
      <w:r w:rsidRPr="00A3680E">
        <w:rPr>
          <w:sz w:val="24"/>
        </w:rPr>
        <w:t>de</w:t>
      </w:r>
      <w:r w:rsidRPr="00A3680E">
        <w:rPr>
          <w:spacing w:val="-3"/>
          <w:sz w:val="24"/>
        </w:rPr>
        <w:t xml:space="preserve"> </w:t>
      </w:r>
      <w:r w:rsidRPr="00A3680E">
        <w:rPr>
          <w:sz w:val="24"/>
        </w:rPr>
        <w:t>învăţământ.</w:t>
      </w:r>
    </w:p>
    <w:p w14:paraId="1B48723B" w14:textId="77777777" w:rsidR="00CC7630" w:rsidRPr="00A3680E" w:rsidRDefault="00CC7630" w:rsidP="00CC7630">
      <w:pPr>
        <w:pStyle w:val="ListParagraph"/>
        <w:numPr>
          <w:ilvl w:val="0"/>
          <w:numId w:val="72"/>
        </w:numPr>
        <w:tabs>
          <w:tab w:val="left" w:pos="0"/>
          <w:tab w:val="left" w:pos="709"/>
        </w:tabs>
        <w:spacing w:before="24"/>
        <w:ind w:left="0" w:right="0" w:firstLine="426"/>
        <w:jc w:val="both"/>
        <w:rPr>
          <w:sz w:val="24"/>
        </w:rPr>
      </w:pPr>
      <w:r w:rsidRPr="00A3680E">
        <w:rPr>
          <w:sz w:val="24"/>
        </w:rPr>
        <w:t>În</w:t>
      </w:r>
      <w:r w:rsidRPr="00A3680E">
        <w:rPr>
          <w:spacing w:val="-4"/>
          <w:sz w:val="24"/>
        </w:rPr>
        <w:t xml:space="preserve"> </w:t>
      </w:r>
      <w:r w:rsidRPr="00A3680E">
        <w:rPr>
          <w:sz w:val="24"/>
        </w:rPr>
        <w:t>exercitarea</w:t>
      </w:r>
      <w:r w:rsidRPr="00A3680E">
        <w:rPr>
          <w:spacing w:val="-4"/>
          <w:sz w:val="24"/>
        </w:rPr>
        <w:t xml:space="preserve"> </w:t>
      </w:r>
      <w:r w:rsidRPr="00A3680E">
        <w:rPr>
          <w:sz w:val="24"/>
        </w:rPr>
        <w:t>funcţiei</w:t>
      </w:r>
      <w:r w:rsidRPr="00A3680E">
        <w:rPr>
          <w:spacing w:val="-3"/>
          <w:sz w:val="24"/>
        </w:rPr>
        <w:t xml:space="preserve"> </w:t>
      </w:r>
      <w:r w:rsidRPr="00A3680E">
        <w:rPr>
          <w:sz w:val="24"/>
        </w:rPr>
        <w:t>de</w:t>
      </w:r>
      <w:r w:rsidRPr="00A3680E">
        <w:rPr>
          <w:spacing w:val="-4"/>
          <w:sz w:val="24"/>
        </w:rPr>
        <w:t xml:space="preserve"> </w:t>
      </w:r>
      <w:r w:rsidRPr="00A3680E">
        <w:rPr>
          <w:sz w:val="24"/>
        </w:rPr>
        <w:t>angajator,</w:t>
      </w:r>
      <w:r w:rsidRPr="00A3680E">
        <w:rPr>
          <w:spacing w:val="-4"/>
          <w:sz w:val="24"/>
        </w:rPr>
        <w:t xml:space="preserve"> </w:t>
      </w:r>
      <w:r w:rsidRPr="00A3680E">
        <w:rPr>
          <w:sz w:val="24"/>
        </w:rPr>
        <w:t>directorul</w:t>
      </w:r>
      <w:r w:rsidRPr="00A3680E">
        <w:rPr>
          <w:spacing w:val="-4"/>
          <w:sz w:val="24"/>
        </w:rPr>
        <w:t xml:space="preserve"> </w:t>
      </w:r>
      <w:r w:rsidRPr="00A3680E">
        <w:rPr>
          <w:sz w:val="24"/>
        </w:rPr>
        <w:t>are</w:t>
      </w:r>
      <w:r w:rsidRPr="00A3680E">
        <w:rPr>
          <w:spacing w:val="-4"/>
          <w:sz w:val="24"/>
        </w:rPr>
        <w:t xml:space="preserve"> </w:t>
      </w:r>
      <w:r w:rsidRPr="00A3680E">
        <w:rPr>
          <w:sz w:val="24"/>
        </w:rPr>
        <w:t>următoarele</w:t>
      </w:r>
      <w:r w:rsidRPr="00A3680E">
        <w:rPr>
          <w:spacing w:val="-4"/>
          <w:sz w:val="24"/>
        </w:rPr>
        <w:t xml:space="preserve"> </w:t>
      </w:r>
      <w:r w:rsidRPr="00A3680E">
        <w:rPr>
          <w:sz w:val="24"/>
        </w:rPr>
        <w:t>atribuţii:</w:t>
      </w:r>
    </w:p>
    <w:p w14:paraId="455308EA" w14:textId="77777777" w:rsidR="00CC7630" w:rsidRPr="00A3680E" w:rsidRDefault="00CC7630" w:rsidP="00CC7630">
      <w:pPr>
        <w:pStyle w:val="ListParagraph"/>
        <w:numPr>
          <w:ilvl w:val="0"/>
          <w:numId w:val="69"/>
        </w:numPr>
        <w:tabs>
          <w:tab w:val="left" w:pos="0"/>
          <w:tab w:val="left" w:pos="601"/>
          <w:tab w:val="left" w:pos="709"/>
        </w:tabs>
        <w:spacing w:before="24"/>
        <w:ind w:left="0" w:right="0" w:firstLine="426"/>
        <w:jc w:val="both"/>
        <w:rPr>
          <w:sz w:val="24"/>
        </w:rPr>
      </w:pPr>
      <w:r w:rsidRPr="00A3680E">
        <w:rPr>
          <w:sz w:val="24"/>
        </w:rPr>
        <w:t>angajează</w:t>
      </w:r>
      <w:r w:rsidRPr="00A3680E">
        <w:rPr>
          <w:spacing w:val="-4"/>
          <w:sz w:val="24"/>
        </w:rPr>
        <w:t xml:space="preserve"> </w:t>
      </w:r>
      <w:r w:rsidRPr="00A3680E">
        <w:rPr>
          <w:sz w:val="24"/>
        </w:rPr>
        <w:t>personalul</w:t>
      </w:r>
      <w:r w:rsidRPr="00A3680E">
        <w:rPr>
          <w:spacing w:val="-3"/>
          <w:sz w:val="24"/>
        </w:rPr>
        <w:t xml:space="preserve"> </w:t>
      </w:r>
      <w:r w:rsidRPr="00A3680E">
        <w:rPr>
          <w:sz w:val="24"/>
        </w:rPr>
        <w:t>din</w:t>
      </w:r>
      <w:r w:rsidRPr="00A3680E">
        <w:rPr>
          <w:spacing w:val="-3"/>
          <w:sz w:val="24"/>
        </w:rPr>
        <w:t xml:space="preserve"> </w:t>
      </w:r>
      <w:r w:rsidRPr="00A3680E">
        <w:rPr>
          <w:sz w:val="24"/>
        </w:rPr>
        <w:t>unitate</w:t>
      </w:r>
      <w:r w:rsidRPr="00A3680E">
        <w:rPr>
          <w:spacing w:val="-3"/>
          <w:sz w:val="24"/>
        </w:rPr>
        <w:t xml:space="preserve"> </w:t>
      </w:r>
      <w:r w:rsidRPr="00A3680E">
        <w:rPr>
          <w:sz w:val="24"/>
        </w:rPr>
        <w:t>prin</w:t>
      </w:r>
      <w:r w:rsidRPr="00A3680E">
        <w:rPr>
          <w:spacing w:val="-3"/>
          <w:sz w:val="24"/>
        </w:rPr>
        <w:t xml:space="preserve"> </w:t>
      </w:r>
      <w:r w:rsidRPr="00A3680E">
        <w:rPr>
          <w:sz w:val="24"/>
        </w:rPr>
        <w:t>încheierea</w:t>
      </w:r>
      <w:r w:rsidRPr="00A3680E">
        <w:rPr>
          <w:spacing w:val="-3"/>
          <w:sz w:val="24"/>
        </w:rPr>
        <w:t xml:space="preserve"> </w:t>
      </w:r>
      <w:r w:rsidRPr="00A3680E">
        <w:rPr>
          <w:sz w:val="24"/>
        </w:rPr>
        <w:t>contractului</w:t>
      </w:r>
      <w:r w:rsidRPr="00A3680E">
        <w:rPr>
          <w:spacing w:val="-3"/>
          <w:sz w:val="24"/>
        </w:rPr>
        <w:t xml:space="preserve"> </w:t>
      </w:r>
      <w:r w:rsidRPr="00A3680E">
        <w:rPr>
          <w:sz w:val="24"/>
        </w:rPr>
        <w:t>individual</w:t>
      </w:r>
      <w:r w:rsidRPr="00A3680E">
        <w:rPr>
          <w:spacing w:val="-3"/>
          <w:sz w:val="24"/>
        </w:rPr>
        <w:t xml:space="preserve"> </w:t>
      </w:r>
      <w:r w:rsidRPr="00A3680E">
        <w:rPr>
          <w:sz w:val="24"/>
        </w:rPr>
        <w:t>de</w:t>
      </w:r>
      <w:r w:rsidRPr="00A3680E">
        <w:rPr>
          <w:spacing w:val="-3"/>
          <w:sz w:val="24"/>
        </w:rPr>
        <w:t xml:space="preserve"> </w:t>
      </w:r>
      <w:r w:rsidRPr="00A3680E">
        <w:rPr>
          <w:sz w:val="24"/>
        </w:rPr>
        <w:t>muncă;</w:t>
      </w:r>
    </w:p>
    <w:p w14:paraId="1D89DDCA" w14:textId="77777777" w:rsidR="00CC7630" w:rsidRPr="00A3680E" w:rsidRDefault="00CC7630" w:rsidP="00CC7630">
      <w:pPr>
        <w:pStyle w:val="ListParagraph"/>
        <w:numPr>
          <w:ilvl w:val="0"/>
          <w:numId w:val="69"/>
        </w:numPr>
        <w:tabs>
          <w:tab w:val="left" w:pos="0"/>
          <w:tab w:val="left" w:pos="614"/>
          <w:tab w:val="left" w:pos="709"/>
        </w:tabs>
        <w:spacing w:before="24"/>
        <w:ind w:left="0" w:right="0" w:firstLine="426"/>
        <w:jc w:val="both"/>
        <w:rPr>
          <w:sz w:val="24"/>
        </w:rPr>
      </w:pPr>
      <w:r w:rsidRPr="00A3680E">
        <w:rPr>
          <w:sz w:val="24"/>
        </w:rPr>
        <w:t>întocmeşte,</w:t>
      </w:r>
      <w:r w:rsidRPr="00A3680E">
        <w:rPr>
          <w:spacing w:val="-2"/>
          <w:sz w:val="24"/>
        </w:rPr>
        <w:t xml:space="preserve"> </w:t>
      </w:r>
      <w:r w:rsidRPr="00A3680E">
        <w:rPr>
          <w:sz w:val="24"/>
        </w:rPr>
        <w:t>conform</w:t>
      </w:r>
      <w:r w:rsidRPr="00A3680E">
        <w:rPr>
          <w:spacing w:val="-3"/>
          <w:sz w:val="24"/>
        </w:rPr>
        <w:t xml:space="preserve"> </w:t>
      </w:r>
      <w:r w:rsidRPr="00A3680E">
        <w:rPr>
          <w:sz w:val="24"/>
        </w:rPr>
        <w:t>legii,</w:t>
      </w:r>
      <w:r w:rsidRPr="00A3680E">
        <w:rPr>
          <w:spacing w:val="-2"/>
          <w:sz w:val="24"/>
        </w:rPr>
        <w:t xml:space="preserve"> </w:t>
      </w:r>
      <w:r w:rsidRPr="00A3680E">
        <w:rPr>
          <w:sz w:val="24"/>
        </w:rPr>
        <w:t>fişele</w:t>
      </w:r>
      <w:r w:rsidRPr="00A3680E">
        <w:rPr>
          <w:spacing w:val="-3"/>
          <w:sz w:val="24"/>
        </w:rPr>
        <w:t xml:space="preserve"> </w:t>
      </w:r>
      <w:r w:rsidRPr="00A3680E">
        <w:rPr>
          <w:sz w:val="24"/>
        </w:rPr>
        <w:t>posturilor</w:t>
      </w:r>
      <w:r w:rsidRPr="00A3680E">
        <w:rPr>
          <w:spacing w:val="-2"/>
          <w:sz w:val="24"/>
        </w:rPr>
        <w:t xml:space="preserve"> </w:t>
      </w:r>
      <w:r w:rsidRPr="00A3680E">
        <w:rPr>
          <w:sz w:val="24"/>
        </w:rPr>
        <w:t>pentru</w:t>
      </w:r>
      <w:r w:rsidRPr="00A3680E">
        <w:rPr>
          <w:spacing w:val="-1"/>
          <w:sz w:val="24"/>
        </w:rPr>
        <w:t xml:space="preserve"> </w:t>
      </w:r>
      <w:r w:rsidRPr="00A3680E">
        <w:rPr>
          <w:sz w:val="24"/>
        </w:rPr>
        <w:t>personalul</w:t>
      </w:r>
      <w:r w:rsidRPr="00A3680E">
        <w:rPr>
          <w:spacing w:val="-3"/>
          <w:sz w:val="24"/>
        </w:rPr>
        <w:t xml:space="preserve"> </w:t>
      </w:r>
      <w:r w:rsidRPr="00A3680E">
        <w:rPr>
          <w:sz w:val="24"/>
        </w:rPr>
        <w:t>din</w:t>
      </w:r>
      <w:r w:rsidRPr="00A3680E">
        <w:rPr>
          <w:spacing w:val="-2"/>
          <w:sz w:val="24"/>
        </w:rPr>
        <w:t xml:space="preserve"> </w:t>
      </w:r>
      <w:r w:rsidRPr="00A3680E">
        <w:rPr>
          <w:sz w:val="24"/>
        </w:rPr>
        <w:t>subordine;</w:t>
      </w:r>
    </w:p>
    <w:p w14:paraId="4D0E4D9F" w14:textId="77777777" w:rsidR="00CC7630" w:rsidRPr="00A3680E" w:rsidRDefault="00CC7630" w:rsidP="00CC7630">
      <w:pPr>
        <w:pStyle w:val="ListParagraph"/>
        <w:numPr>
          <w:ilvl w:val="0"/>
          <w:numId w:val="69"/>
        </w:numPr>
        <w:tabs>
          <w:tab w:val="left" w:pos="0"/>
          <w:tab w:val="left" w:pos="601"/>
          <w:tab w:val="left" w:pos="709"/>
        </w:tabs>
        <w:spacing w:before="24"/>
        <w:ind w:left="0" w:right="0" w:firstLine="426"/>
        <w:jc w:val="both"/>
        <w:rPr>
          <w:sz w:val="24"/>
        </w:rPr>
      </w:pPr>
      <w:r w:rsidRPr="00A3680E">
        <w:rPr>
          <w:sz w:val="24"/>
        </w:rPr>
        <w:t>răspunde</w:t>
      </w:r>
      <w:r w:rsidRPr="00A3680E">
        <w:rPr>
          <w:spacing w:val="-4"/>
          <w:sz w:val="24"/>
        </w:rPr>
        <w:t xml:space="preserve"> </w:t>
      </w:r>
      <w:r w:rsidRPr="00A3680E">
        <w:rPr>
          <w:sz w:val="24"/>
        </w:rPr>
        <w:t>de</w:t>
      </w:r>
      <w:r w:rsidRPr="00A3680E">
        <w:rPr>
          <w:spacing w:val="-4"/>
          <w:sz w:val="24"/>
        </w:rPr>
        <w:t xml:space="preserve"> </w:t>
      </w:r>
      <w:r w:rsidRPr="00A3680E">
        <w:rPr>
          <w:sz w:val="24"/>
        </w:rPr>
        <w:t>evaluarea</w:t>
      </w:r>
      <w:r w:rsidRPr="00A3680E">
        <w:rPr>
          <w:spacing w:val="-3"/>
          <w:sz w:val="24"/>
        </w:rPr>
        <w:t xml:space="preserve"> </w:t>
      </w:r>
      <w:r w:rsidRPr="00A3680E">
        <w:rPr>
          <w:sz w:val="24"/>
        </w:rPr>
        <w:t>periodică,</w:t>
      </w:r>
      <w:r w:rsidRPr="00A3680E">
        <w:rPr>
          <w:spacing w:val="-3"/>
          <w:sz w:val="24"/>
        </w:rPr>
        <w:t xml:space="preserve"> </w:t>
      </w:r>
      <w:r w:rsidRPr="00A3680E">
        <w:rPr>
          <w:sz w:val="24"/>
        </w:rPr>
        <w:t>formarea,</w:t>
      </w:r>
      <w:r w:rsidRPr="00A3680E">
        <w:rPr>
          <w:spacing w:val="-2"/>
          <w:sz w:val="24"/>
        </w:rPr>
        <w:t xml:space="preserve"> </w:t>
      </w:r>
      <w:r w:rsidRPr="00A3680E">
        <w:rPr>
          <w:sz w:val="24"/>
        </w:rPr>
        <w:t>motivarea</w:t>
      </w:r>
      <w:r w:rsidRPr="00A3680E">
        <w:rPr>
          <w:spacing w:val="-4"/>
          <w:sz w:val="24"/>
        </w:rPr>
        <w:t xml:space="preserve"> </w:t>
      </w:r>
      <w:r w:rsidRPr="00A3680E">
        <w:rPr>
          <w:sz w:val="24"/>
        </w:rPr>
        <w:t>personalului</w:t>
      </w:r>
      <w:r w:rsidRPr="00A3680E">
        <w:rPr>
          <w:spacing w:val="-3"/>
          <w:sz w:val="24"/>
        </w:rPr>
        <w:t xml:space="preserve"> </w:t>
      </w:r>
      <w:r w:rsidRPr="00A3680E">
        <w:rPr>
          <w:sz w:val="24"/>
        </w:rPr>
        <w:t>din</w:t>
      </w:r>
      <w:r w:rsidRPr="00A3680E">
        <w:rPr>
          <w:spacing w:val="-3"/>
          <w:sz w:val="24"/>
        </w:rPr>
        <w:t xml:space="preserve"> </w:t>
      </w:r>
      <w:r w:rsidRPr="00A3680E">
        <w:rPr>
          <w:sz w:val="24"/>
        </w:rPr>
        <w:t>unitate;</w:t>
      </w:r>
    </w:p>
    <w:p w14:paraId="38C4B24A" w14:textId="77777777" w:rsidR="00CC7630" w:rsidRPr="00A3680E" w:rsidRDefault="00CC7630" w:rsidP="00CC7630">
      <w:pPr>
        <w:pStyle w:val="ListParagraph"/>
        <w:numPr>
          <w:ilvl w:val="0"/>
          <w:numId w:val="69"/>
        </w:numPr>
        <w:tabs>
          <w:tab w:val="left" w:pos="0"/>
          <w:tab w:val="left" w:pos="709"/>
        </w:tabs>
        <w:spacing w:before="24" w:line="261" w:lineRule="auto"/>
        <w:ind w:left="0" w:firstLine="426"/>
        <w:jc w:val="both"/>
        <w:rPr>
          <w:sz w:val="24"/>
        </w:rPr>
      </w:pPr>
      <w:r w:rsidRPr="00A3680E">
        <w:rPr>
          <w:sz w:val="24"/>
        </w:rPr>
        <w:t>propune</w:t>
      </w:r>
      <w:r w:rsidRPr="00A3680E">
        <w:rPr>
          <w:spacing w:val="5"/>
          <w:sz w:val="24"/>
        </w:rPr>
        <w:t xml:space="preserve"> </w:t>
      </w:r>
      <w:r w:rsidRPr="00A3680E">
        <w:rPr>
          <w:sz w:val="24"/>
        </w:rPr>
        <w:t>consiliului</w:t>
      </w:r>
      <w:r w:rsidRPr="00A3680E">
        <w:rPr>
          <w:spacing w:val="6"/>
          <w:sz w:val="24"/>
        </w:rPr>
        <w:t xml:space="preserve"> </w:t>
      </w:r>
      <w:r w:rsidRPr="00A3680E">
        <w:rPr>
          <w:sz w:val="24"/>
        </w:rPr>
        <w:t>de</w:t>
      </w:r>
      <w:r w:rsidRPr="00A3680E">
        <w:rPr>
          <w:spacing w:val="5"/>
          <w:sz w:val="24"/>
        </w:rPr>
        <w:t xml:space="preserve"> </w:t>
      </w:r>
      <w:r w:rsidRPr="00A3680E">
        <w:rPr>
          <w:sz w:val="24"/>
        </w:rPr>
        <w:t>administraţie</w:t>
      </w:r>
      <w:r w:rsidRPr="00A3680E">
        <w:rPr>
          <w:spacing w:val="6"/>
          <w:sz w:val="24"/>
        </w:rPr>
        <w:t xml:space="preserve"> </w:t>
      </w:r>
      <w:r w:rsidRPr="00A3680E">
        <w:rPr>
          <w:sz w:val="24"/>
        </w:rPr>
        <w:t>vacantarea</w:t>
      </w:r>
      <w:r w:rsidRPr="00A3680E">
        <w:rPr>
          <w:spacing w:val="5"/>
          <w:sz w:val="24"/>
        </w:rPr>
        <w:t xml:space="preserve"> </w:t>
      </w:r>
      <w:r w:rsidRPr="00A3680E">
        <w:rPr>
          <w:sz w:val="24"/>
        </w:rPr>
        <w:t>posturilor,</w:t>
      </w:r>
      <w:r w:rsidRPr="00A3680E">
        <w:rPr>
          <w:spacing w:val="6"/>
          <w:sz w:val="24"/>
        </w:rPr>
        <w:t xml:space="preserve"> </w:t>
      </w:r>
      <w:r w:rsidRPr="00A3680E">
        <w:rPr>
          <w:sz w:val="24"/>
        </w:rPr>
        <w:t>organizarea</w:t>
      </w:r>
      <w:r w:rsidRPr="00A3680E">
        <w:rPr>
          <w:spacing w:val="6"/>
          <w:sz w:val="24"/>
        </w:rPr>
        <w:t xml:space="preserve"> </w:t>
      </w:r>
      <w:r w:rsidRPr="00A3680E">
        <w:rPr>
          <w:sz w:val="24"/>
        </w:rPr>
        <w:t>concursurilor</w:t>
      </w:r>
      <w:r w:rsidRPr="00A3680E">
        <w:rPr>
          <w:spacing w:val="5"/>
          <w:sz w:val="24"/>
        </w:rPr>
        <w:t xml:space="preserve"> </w:t>
      </w:r>
      <w:r w:rsidRPr="00A3680E">
        <w:rPr>
          <w:sz w:val="24"/>
        </w:rPr>
        <w:t>pe</w:t>
      </w:r>
      <w:r w:rsidRPr="00A3680E">
        <w:rPr>
          <w:spacing w:val="6"/>
          <w:sz w:val="24"/>
        </w:rPr>
        <w:t xml:space="preserve"> </w:t>
      </w:r>
      <w:r w:rsidRPr="00A3680E">
        <w:rPr>
          <w:sz w:val="24"/>
        </w:rPr>
        <w:t>post</w:t>
      </w:r>
      <w:r w:rsidRPr="00A3680E">
        <w:rPr>
          <w:spacing w:val="5"/>
          <w:sz w:val="24"/>
        </w:rPr>
        <w:t xml:space="preserve"> </w:t>
      </w:r>
      <w:r w:rsidRPr="00A3680E">
        <w:rPr>
          <w:sz w:val="24"/>
        </w:rPr>
        <w:t>şi</w:t>
      </w:r>
      <w:r w:rsidRPr="00A3680E">
        <w:rPr>
          <w:spacing w:val="-57"/>
          <w:sz w:val="24"/>
        </w:rPr>
        <w:t xml:space="preserve"> </w:t>
      </w:r>
      <w:r>
        <w:rPr>
          <w:sz w:val="24"/>
        </w:rPr>
        <w:t>angajarea</w:t>
      </w:r>
      <w:r>
        <w:rPr>
          <w:spacing w:val="-2"/>
          <w:sz w:val="24"/>
        </w:rPr>
        <w:t xml:space="preserve"> </w:t>
      </w:r>
      <w:r>
        <w:rPr>
          <w:sz w:val="24"/>
        </w:rPr>
        <w:t>personalului;</w:t>
      </w:r>
    </w:p>
    <w:p w14:paraId="6CF89F71" w14:textId="77777777" w:rsidR="00CC7630" w:rsidRDefault="00CC7630" w:rsidP="00CC7630">
      <w:pPr>
        <w:pStyle w:val="ListParagraph"/>
        <w:numPr>
          <w:ilvl w:val="0"/>
          <w:numId w:val="83"/>
        </w:numPr>
        <w:tabs>
          <w:tab w:val="left" w:pos="0"/>
          <w:tab w:val="left" w:pos="709"/>
          <w:tab w:val="left" w:pos="1286"/>
        </w:tabs>
        <w:spacing w:line="261" w:lineRule="auto"/>
        <w:ind w:left="0" w:right="116" w:firstLine="426"/>
        <w:jc w:val="both"/>
        <w:rPr>
          <w:sz w:val="24"/>
        </w:rPr>
      </w:pPr>
      <w:r>
        <w:rPr>
          <w:sz w:val="24"/>
        </w:rPr>
        <w:t>aplică</w:t>
      </w:r>
      <w:r>
        <w:rPr>
          <w:spacing w:val="22"/>
          <w:sz w:val="24"/>
        </w:rPr>
        <w:t xml:space="preserve"> </w:t>
      </w:r>
      <w:r>
        <w:rPr>
          <w:sz w:val="24"/>
        </w:rPr>
        <w:t>prevederile</w:t>
      </w:r>
      <w:r>
        <w:rPr>
          <w:spacing w:val="22"/>
          <w:sz w:val="24"/>
        </w:rPr>
        <w:t xml:space="preserve"> </w:t>
      </w:r>
      <w:r>
        <w:rPr>
          <w:sz w:val="24"/>
        </w:rPr>
        <w:t>metodologiei-cadru</w:t>
      </w:r>
      <w:r>
        <w:rPr>
          <w:spacing w:val="22"/>
          <w:sz w:val="24"/>
        </w:rPr>
        <w:t xml:space="preserve"> </w:t>
      </w:r>
      <w:r>
        <w:rPr>
          <w:sz w:val="24"/>
        </w:rPr>
        <w:t>privind</w:t>
      </w:r>
      <w:r>
        <w:rPr>
          <w:spacing w:val="22"/>
          <w:sz w:val="24"/>
        </w:rPr>
        <w:t xml:space="preserve"> </w:t>
      </w:r>
      <w:r>
        <w:rPr>
          <w:sz w:val="24"/>
        </w:rPr>
        <w:t>mobilitatea</w:t>
      </w:r>
      <w:r>
        <w:rPr>
          <w:spacing w:val="22"/>
          <w:sz w:val="24"/>
        </w:rPr>
        <w:t xml:space="preserve"> </w:t>
      </w:r>
      <w:r>
        <w:rPr>
          <w:sz w:val="24"/>
        </w:rPr>
        <w:t>personalului</w:t>
      </w:r>
      <w:r>
        <w:rPr>
          <w:spacing w:val="22"/>
          <w:sz w:val="24"/>
        </w:rPr>
        <w:t xml:space="preserve"> </w:t>
      </w:r>
      <w:r>
        <w:rPr>
          <w:sz w:val="24"/>
        </w:rPr>
        <w:t>didactic</w:t>
      </w:r>
      <w:r>
        <w:rPr>
          <w:spacing w:val="22"/>
          <w:sz w:val="24"/>
        </w:rPr>
        <w:t xml:space="preserve"> </w:t>
      </w:r>
      <w:r>
        <w:rPr>
          <w:sz w:val="24"/>
        </w:rPr>
        <w:t>din</w:t>
      </w:r>
      <w:r>
        <w:rPr>
          <w:spacing w:val="-57"/>
          <w:sz w:val="24"/>
        </w:rPr>
        <w:t xml:space="preserve"> </w:t>
      </w:r>
      <w:r>
        <w:rPr>
          <w:sz w:val="24"/>
        </w:rPr>
        <w:t>învăţământul</w:t>
      </w:r>
      <w:r>
        <w:rPr>
          <w:spacing w:val="-4"/>
          <w:sz w:val="24"/>
        </w:rPr>
        <w:t xml:space="preserve"> </w:t>
      </w:r>
      <w:r>
        <w:rPr>
          <w:sz w:val="24"/>
        </w:rPr>
        <w:t>preuniversitar,</w:t>
      </w:r>
      <w:r>
        <w:rPr>
          <w:spacing w:val="-2"/>
          <w:sz w:val="24"/>
        </w:rPr>
        <w:t xml:space="preserve"> </w:t>
      </w:r>
      <w:r>
        <w:rPr>
          <w:sz w:val="24"/>
        </w:rPr>
        <w:t>precum</w:t>
      </w:r>
      <w:r>
        <w:rPr>
          <w:spacing w:val="-3"/>
          <w:sz w:val="24"/>
        </w:rPr>
        <w:t xml:space="preserve"> </w:t>
      </w:r>
      <w:r>
        <w:rPr>
          <w:sz w:val="24"/>
        </w:rPr>
        <w:t>şi</w:t>
      </w:r>
      <w:r>
        <w:rPr>
          <w:spacing w:val="-2"/>
          <w:sz w:val="24"/>
        </w:rPr>
        <w:t xml:space="preserve"> </w:t>
      </w:r>
      <w:r>
        <w:rPr>
          <w:sz w:val="24"/>
        </w:rPr>
        <w:t>prevederile</w:t>
      </w:r>
      <w:r>
        <w:rPr>
          <w:spacing w:val="-3"/>
          <w:sz w:val="24"/>
        </w:rPr>
        <w:t xml:space="preserve"> </w:t>
      </w:r>
      <w:r>
        <w:rPr>
          <w:sz w:val="24"/>
        </w:rPr>
        <w:t>altor</w:t>
      </w:r>
      <w:r>
        <w:rPr>
          <w:spacing w:val="-2"/>
          <w:sz w:val="24"/>
        </w:rPr>
        <w:t xml:space="preserve"> </w:t>
      </w:r>
      <w:r>
        <w:rPr>
          <w:sz w:val="24"/>
        </w:rPr>
        <w:t>acte</w:t>
      </w:r>
      <w:r>
        <w:rPr>
          <w:spacing w:val="-3"/>
          <w:sz w:val="24"/>
        </w:rPr>
        <w:t xml:space="preserve"> </w:t>
      </w:r>
      <w:r>
        <w:rPr>
          <w:sz w:val="24"/>
        </w:rPr>
        <w:t>normative,</w:t>
      </w:r>
      <w:r>
        <w:rPr>
          <w:spacing w:val="-2"/>
          <w:sz w:val="24"/>
        </w:rPr>
        <w:t xml:space="preserve"> </w:t>
      </w:r>
      <w:r>
        <w:rPr>
          <w:sz w:val="24"/>
        </w:rPr>
        <w:t>elaborate</w:t>
      </w:r>
      <w:r>
        <w:rPr>
          <w:spacing w:val="-3"/>
          <w:sz w:val="24"/>
        </w:rPr>
        <w:t xml:space="preserve"> </w:t>
      </w:r>
      <w:r>
        <w:rPr>
          <w:sz w:val="24"/>
        </w:rPr>
        <w:t>de</w:t>
      </w:r>
      <w:r>
        <w:rPr>
          <w:spacing w:val="-4"/>
          <w:sz w:val="24"/>
        </w:rPr>
        <w:t xml:space="preserve"> </w:t>
      </w:r>
      <w:r>
        <w:rPr>
          <w:sz w:val="24"/>
        </w:rPr>
        <w:t>minister.</w:t>
      </w:r>
    </w:p>
    <w:p w14:paraId="190994BC" w14:textId="77777777" w:rsidR="00CC7630" w:rsidRDefault="00CC7630" w:rsidP="00CC7630">
      <w:pPr>
        <w:pStyle w:val="ListParagraph"/>
        <w:numPr>
          <w:ilvl w:val="0"/>
          <w:numId w:val="72"/>
        </w:numPr>
        <w:tabs>
          <w:tab w:val="left" w:pos="0"/>
          <w:tab w:val="left" w:pos="681"/>
          <w:tab w:val="left" w:pos="709"/>
        </w:tabs>
        <w:spacing w:line="274" w:lineRule="exact"/>
        <w:ind w:left="0" w:right="0" w:firstLine="426"/>
        <w:jc w:val="both"/>
        <w:rPr>
          <w:sz w:val="24"/>
        </w:rPr>
      </w:pPr>
      <w:r>
        <w:rPr>
          <w:sz w:val="24"/>
        </w:rPr>
        <w:t>Alte</w:t>
      </w:r>
      <w:r>
        <w:rPr>
          <w:spacing w:val="-3"/>
          <w:sz w:val="24"/>
        </w:rPr>
        <w:t xml:space="preserve"> </w:t>
      </w:r>
      <w:r>
        <w:rPr>
          <w:sz w:val="24"/>
        </w:rPr>
        <w:t>atribuţii</w:t>
      </w:r>
      <w:r>
        <w:rPr>
          <w:spacing w:val="-1"/>
          <w:sz w:val="24"/>
        </w:rPr>
        <w:t xml:space="preserve"> </w:t>
      </w:r>
      <w:r>
        <w:rPr>
          <w:sz w:val="24"/>
        </w:rPr>
        <w:t>ale</w:t>
      </w:r>
      <w:r>
        <w:rPr>
          <w:spacing w:val="-3"/>
          <w:sz w:val="24"/>
        </w:rPr>
        <w:t xml:space="preserve"> </w:t>
      </w:r>
      <w:r>
        <w:rPr>
          <w:sz w:val="24"/>
        </w:rPr>
        <w:t>directorului</w:t>
      </w:r>
      <w:r>
        <w:rPr>
          <w:spacing w:val="-2"/>
          <w:sz w:val="24"/>
        </w:rPr>
        <w:t xml:space="preserve"> </w:t>
      </w:r>
      <w:r>
        <w:rPr>
          <w:sz w:val="24"/>
        </w:rPr>
        <w:t>sunt:</w:t>
      </w:r>
    </w:p>
    <w:p w14:paraId="1F9BAC51" w14:textId="77777777" w:rsidR="00CC7630" w:rsidRDefault="00CC7630" w:rsidP="00CC7630">
      <w:pPr>
        <w:pStyle w:val="ListParagraph"/>
        <w:numPr>
          <w:ilvl w:val="1"/>
          <w:numId w:val="72"/>
        </w:numPr>
        <w:tabs>
          <w:tab w:val="left" w:pos="0"/>
          <w:tab w:val="left" w:pos="709"/>
          <w:tab w:val="left" w:pos="940"/>
        </w:tabs>
        <w:spacing w:before="22" w:line="261" w:lineRule="auto"/>
        <w:ind w:left="0" w:right="116" w:firstLine="426"/>
        <w:jc w:val="both"/>
        <w:rPr>
          <w:sz w:val="24"/>
        </w:rPr>
      </w:pPr>
      <w:r>
        <w:rPr>
          <w:sz w:val="24"/>
        </w:rPr>
        <w:t>propune</w:t>
      </w:r>
      <w:r>
        <w:rPr>
          <w:spacing w:val="38"/>
          <w:sz w:val="24"/>
        </w:rPr>
        <w:t xml:space="preserve"> </w:t>
      </w:r>
      <w:r>
        <w:rPr>
          <w:sz w:val="24"/>
        </w:rPr>
        <w:t>inspectoratului</w:t>
      </w:r>
      <w:r>
        <w:rPr>
          <w:spacing w:val="38"/>
          <w:sz w:val="24"/>
        </w:rPr>
        <w:t xml:space="preserve"> </w:t>
      </w:r>
      <w:r>
        <w:rPr>
          <w:sz w:val="24"/>
        </w:rPr>
        <w:t>şcolar,</w:t>
      </w:r>
      <w:r>
        <w:rPr>
          <w:spacing w:val="39"/>
          <w:sz w:val="24"/>
        </w:rPr>
        <w:t xml:space="preserve"> </w:t>
      </w:r>
      <w:r>
        <w:rPr>
          <w:sz w:val="24"/>
        </w:rPr>
        <w:t>spre</w:t>
      </w:r>
      <w:r>
        <w:rPr>
          <w:spacing w:val="38"/>
          <w:sz w:val="24"/>
        </w:rPr>
        <w:t xml:space="preserve"> </w:t>
      </w:r>
      <w:r>
        <w:rPr>
          <w:sz w:val="24"/>
        </w:rPr>
        <w:t>aprobare,</w:t>
      </w:r>
      <w:r>
        <w:rPr>
          <w:spacing w:val="39"/>
          <w:sz w:val="24"/>
        </w:rPr>
        <w:t xml:space="preserve"> </w:t>
      </w:r>
      <w:r>
        <w:rPr>
          <w:sz w:val="24"/>
        </w:rPr>
        <w:t>proiectul</w:t>
      </w:r>
      <w:r>
        <w:rPr>
          <w:spacing w:val="38"/>
          <w:sz w:val="24"/>
        </w:rPr>
        <w:t xml:space="preserve"> </w:t>
      </w:r>
      <w:r>
        <w:rPr>
          <w:sz w:val="24"/>
        </w:rPr>
        <w:t>planului</w:t>
      </w:r>
      <w:r>
        <w:rPr>
          <w:spacing w:val="38"/>
          <w:sz w:val="24"/>
        </w:rPr>
        <w:t xml:space="preserve"> </w:t>
      </w:r>
      <w:r>
        <w:rPr>
          <w:sz w:val="24"/>
        </w:rPr>
        <w:t>de</w:t>
      </w:r>
      <w:r>
        <w:rPr>
          <w:spacing w:val="39"/>
          <w:sz w:val="24"/>
        </w:rPr>
        <w:t xml:space="preserve"> </w:t>
      </w:r>
      <w:r>
        <w:rPr>
          <w:sz w:val="24"/>
        </w:rPr>
        <w:t>şcolarizare,</w:t>
      </w:r>
      <w:r>
        <w:rPr>
          <w:spacing w:val="38"/>
          <w:sz w:val="24"/>
        </w:rPr>
        <w:t xml:space="preserve"> </w:t>
      </w:r>
      <w:r>
        <w:rPr>
          <w:sz w:val="24"/>
        </w:rPr>
        <w:t>avizat</w:t>
      </w:r>
      <w:r>
        <w:rPr>
          <w:spacing w:val="39"/>
          <w:sz w:val="24"/>
        </w:rPr>
        <w:t xml:space="preserve"> </w:t>
      </w:r>
      <w:r>
        <w:rPr>
          <w:sz w:val="24"/>
        </w:rPr>
        <w:t>de</w:t>
      </w:r>
      <w:r>
        <w:rPr>
          <w:spacing w:val="-57"/>
          <w:sz w:val="24"/>
        </w:rPr>
        <w:t xml:space="preserve"> </w:t>
      </w:r>
      <w:r>
        <w:rPr>
          <w:sz w:val="24"/>
        </w:rPr>
        <w:t>consiliul</w:t>
      </w:r>
      <w:r>
        <w:rPr>
          <w:spacing w:val="-2"/>
          <w:sz w:val="24"/>
        </w:rPr>
        <w:t xml:space="preserve"> </w:t>
      </w:r>
      <w:r>
        <w:rPr>
          <w:sz w:val="24"/>
        </w:rPr>
        <w:t>de</w:t>
      </w:r>
      <w:r>
        <w:rPr>
          <w:spacing w:val="-1"/>
          <w:sz w:val="24"/>
        </w:rPr>
        <w:t xml:space="preserve"> </w:t>
      </w:r>
      <w:r>
        <w:rPr>
          <w:sz w:val="24"/>
        </w:rPr>
        <w:t>administraţie;</w:t>
      </w:r>
    </w:p>
    <w:p w14:paraId="322E65DC" w14:textId="77777777" w:rsidR="00CC7630" w:rsidRDefault="00CC7630" w:rsidP="00CC7630">
      <w:pPr>
        <w:pStyle w:val="ListParagraph"/>
        <w:numPr>
          <w:ilvl w:val="1"/>
          <w:numId w:val="72"/>
        </w:numPr>
        <w:tabs>
          <w:tab w:val="left" w:pos="0"/>
          <w:tab w:val="left" w:pos="637"/>
          <w:tab w:val="left" w:pos="709"/>
        </w:tabs>
        <w:spacing w:line="261" w:lineRule="auto"/>
        <w:ind w:left="0" w:right="114" w:firstLine="426"/>
        <w:jc w:val="both"/>
        <w:rPr>
          <w:sz w:val="24"/>
        </w:rPr>
      </w:pPr>
      <w:r>
        <w:rPr>
          <w:sz w:val="24"/>
        </w:rPr>
        <w:t>coordonează activitatea de elaborare a ofertei educaţionale a unităţii de învăţământ şi o propune</w:t>
      </w:r>
      <w:r>
        <w:rPr>
          <w:spacing w:val="-57"/>
          <w:sz w:val="24"/>
        </w:rPr>
        <w:t xml:space="preserve"> </w:t>
      </w:r>
      <w:r>
        <w:rPr>
          <w:sz w:val="24"/>
        </w:rPr>
        <w:t>spre</w:t>
      </w:r>
      <w:r>
        <w:rPr>
          <w:spacing w:val="37"/>
          <w:sz w:val="24"/>
        </w:rPr>
        <w:t xml:space="preserve"> </w:t>
      </w:r>
      <w:r>
        <w:rPr>
          <w:sz w:val="24"/>
        </w:rPr>
        <w:t>aprobare</w:t>
      </w:r>
      <w:r>
        <w:rPr>
          <w:spacing w:val="38"/>
          <w:sz w:val="24"/>
        </w:rPr>
        <w:t xml:space="preserve"> </w:t>
      </w:r>
      <w:r>
        <w:rPr>
          <w:sz w:val="24"/>
        </w:rPr>
        <w:t>consiliului</w:t>
      </w:r>
      <w:r>
        <w:rPr>
          <w:spacing w:val="38"/>
          <w:sz w:val="24"/>
        </w:rPr>
        <w:t xml:space="preserve"> </w:t>
      </w:r>
      <w:r>
        <w:rPr>
          <w:sz w:val="24"/>
        </w:rPr>
        <w:t>de</w:t>
      </w:r>
      <w:r>
        <w:rPr>
          <w:spacing w:val="38"/>
          <w:sz w:val="24"/>
        </w:rPr>
        <w:t xml:space="preserve"> </w:t>
      </w:r>
      <w:r>
        <w:rPr>
          <w:sz w:val="24"/>
        </w:rPr>
        <w:t>administraţie;</w:t>
      </w:r>
      <w:r>
        <w:rPr>
          <w:spacing w:val="38"/>
          <w:sz w:val="24"/>
        </w:rPr>
        <w:t xml:space="preserve"> </w:t>
      </w:r>
    </w:p>
    <w:p w14:paraId="390678DF" w14:textId="77777777" w:rsidR="00CC7630" w:rsidRDefault="00CC7630" w:rsidP="00CC7630">
      <w:pPr>
        <w:pStyle w:val="ListParagraph"/>
        <w:numPr>
          <w:ilvl w:val="1"/>
          <w:numId w:val="72"/>
        </w:numPr>
        <w:tabs>
          <w:tab w:val="left" w:pos="0"/>
          <w:tab w:val="left" w:pos="709"/>
          <w:tab w:val="left" w:pos="755"/>
        </w:tabs>
        <w:spacing w:line="261" w:lineRule="auto"/>
        <w:ind w:left="0" w:firstLine="426"/>
        <w:jc w:val="both"/>
        <w:rPr>
          <w:sz w:val="24"/>
        </w:rPr>
      </w:pPr>
      <w:r>
        <w:rPr>
          <w:sz w:val="24"/>
        </w:rPr>
        <w:t>coordonează activitatea de colectare a datelor statistice pentru sistemul naţional de indicatori</w:t>
      </w:r>
      <w:r>
        <w:rPr>
          <w:spacing w:val="1"/>
          <w:sz w:val="24"/>
        </w:rPr>
        <w:t xml:space="preserve"> </w:t>
      </w:r>
      <w:r>
        <w:rPr>
          <w:sz w:val="24"/>
        </w:rPr>
        <w:t>pentru educaţie, pe care le transmite inspectoratului şcolar, şi răspunde de introducerea datelor în</w:t>
      </w:r>
      <w:r>
        <w:rPr>
          <w:spacing w:val="1"/>
          <w:sz w:val="24"/>
        </w:rPr>
        <w:t xml:space="preserve"> </w:t>
      </w:r>
      <w:r>
        <w:rPr>
          <w:sz w:val="24"/>
        </w:rPr>
        <w:t>Sistemul</w:t>
      </w:r>
      <w:r>
        <w:rPr>
          <w:spacing w:val="-2"/>
          <w:sz w:val="24"/>
        </w:rPr>
        <w:t xml:space="preserve"> </w:t>
      </w:r>
      <w:r>
        <w:rPr>
          <w:sz w:val="24"/>
        </w:rPr>
        <w:t>informatic</w:t>
      </w:r>
      <w:r>
        <w:rPr>
          <w:spacing w:val="-1"/>
          <w:sz w:val="24"/>
        </w:rPr>
        <w:t xml:space="preserve"> </w:t>
      </w:r>
      <w:r>
        <w:rPr>
          <w:sz w:val="24"/>
        </w:rPr>
        <w:t>integrat al</w:t>
      </w:r>
      <w:r>
        <w:rPr>
          <w:spacing w:val="-1"/>
          <w:sz w:val="24"/>
        </w:rPr>
        <w:t xml:space="preserve"> </w:t>
      </w:r>
      <w:r>
        <w:rPr>
          <w:sz w:val="24"/>
        </w:rPr>
        <w:t>învăţământului</w:t>
      </w:r>
      <w:r>
        <w:rPr>
          <w:spacing w:val="-1"/>
          <w:sz w:val="24"/>
        </w:rPr>
        <w:t xml:space="preserve"> </w:t>
      </w:r>
      <w:r>
        <w:rPr>
          <w:sz w:val="24"/>
        </w:rPr>
        <w:t>din România</w:t>
      </w:r>
      <w:r>
        <w:rPr>
          <w:spacing w:val="-1"/>
          <w:sz w:val="24"/>
        </w:rPr>
        <w:t xml:space="preserve"> </w:t>
      </w:r>
      <w:r>
        <w:rPr>
          <w:sz w:val="24"/>
        </w:rPr>
        <w:t>(SIIIR);</w:t>
      </w:r>
    </w:p>
    <w:p w14:paraId="4857D595" w14:textId="77777777" w:rsidR="00CC7630" w:rsidRDefault="00CC7630" w:rsidP="00CC7630">
      <w:pPr>
        <w:pStyle w:val="ListParagraph"/>
        <w:numPr>
          <w:ilvl w:val="0"/>
          <w:numId w:val="84"/>
        </w:numPr>
        <w:tabs>
          <w:tab w:val="left" w:pos="0"/>
          <w:tab w:val="left" w:pos="709"/>
          <w:tab w:val="left" w:pos="851"/>
        </w:tabs>
        <w:spacing w:line="261" w:lineRule="auto"/>
        <w:ind w:left="0" w:firstLine="426"/>
        <w:jc w:val="both"/>
        <w:rPr>
          <w:sz w:val="24"/>
        </w:rPr>
      </w:pPr>
      <w:r>
        <w:rPr>
          <w:sz w:val="24"/>
        </w:rPr>
        <w:t xml:space="preserve">propune consiliului de administraţie, spre aprobare, </w:t>
      </w:r>
      <w:r w:rsidRPr="00F62FCC">
        <w:rPr>
          <w:sz w:val="24"/>
        </w:rPr>
        <w:t xml:space="preserve">regulamentul de ordine interioară </w:t>
      </w:r>
      <w:r>
        <w:rPr>
          <w:sz w:val="24"/>
        </w:rPr>
        <w:t>şi regulamentul de</w:t>
      </w:r>
      <w:r>
        <w:rPr>
          <w:spacing w:val="1"/>
          <w:sz w:val="24"/>
        </w:rPr>
        <w:t xml:space="preserve"> </w:t>
      </w:r>
      <w:r>
        <w:rPr>
          <w:sz w:val="24"/>
        </w:rPr>
        <w:t>organizare</w:t>
      </w:r>
      <w:r>
        <w:rPr>
          <w:spacing w:val="-2"/>
          <w:sz w:val="24"/>
        </w:rPr>
        <w:t xml:space="preserve"> </w:t>
      </w:r>
      <w:r>
        <w:rPr>
          <w:sz w:val="24"/>
        </w:rPr>
        <w:t>şi funcţionare</w:t>
      </w:r>
      <w:r>
        <w:rPr>
          <w:spacing w:val="-1"/>
          <w:sz w:val="24"/>
        </w:rPr>
        <w:t xml:space="preserve"> </w:t>
      </w:r>
      <w:r>
        <w:rPr>
          <w:sz w:val="24"/>
        </w:rPr>
        <w:t>a</w:t>
      </w:r>
      <w:r>
        <w:rPr>
          <w:spacing w:val="-1"/>
          <w:sz w:val="24"/>
        </w:rPr>
        <w:t xml:space="preserve"> </w:t>
      </w:r>
      <w:r>
        <w:rPr>
          <w:sz w:val="24"/>
        </w:rPr>
        <w:t>unităţii de</w:t>
      </w:r>
      <w:r>
        <w:rPr>
          <w:spacing w:val="-2"/>
          <w:sz w:val="24"/>
        </w:rPr>
        <w:t xml:space="preserve"> </w:t>
      </w:r>
      <w:r>
        <w:rPr>
          <w:sz w:val="24"/>
        </w:rPr>
        <w:t>învăţământ;</w:t>
      </w:r>
    </w:p>
    <w:p w14:paraId="6CA99569" w14:textId="77777777" w:rsidR="00CC7630" w:rsidRDefault="00CC7630" w:rsidP="00CC7630">
      <w:pPr>
        <w:pStyle w:val="ListParagraph"/>
        <w:numPr>
          <w:ilvl w:val="0"/>
          <w:numId w:val="84"/>
        </w:numPr>
        <w:tabs>
          <w:tab w:val="left" w:pos="0"/>
          <w:tab w:val="left" w:pos="709"/>
          <w:tab w:val="left" w:pos="898"/>
        </w:tabs>
        <w:spacing w:line="261" w:lineRule="auto"/>
        <w:ind w:left="0" w:firstLine="426"/>
        <w:jc w:val="both"/>
        <w:rPr>
          <w:sz w:val="24"/>
        </w:rPr>
      </w:pPr>
      <w:r>
        <w:rPr>
          <w:sz w:val="24"/>
        </w:rPr>
        <w:t>stabileşte componenţa nominală a formaţiunilor de studiu, în baza hotărârii consiliului de</w:t>
      </w:r>
      <w:r>
        <w:rPr>
          <w:spacing w:val="1"/>
          <w:sz w:val="24"/>
        </w:rPr>
        <w:t xml:space="preserve"> </w:t>
      </w:r>
      <w:r>
        <w:rPr>
          <w:sz w:val="24"/>
        </w:rPr>
        <w:t>administraţie;</w:t>
      </w:r>
    </w:p>
    <w:p w14:paraId="40D5C6A5" w14:textId="77777777" w:rsidR="00CC7630" w:rsidRDefault="00CC7630" w:rsidP="00CC7630">
      <w:pPr>
        <w:pStyle w:val="ListParagraph"/>
        <w:numPr>
          <w:ilvl w:val="0"/>
          <w:numId w:val="84"/>
        </w:numPr>
        <w:tabs>
          <w:tab w:val="left" w:pos="0"/>
          <w:tab w:val="left" w:pos="676"/>
          <w:tab w:val="left" w:pos="709"/>
        </w:tabs>
        <w:spacing w:line="261" w:lineRule="auto"/>
        <w:ind w:left="0" w:firstLine="426"/>
        <w:jc w:val="both"/>
        <w:rPr>
          <w:sz w:val="24"/>
        </w:rPr>
      </w:pPr>
      <w:r>
        <w:rPr>
          <w:sz w:val="24"/>
        </w:rPr>
        <w:t>elaborează proiectul de încadrare cu personal didactic de predare, precum şi statul de personal</w:t>
      </w:r>
      <w:r>
        <w:rPr>
          <w:spacing w:val="1"/>
          <w:sz w:val="24"/>
        </w:rPr>
        <w:t xml:space="preserve"> </w:t>
      </w:r>
      <w:r>
        <w:rPr>
          <w:sz w:val="24"/>
        </w:rPr>
        <w:t>didactic</w:t>
      </w:r>
      <w:r>
        <w:rPr>
          <w:spacing w:val="-2"/>
          <w:sz w:val="24"/>
        </w:rPr>
        <w:t xml:space="preserve"> </w:t>
      </w:r>
      <w:r>
        <w:rPr>
          <w:sz w:val="24"/>
        </w:rPr>
        <w:t>auxiliar</w:t>
      </w:r>
      <w:r>
        <w:rPr>
          <w:spacing w:val="-1"/>
          <w:sz w:val="24"/>
        </w:rPr>
        <w:t xml:space="preserve"> </w:t>
      </w:r>
      <w:r>
        <w:rPr>
          <w:sz w:val="24"/>
        </w:rPr>
        <w:t>şi administrativ</w:t>
      </w:r>
      <w:r>
        <w:rPr>
          <w:spacing w:val="-2"/>
          <w:sz w:val="24"/>
        </w:rPr>
        <w:t xml:space="preserve"> </w:t>
      </w:r>
      <w:r>
        <w:rPr>
          <w:sz w:val="24"/>
        </w:rPr>
        <w:t>şi le</w:t>
      </w:r>
      <w:r>
        <w:rPr>
          <w:spacing w:val="-2"/>
          <w:sz w:val="24"/>
        </w:rPr>
        <w:t xml:space="preserve"> </w:t>
      </w:r>
      <w:r>
        <w:rPr>
          <w:sz w:val="24"/>
        </w:rPr>
        <w:t>supune, spre</w:t>
      </w:r>
      <w:r>
        <w:rPr>
          <w:spacing w:val="-2"/>
          <w:sz w:val="24"/>
        </w:rPr>
        <w:t xml:space="preserve"> </w:t>
      </w:r>
      <w:r>
        <w:rPr>
          <w:sz w:val="24"/>
        </w:rPr>
        <w:t>aprobare,</w:t>
      </w:r>
      <w:r>
        <w:rPr>
          <w:spacing w:val="-1"/>
          <w:sz w:val="24"/>
        </w:rPr>
        <w:t xml:space="preserve"> </w:t>
      </w:r>
      <w:r>
        <w:rPr>
          <w:sz w:val="24"/>
        </w:rPr>
        <w:t>consiliului</w:t>
      </w:r>
      <w:r>
        <w:rPr>
          <w:spacing w:val="-1"/>
          <w:sz w:val="24"/>
        </w:rPr>
        <w:t xml:space="preserve"> </w:t>
      </w:r>
      <w:r>
        <w:rPr>
          <w:sz w:val="24"/>
        </w:rPr>
        <w:t>de</w:t>
      </w:r>
      <w:r>
        <w:rPr>
          <w:spacing w:val="-2"/>
          <w:sz w:val="24"/>
        </w:rPr>
        <w:t xml:space="preserve"> </w:t>
      </w:r>
      <w:r>
        <w:rPr>
          <w:sz w:val="24"/>
        </w:rPr>
        <w:t>administraţie;</w:t>
      </w:r>
    </w:p>
    <w:p w14:paraId="64327830" w14:textId="77777777" w:rsidR="00CC7630" w:rsidRPr="00F62FCC" w:rsidRDefault="00CC7630" w:rsidP="00CC7630">
      <w:pPr>
        <w:pStyle w:val="ListParagraph"/>
        <w:numPr>
          <w:ilvl w:val="0"/>
          <w:numId w:val="84"/>
        </w:numPr>
        <w:tabs>
          <w:tab w:val="left" w:pos="0"/>
          <w:tab w:val="left" w:pos="709"/>
        </w:tabs>
        <w:spacing w:line="261" w:lineRule="auto"/>
        <w:ind w:left="0" w:firstLine="426"/>
        <w:jc w:val="both"/>
        <w:rPr>
          <w:sz w:val="24"/>
        </w:rPr>
      </w:pPr>
      <w:r>
        <w:rPr>
          <w:sz w:val="24"/>
        </w:rPr>
        <w:t>numeşte, după consultarea consiliului profesoral, în baza hotărârii consiliului de administraţie,</w:t>
      </w:r>
      <w:r>
        <w:rPr>
          <w:spacing w:val="1"/>
          <w:sz w:val="24"/>
        </w:rPr>
        <w:t xml:space="preserve"> </w:t>
      </w:r>
      <w:r w:rsidRPr="00F62FCC">
        <w:rPr>
          <w:spacing w:val="1"/>
          <w:sz w:val="24"/>
        </w:rPr>
        <w:t xml:space="preserve">educatorii/profesorii pentru educație timpurie de la grupe, precum și </w:t>
      </w:r>
      <w:r w:rsidRPr="00F62FCC">
        <w:rPr>
          <w:sz w:val="24"/>
        </w:rPr>
        <w:t>coordonatorul pentru proiecte şi programe educative şcolare şi</w:t>
      </w:r>
      <w:r w:rsidRPr="00F62FCC">
        <w:rPr>
          <w:spacing w:val="1"/>
          <w:sz w:val="24"/>
        </w:rPr>
        <w:t xml:space="preserve"> </w:t>
      </w:r>
      <w:r w:rsidRPr="00F62FCC">
        <w:rPr>
          <w:sz w:val="24"/>
        </w:rPr>
        <w:t>extraşcolare;</w:t>
      </w:r>
    </w:p>
    <w:p w14:paraId="7F39B7E1" w14:textId="77777777" w:rsidR="00CC7630" w:rsidRDefault="00CC7630" w:rsidP="00CC7630">
      <w:pPr>
        <w:pStyle w:val="ListParagraph"/>
        <w:numPr>
          <w:ilvl w:val="0"/>
          <w:numId w:val="84"/>
        </w:numPr>
        <w:tabs>
          <w:tab w:val="left" w:pos="0"/>
          <w:tab w:val="left" w:pos="709"/>
        </w:tabs>
        <w:spacing w:line="261" w:lineRule="auto"/>
        <w:ind w:left="0" w:firstLine="426"/>
        <w:jc w:val="both"/>
        <w:rPr>
          <w:sz w:val="24"/>
        </w:rPr>
      </w:pPr>
      <w:r>
        <w:rPr>
          <w:sz w:val="24"/>
        </w:rPr>
        <w:t>numeşte, în baza hotărârii consiliului de administraţie, coordonatorii structurilor arondate, din</w:t>
      </w:r>
      <w:r>
        <w:rPr>
          <w:spacing w:val="1"/>
          <w:sz w:val="24"/>
        </w:rPr>
        <w:t xml:space="preserve"> </w:t>
      </w:r>
      <w:r>
        <w:rPr>
          <w:sz w:val="24"/>
        </w:rPr>
        <w:t>rândul</w:t>
      </w:r>
      <w:r>
        <w:rPr>
          <w:spacing w:val="-3"/>
          <w:sz w:val="24"/>
        </w:rPr>
        <w:t xml:space="preserve"> </w:t>
      </w:r>
      <w:r>
        <w:rPr>
          <w:sz w:val="24"/>
        </w:rPr>
        <w:t>cadrelor</w:t>
      </w:r>
      <w:r>
        <w:rPr>
          <w:spacing w:val="-2"/>
          <w:sz w:val="24"/>
        </w:rPr>
        <w:t xml:space="preserve"> </w:t>
      </w:r>
      <w:r>
        <w:rPr>
          <w:sz w:val="24"/>
        </w:rPr>
        <w:t>didactice</w:t>
      </w:r>
      <w:r>
        <w:rPr>
          <w:spacing w:val="-3"/>
          <w:sz w:val="24"/>
        </w:rPr>
        <w:t xml:space="preserve"> </w:t>
      </w:r>
      <w:r>
        <w:rPr>
          <w:sz w:val="24"/>
        </w:rPr>
        <w:t>-</w:t>
      </w:r>
      <w:r>
        <w:rPr>
          <w:spacing w:val="-2"/>
          <w:sz w:val="24"/>
        </w:rPr>
        <w:t xml:space="preserve"> </w:t>
      </w:r>
      <w:r>
        <w:rPr>
          <w:sz w:val="24"/>
        </w:rPr>
        <w:t>de</w:t>
      </w:r>
      <w:r>
        <w:rPr>
          <w:spacing w:val="-2"/>
          <w:sz w:val="24"/>
        </w:rPr>
        <w:t xml:space="preserve"> </w:t>
      </w:r>
      <w:r>
        <w:rPr>
          <w:sz w:val="24"/>
        </w:rPr>
        <w:t>regulă,</w:t>
      </w:r>
      <w:r>
        <w:rPr>
          <w:spacing w:val="-2"/>
          <w:sz w:val="24"/>
        </w:rPr>
        <w:t xml:space="preserve"> </w:t>
      </w:r>
      <w:r>
        <w:rPr>
          <w:sz w:val="24"/>
        </w:rPr>
        <w:t>titulare</w:t>
      </w:r>
      <w:r>
        <w:rPr>
          <w:spacing w:val="-3"/>
          <w:sz w:val="24"/>
        </w:rPr>
        <w:t xml:space="preserve"> </w:t>
      </w:r>
      <w:r>
        <w:rPr>
          <w:sz w:val="24"/>
        </w:rPr>
        <w:t>-</w:t>
      </w:r>
      <w:r>
        <w:rPr>
          <w:spacing w:val="-2"/>
          <w:sz w:val="24"/>
        </w:rPr>
        <w:t xml:space="preserve"> </w:t>
      </w:r>
      <w:r>
        <w:rPr>
          <w:sz w:val="24"/>
        </w:rPr>
        <w:t>care</w:t>
      </w:r>
      <w:r>
        <w:rPr>
          <w:spacing w:val="-3"/>
          <w:sz w:val="24"/>
        </w:rPr>
        <w:t xml:space="preserve"> </w:t>
      </w:r>
      <w:r>
        <w:rPr>
          <w:sz w:val="24"/>
        </w:rPr>
        <w:t>îşi</w:t>
      </w:r>
      <w:r>
        <w:rPr>
          <w:spacing w:val="-1"/>
          <w:sz w:val="24"/>
        </w:rPr>
        <w:t xml:space="preserve"> </w:t>
      </w:r>
      <w:r>
        <w:rPr>
          <w:sz w:val="24"/>
        </w:rPr>
        <w:t>desfăşoară</w:t>
      </w:r>
      <w:r>
        <w:rPr>
          <w:spacing w:val="-3"/>
          <w:sz w:val="24"/>
        </w:rPr>
        <w:t xml:space="preserve"> </w:t>
      </w:r>
      <w:r>
        <w:rPr>
          <w:sz w:val="24"/>
        </w:rPr>
        <w:t>activitatea</w:t>
      </w:r>
      <w:r>
        <w:rPr>
          <w:spacing w:val="-3"/>
          <w:sz w:val="24"/>
        </w:rPr>
        <w:t xml:space="preserve"> </w:t>
      </w:r>
      <w:r>
        <w:rPr>
          <w:sz w:val="24"/>
        </w:rPr>
        <w:t>în</w:t>
      </w:r>
      <w:r>
        <w:rPr>
          <w:spacing w:val="-2"/>
          <w:sz w:val="24"/>
        </w:rPr>
        <w:t xml:space="preserve"> </w:t>
      </w:r>
      <w:r>
        <w:rPr>
          <w:sz w:val="24"/>
        </w:rPr>
        <w:t>structurile</w:t>
      </w:r>
      <w:r>
        <w:rPr>
          <w:spacing w:val="-2"/>
          <w:sz w:val="24"/>
        </w:rPr>
        <w:t xml:space="preserve"> </w:t>
      </w:r>
      <w:r>
        <w:rPr>
          <w:sz w:val="24"/>
        </w:rPr>
        <w:t>respective;</w:t>
      </w:r>
    </w:p>
    <w:p w14:paraId="645028E6" w14:textId="77777777" w:rsidR="00CC7630" w:rsidRPr="001A0881" w:rsidRDefault="00CC7630" w:rsidP="00CC7630">
      <w:pPr>
        <w:pStyle w:val="ListParagraph"/>
        <w:numPr>
          <w:ilvl w:val="0"/>
          <w:numId w:val="84"/>
        </w:numPr>
        <w:tabs>
          <w:tab w:val="left" w:pos="0"/>
          <w:tab w:val="left" w:pos="573"/>
          <w:tab w:val="left" w:pos="709"/>
        </w:tabs>
        <w:spacing w:line="261" w:lineRule="auto"/>
        <w:ind w:left="0" w:firstLine="426"/>
        <w:jc w:val="both"/>
        <w:rPr>
          <w:sz w:val="24"/>
        </w:rPr>
      </w:pPr>
      <w:r>
        <w:rPr>
          <w:sz w:val="24"/>
        </w:rPr>
        <w:t>emite, în baza hotărârii consiliului de administraţie, decizia de constituire a comisiilor din cadrul unității de învățământ;</w:t>
      </w:r>
    </w:p>
    <w:p w14:paraId="723DEAA0" w14:textId="77777777" w:rsidR="00CC7630" w:rsidRDefault="00CC7630" w:rsidP="00CC7630">
      <w:pPr>
        <w:pStyle w:val="ListParagraph"/>
        <w:numPr>
          <w:ilvl w:val="0"/>
          <w:numId w:val="84"/>
        </w:numPr>
        <w:tabs>
          <w:tab w:val="left" w:pos="0"/>
          <w:tab w:val="left" w:pos="644"/>
          <w:tab w:val="left" w:pos="709"/>
        </w:tabs>
        <w:spacing w:line="261" w:lineRule="auto"/>
        <w:ind w:left="0" w:firstLine="426"/>
        <w:jc w:val="both"/>
        <w:rPr>
          <w:sz w:val="24"/>
        </w:rPr>
      </w:pPr>
      <w:r>
        <w:rPr>
          <w:sz w:val="24"/>
        </w:rPr>
        <w:t>propune consiliului de administraţie, spre aprobare, calendarul activităţilor educative al unităţii</w:t>
      </w:r>
      <w:r>
        <w:rPr>
          <w:spacing w:val="1"/>
          <w:sz w:val="24"/>
        </w:rPr>
        <w:t xml:space="preserve"> </w:t>
      </w:r>
      <w:r>
        <w:rPr>
          <w:sz w:val="24"/>
        </w:rPr>
        <w:t>de</w:t>
      </w:r>
      <w:r>
        <w:rPr>
          <w:spacing w:val="-2"/>
          <w:sz w:val="24"/>
        </w:rPr>
        <w:t xml:space="preserve"> </w:t>
      </w:r>
      <w:r>
        <w:rPr>
          <w:sz w:val="24"/>
        </w:rPr>
        <w:t>învăţământ;</w:t>
      </w:r>
    </w:p>
    <w:p w14:paraId="4C5EEB9E" w14:textId="77777777" w:rsidR="00CC7630" w:rsidRDefault="00CC7630" w:rsidP="00CC7630">
      <w:pPr>
        <w:pStyle w:val="ListParagraph"/>
        <w:numPr>
          <w:ilvl w:val="0"/>
          <w:numId w:val="84"/>
        </w:numPr>
        <w:tabs>
          <w:tab w:val="left" w:pos="0"/>
          <w:tab w:val="left" w:pos="636"/>
          <w:tab w:val="left" w:pos="709"/>
        </w:tabs>
        <w:spacing w:line="261" w:lineRule="auto"/>
        <w:ind w:left="0" w:firstLine="426"/>
        <w:jc w:val="both"/>
        <w:rPr>
          <w:sz w:val="24"/>
        </w:rPr>
      </w:pPr>
      <w:r>
        <w:rPr>
          <w:sz w:val="24"/>
        </w:rPr>
        <w:t>elaborează instrumente interne de lucru, utilizate în activitatea de îndrumare, control şi evaluare</w:t>
      </w:r>
      <w:r>
        <w:rPr>
          <w:spacing w:val="-57"/>
          <w:sz w:val="24"/>
        </w:rPr>
        <w:t xml:space="preserve"> </w:t>
      </w:r>
      <w:r>
        <w:rPr>
          <w:sz w:val="24"/>
        </w:rPr>
        <w:t>a</w:t>
      </w:r>
      <w:r>
        <w:rPr>
          <w:spacing w:val="1"/>
          <w:sz w:val="24"/>
        </w:rPr>
        <w:t xml:space="preserve"> </w:t>
      </w:r>
      <w:r>
        <w:rPr>
          <w:sz w:val="24"/>
        </w:rPr>
        <w:t>tuturor</w:t>
      </w:r>
      <w:r>
        <w:rPr>
          <w:spacing w:val="1"/>
          <w:sz w:val="24"/>
        </w:rPr>
        <w:t xml:space="preserve"> </w:t>
      </w:r>
      <w:r>
        <w:rPr>
          <w:sz w:val="24"/>
        </w:rPr>
        <w:t>activităţilor,</w:t>
      </w:r>
      <w:r>
        <w:rPr>
          <w:spacing w:val="1"/>
          <w:sz w:val="24"/>
        </w:rPr>
        <w:t xml:space="preserve"> </w:t>
      </w:r>
      <w:r>
        <w:rPr>
          <w:sz w:val="24"/>
        </w:rPr>
        <w:t>care</w:t>
      </w:r>
      <w:r>
        <w:rPr>
          <w:spacing w:val="1"/>
          <w:sz w:val="24"/>
        </w:rPr>
        <w:t xml:space="preserve"> </w:t>
      </w:r>
      <w:r>
        <w:rPr>
          <w:sz w:val="24"/>
        </w:rPr>
        <w:t>se</w:t>
      </w:r>
      <w:r>
        <w:rPr>
          <w:spacing w:val="1"/>
          <w:sz w:val="24"/>
        </w:rPr>
        <w:t xml:space="preserve"> </w:t>
      </w:r>
      <w:r>
        <w:rPr>
          <w:sz w:val="24"/>
        </w:rPr>
        <w:t>desfăşoară</w:t>
      </w:r>
      <w:r>
        <w:rPr>
          <w:spacing w:val="1"/>
          <w:sz w:val="24"/>
        </w:rPr>
        <w:t xml:space="preserve"> </w:t>
      </w:r>
      <w:r>
        <w:rPr>
          <w:sz w:val="24"/>
        </w:rPr>
        <w:t>în</w:t>
      </w:r>
      <w:r>
        <w:rPr>
          <w:spacing w:val="1"/>
          <w:sz w:val="24"/>
        </w:rPr>
        <w:t xml:space="preserve"> </w:t>
      </w:r>
      <w:r>
        <w:rPr>
          <w:sz w:val="24"/>
        </w:rPr>
        <w:t>unitatea</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şi</w:t>
      </w:r>
      <w:r>
        <w:rPr>
          <w:spacing w:val="1"/>
          <w:sz w:val="24"/>
        </w:rPr>
        <w:t xml:space="preserve"> </w:t>
      </w:r>
      <w:r>
        <w:rPr>
          <w:sz w:val="24"/>
        </w:rPr>
        <w:t>le</w:t>
      </w:r>
      <w:r>
        <w:rPr>
          <w:spacing w:val="1"/>
          <w:sz w:val="24"/>
        </w:rPr>
        <w:t xml:space="preserve"> </w:t>
      </w:r>
      <w:r>
        <w:rPr>
          <w:sz w:val="24"/>
        </w:rPr>
        <w:t>supune</w:t>
      </w:r>
      <w:r>
        <w:rPr>
          <w:spacing w:val="1"/>
          <w:sz w:val="24"/>
        </w:rPr>
        <w:t xml:space="preserve"> </w:t>
      </w:r>
      <w:r>
        <w:rPr>
          <w:sz w:val="24"/>
        </w:rPr>
        <w:t>spre</w:t>
      </w:r>
      <w:r>
        <w:rPr>
          <w:spacing w:val="1"/>
          <w:sz w:val="24"/>
        </w:rPr>
        <w:t xml:space="preserve"> </w:t>
      </w:r>
      <w:r>
        <w:rPr>
          <w:sz w:val="24"/>
        </w:rPr>
        <w:t>aprobare</w:t>
      </w:r>
      <w:r>
        <w:rPr>
          <w:spacing w:val="-57"/>
          <w:sz w:val="24"/>
        </w:rPr>
        <w:t xml:space="preserve">                                   </w:t>
      </w:r>
      <w:r>
        <w:rPr>
          <w:sz w:val="24"/>
        </w:rPr>
        <w:t>consiliului</w:t>
      </w:r>
      <w:r>
        <w:rPr>
          <w:spacing w:val="-2"/>
          <w:sz w:val="24"/>
        </w:rPr>
        <w:t xml:space="preserve"> </w:t>
      </w:r>
      <w:r>
        <w:rPr>
          <w:sz w:val="24"/>
        </w:rPr>
        <w:t>de</w:t>
      </w:r>
      <w:r>
        <w:rPr>
          <w:spacing w:val="-1"/>
          <w:sz w:val="24"/>
        </w:rPr>
        <w:t xml:space="preserve"> </w:t>
      </w:r>
      <w:r>
        <w:rPr>
          <w:sz w:val="24"/>
        </w:rPr>
        <w:t>administraţie;</w:t>
      </w:r>
    </w:p>
    <w:p w14:paraId="7081F106" w14:textId="77777777" w:rsidR="00CC7630" w:rsidRDefault="00CC7630" w:rsidP="00CC7630">
      <w:pPr>
        <w:pStyle w:val="ListParagraph"/>
        <w:numPr>
          <w:ilvl w:val="0"/>
          <w:numId w:val="84"/>
        </w:numPr>
        <w:tabs>
          <w:tab w:val="left" w:pos="0"/>
          <w:tab w:val="left" w:pos="709"/>
          <w:tab w:val="left" w:pos="872"/>
        </w:tabs>
        <w:spacing w:line="261" w:lineRule="auto"/>
        <w:ind w:left="0" w:right="116" w:firstLine="426"/>
        <w:jc w:val="both"/>
        <w:rPr>
          <w:sz w:val="24"/>
        </w:rPr>
      </w:pPr>
      <w:r>
        <w:rPr>
          <w:sz w:val="24"/>
        </w:rPr>
        <w:t>asigură, prin responsabilul comisiei pentru curriculum, aplicarea planului de învăţământ, a</w:t>
      </w:r>
      <w:r>
        <w:rPr>
          <w:spacing w:val="1"/>
          <w:sz w:val="24"/>
        </w:rPr>
        <w:t xml:space="preserve"> </w:t>
      </w:r>
      <w:r>
        <w:rPr>
          <w:sz w:val="24"/>
        </w:rPr>
        <w:t>programelor</w:t>
      </w:r>
      <w:r>
        <w:rPr>
          <w:spacing w:val="-1"/>
          <w:sz w:val="24"/>
        </w:rPr>
        <w:t xml:space="preserve"> </w:t>
      </w:r>
      <w:r>
        <w:rPr>
          <w:sz w:val="24"/>
        </w:rPr>
        <w:t>şcolare</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metodologiei</w:t>
      </w:r>
      <w:r>
        <w:rPr>
          <w:spacing w:val="-1"/>
          <w:sz w:val="24"/>
        </w:rPr>
        <w:t xml:space="preserve"> </w:t>
      </w:r>
      <w:r>
        <w:rPr>
          <w:sz w:val="24"/>
        </w:rPr>
        <w:t>privind evaluarea</w:t>
      </w:r>
      <w:r>
        <w:rPr>
          <w:spacing w:val="-2"/>
          <w:sz w:val="24"/>
        </w:rPr>
        <w:t xml:space="preserve"> </w:t>
      </w:r>
      <w:r>
        <w:rPr>
          <w:sz w:val="24"/>
        </w:rPr>
        <w:t>rezultatelor şcolare;</w:t>
      </w:r>
    </w:p>
    <w:p w14:paraId="44087136" w14:textId="77777777" w:rsidR="00CC7630" w:rsidRDefault="00CC7630" w:rsidP="00CC7630">
      <w:pPr>
        <w:pStyle w:val="ListParagraph"/>
        <w:numPr>
          <w:ilvl w:val="0"/>
          <w:numId w:val="84"/>
        </w:numPr>
        <w:tabs>
          <w:tab w:val="left" w:pos="0"/>
          <w:tab w:val="left" w:pos="709"/>
          <w:tab w:val="left" w:pos="1000"/>
        </w:tabs>
        <w:spacing w:before="61" w:line="261" w:lineRule="auto"/>
        <w:ind w:left="0" w:firstLine="426"/>
        <w:jc w:val="both"/>
        <w:rPr>
          <w:sz w:val="24"/>
        </w:rPr>
      </w:pPr>
      <w:r>
        <w:rPr>
          <w:sz w:val="24"/>
        </w:rPr>
        <w:t>controlează, cu sprijinul responsabilului comisiei pentru curriculum, calitatea procesului</w:t>
      </w:r>
      <w:r>
        <w:rPr>
          <w:spacing w:val="1"/>
          <w:sz w:val="24"/>
        </w:rPr>
        <w:t xml:space="preserve"> </w:t>
      </w:r>
      <w:r>
        <w:rPr>
          <w:sz w:val="24"/>
        </w:rPr>
        <w:t>instructiv-educativ,</w:t>
      </w:r>
      <w:r>
        <w:rPr>
          <w:spacing w:val="1"/>
          <w:sz w:val="24"/>
        </w:rPr>
        <w:t xml:space="preserve"> </w:t>
      </w:r>
      <w:r>
        <w:rPr>
          <w:sz w:val="24"/>
        </w:rPr>
        <w:t>prin</w:t>
      </w:r>
      <w:r>
        <w:rPr>
          <w:spacing w:val="1"/>
          <w:sz w:val="24"/>
        </w:rPr>
        <w:t xml:space="preserve"> </w:t>
      </w:r>
      <w:r>
        <w:rPr>
          <w:sz w:val="24"/>
        </w:rPr>
        <w:t>asistenţe</w:t>
      </w:r>
      <w:r>
        <w:rPr>
          <w:spacing w:val="1"/>
          <w:sz w:val="24"/>
        </w:rPr>
        <w:t xml:space="preserve"> </w:t>
      </w:r>
      <w:r>
        <w:rPr>
          <w:sz w:val="24"/>
        </w:rPr>
        <w:t>la</w:t>
      </w:r>
      <w:r>
        <w:rPr>
          <w:spacing w:val="1"/>
          <w:sz w:val="24"/>
        </w:rPr>
        <w:t xml:space="preserve"> </w:t>
      </w:r>
      <w:r>
        <w:rPr>
          <w:sz w:val="24"/>
        </w:rPr>
        <w:t>ore</w:t>
      </w:r>
      <w:r>
        <w:rPr>
          <w:spacing w:val="1"/>
          <w:sz w:val="24"/>
        </w:rPr>
        <w:t xml:space="preserve"> </w:t>
      </w:r>
      <w:r>
        <w:rPr>
          <w:sz w:val="24"/>
        </w:rPr>
        <w:t>şi</w:t>
      </w:r>
      <w:r>
        <w:rPr>
          <w:spacing w:val="1"/>
          <w:sz w:val="24"/>
        </w:rPr>
        <w:t xml:space="preserve"> </w:t>
      </w:r>
      <w:r>
        <w:rPr>
          <w:sz w:val="24"/>
        </w:rPr>
        <w:t>prin</w:t>
      </w:r>
      <w:r>
        <w:rPr>
          <w:spacing w:val="1"/>
          <w:sz w:val="24"/>
        </w:rPr>
        <w:t xml:space="preserve"> </w:t>
      </w:r>
      <w:r>
        <w:rPr>
          <w:sz w:val="24"/>
        </w:rPr>
        <w:t>participări</w:t>
      </w:r>
      <w:r>
        <w:rPr>
          <w:spacing w:val="1"/>
          <w:sz w:val="24"/>
        </w:rPr>
        <w:t xml:space="preserve"> </w:t>
      </w:r>
      <w:r>
        <w:rPr>
          <w:sz w:val="24"/>
        </w:rPr>
        <w:t>la</w:t>
      </w:r>
      <w:r>
        <w:rPr>
          <w:spacing w:val="1"/>
          <w:sz w:val="24"/>
        </w:rPr>
        <w:t xml:space="preserve"> </w:t>
      </w:r>
      <w:r>
        <w:rPr>
          <w:sz w:val="24"/>
        </w:rPr>
        <w:t>diverse</w:t>
      </w:r>
      <w:r>
        <w:rPr>
          <w:spacing w:val="1"/>
          <w:sz w:val="24"/>
        </w:rPr>
        <w:t xml:space="preserve"> </w:t>
      </w:r>
      <w:r>
        <w:rPr>
          <w:sz w:val="24"/>
        </w:rPr>
        <w:t>activităţi</w:t>
      </w:r>
      <w:r>
        <w:rPr>
          <w:spacing w:val="1"/>
          <w:sz w:val="24"/>
        </w:rPr>
        <w:t xml:space="preserve"> </w:t>
      </w:r>
      <w:r>
        <w:rPr>
          <w:sz w:val="24"/>
        </w:rPr>
        <w:t>educative</w:t>
      </w:r>
      <w:r>
        <w:rPr>
          <w:spacing w:val="1"/>
          <w:sz w:val="24"/>
        </w:rPr>
        <w:t xml:space="preserve"> </w:t>
      </w:r>
      <w:r>
        <w:rPr>
          <w:sz w:val="24"/>
        </w:rPr>
        <w:t>extracurriculare</w:t>
      </w:r>
      <w:r>
        <w:rPr>
          <w:spacing w:val="-2"/>
          <w:sz w:val="24"/>
        </w:rPr>
        <w:t xml:space="preserve"> </w:t>
      </w:r>
      <w:r>
        <w:rPr>
          <w:sz w:val="24"/>
        </w:rPr>
        <w:t>şi extraşcolare;</w:t>
      </w:r>
    </w:p>
    <w:p w14:paraId="12EBEC2D" w14:textId="77777777" w:rsidR="00CC7630" w:rsidRDefault="00CC7630" w:rsidP="00CC7630">
      <w:pPr>
        <w:pStyle w:val="ListParagraph"/>
        <w:numPr>
          <w:ilvl w:val="0"/>
          <w:numId w:val="84"/>
        </w:numPr>
        <w:tabs>
          <w:tab w:val="left" w:pos="0"/>
          <w:tab w:val="left" w:pos="614"/>
          <w:tab w:val="left" w:pos="709"/>
        </w:tabs>
        <w:spacing w:line="274" w:lineRule="exact"/>
        <w:ind w:left="0" w:right="0" w:firstLine="426"/>
        <w:jc w:val="both"/>
        <w:rPr>
          <w:sz w:val="24"/>
        </w:rPr>
      </w:pPr>
      <w:r>
        <w:rPr>
          <w:sz w:val="24"/>
        </w:rPr>
        <w:t>monitorizează</w:t>
      </w:r>
      <w:r>
        <w:rPr>
          <w:spacing w:val="-4"/>
          <w:sz w:val="24"/>
        </w:rPr>
        <w:t xml:space="preserve"> </w:t>
      </w:r>
      <w:r>
        <w:rPr>
          <w:sz w:val="24"/>
        </w:rPr>
        <w:t>activitatea</w:t>
      </w:r>
      <w:r>
        <w:rPr>
          <w:spacing w:val="-3"/>
          <w:sz w:val="24"/>
        </w:rPr>
        <w:t xml:space="preserve"> </w:t>
      </w:r>
      <w:r>
        <w:rPr>
          <w:sz w:val="24"/>
        </w:rPr>
        <w:t>de</w:t>
      </w:r>
      <w:r>
        <w:rPr>
          <w:spacing w:val="-4"/>
          <w:sz w:val="24"/>
        </w:rPr>
        <w:t xml:space="preserve"> </w:t>
      </w:r>
      <w:r>
        <w:rPr>
          <w:sz w:val="24"/>
        </w:rPr>
        <w:t>formare</w:t>
      </w:r>
      <w:r>
        <w:rPr>
          <w:spacing w:val="-3"/>
          <w:sz w:val="24"/>
        </w:rPr>
        <w:t xml:space="preserve"> </w:t>
      </w:r>
      <w:r>
        <w:rPr>
          <w:sz w:val="24"/>
        </w:rPr>
        <w:t>continuă</w:t>
      </w:r>
      <w:r>
        <w:rPr>
          <w:spacing w:val="-3"/>
          <w:sz w:val="24"/>
        </w:rPr>
        <w:t xml:space="preserve"> </w:t>
      </w:r>
      <w:r>
        <w:rPr>
          <w:sz w:val="24"/>
        </w:rPr>
        <w:t>a</w:t>
      </w:r>
      <w:r>
        <w:rPr>
          <w:spacing w:val="-4"/>
          <w:sz w:val="24"/>
        </w:rPr>
        <w:t xml:space="preserve"> </w:t>
      </w:r>
      <w:r>
        <w:rPr>
          <w:sz w:val="24"/>
        </w:rPr>
        <w:t>personalului</w:t>
      </w:r>
      <w:r>
        <w:rPr>
          <w:spacing w:val="-3"/>
          <w:sz w:val="24"/>
        </w:rPr>
        <w:t xml:space="preserve"> </w:t>
      </w:r>
      <w:r>
        <w:rPr>
          <w:sz w:val="24"/>
        </w:rPr>
        <w:t>din</w:t>
      </w:r>
      <w:r>
        <w:rPr>
          <w:spacing w:val="-2"/>
          <w:sz w:val="24"/>
        </w:rPr>
        <w:t xml:space="preserve"> </w:t>
      </w:r>
      <w:r>
        <w:rPr>
          <w:sz w:val="24"/>
        </w:rPr>
        <w:t>unitate;</w:t>
      </w:r>
    </w:p>
    <w:p w14:paraId="7FD03FBA" w14:textId="77777777" w:rsidR="00CC7630" w:rsidRDefault="00CC7630" w:rsidP="00CC7630">
      <w:pPr>
        <w:pStyle w:val="ListParagraph"/>
        <w:numPr>
          <w:ilvl w:val="0"/>
          <w:numId w:val="84"/>
        </w:numPr>
        <w:tabs>
          <w:tab w:val="left" w:pos="0"/>
          <w:tab w:val="left" w:pos="575"/>
          <w:tab w:val="left" w:pos="709"/>
        </w:tabs>
        <w:spacing w:before="24" w:line="261" w:lineRule="auto"/>
        <w:ind w:left="0" w:right="116" w:firstLine="426"/>
        <w:jc w:val="both"/>
        <w:rPr>
          <w:sz w:val="24"/>
        </w:rPr>
      </w:pPr>
      <w:r>
        <w:rPr>
          <w:sz w:val="24"/>
        </w:rPr>
        <w:t>monitorizează activitatea cadrelor didactice debutante şi sprijină integrarea acestora în colectivul</w:t>
      </w:r>
      <w:r>
        <w:rPr>
          <w:spacing w:val="-58"/>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p>
    <w:p w14:paraId="7329CA6A" w14:textId="77777777" w:rsidR="00CC7630" w:rsidRDefault="00CC7630" w:rsidP="00CC7630">
      <w:pPr>
        <w:pStyle w:val="ListParagraph"/>
        <w:numPr>
          <w:ilvl w:val="0"/>
          <w:numId w:val="84"/>
        </w:numPr>
        <w:tabs>
          <w:tab w:val="left" w:pos="0"/>
          <w:tab w:val="left" w:pos="709"/>
        </w:tabs>
        <w:spacing w:line="261" w:lineRule="auto"/>
        <w:ind w:left="0" w:firstLine="426"/>
        <w:jc w:val="both"/>
        <w:rPr>
          <w:sz w:val="24"/>
        </w:rPr>
      </w:pPr>
      <w:r>
        <w:rPr>
          <w:sz w:val="24"/>
        </w:rPr>
        <w:t>consemnează zilnic în condica de prezenţă absenţele şi întârzierile personalului didactic şi ale</w:t>
      </w:r>
      <w:r>
        <w:rPr>
          <w:spacing w:val="1"/>
          <w:sz w:val="24"/>
        </w:rPr>
        <w:t xml:space="preserve"> </w:t>
      </w:r>
      <w:r>
        <w:rPr>
          <w:sz w:val="24"/>
        </w:rPr>
        <w:t>salariaţilor</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programul</w:t>
      </w:r>
      <w:r>
        <w:rPr>
          <w:spacing w:val="-1"/>
          <w:sz w:val="24"/>
        </w:rPr>
        <w:t xml:space="preserve"> </w:t>
      </w:r>
      <w:r>
        <w:rPr>
          <w:sz w:val="24"/>
        </w:rPr>
        <w:t>de</w:t>
      </w:r>
      <w:r>
        <w:rPr>
          <w:spacing w:val="-1"/>
          <w:sz w:val="24"/>
        </w:rPr>
        <w:t xml:space="preserve"> </w:t>
      </w:r>
      <w:r>
        <w:rPr>
          <w:sz w:val="24"/>
        </w:rPr>
        <w:t>lucru;</w:t>
      </w:r>
    </w:p>
    <w:p w14:paraId="25472A7D" w14:textId="77777777" w:rsidR="00CC7630" w:rsidRPr="00F62FCC" w:rsidRDefault="00CC7630" w:rsidP="00CC7630">
      <w:pPr>
        <w:pStyle w:val="ListParagraph"/>
        <w:numPr>
          <w:ilvl w:val="0"/>
          <w:numId w:val="84"/>
        </w:numPr>
        <w:tabs>
          <w:tab w:val="left" w:pos="0"/>
          <w:tab w:val="left" w:pos="561"/>
          <w:tab w:val="left" w:pos="709"/>
        </w:tabs>
        <w:spacing w:line="274" w:lineRule="exact"/>
        <w:ind w:left="0" w:right="0" w:firstLine="426"/>
        <w:jc w:val="both"/>
        <w:rPr>
          <w:sz w:val="24"/>
        </w:rPr>
      </w:pPr>
      <w:r w:rsidRPr="00F62FCC">
        <w:rPr>
          <w:sz w:val="24"/>
        </w:rPr>
        <w:t>îşi</w:t>
      </w:r>
      <w:r w:rsidRPr="00F62FCC">
        <w:rPr>
          <w:spacing w:val="-2"/>
          <w:sz w:val="24"/>
        </w:rPr>
        <w:t xml:space="preserve"> </w:t>
      </w:r>
      <w:r w:rsidRPr="00F62FCC">
        <w:rPr>
          <w:sz w:val="24"/>
        </w:rPr>
        <w:t>asumă,</w:t>
      </w:r>
      <w:r w:rsidRPr="00F62FCC">
        <w:rPr>
          <w:spacing w:val="-2"/>
          <w:sz w:val="24"/>
        </w:rPr>
        <w:t xml:space="preserve"> </w:t>
      </w:r>
      <w:r w:rsidRPr="00F62FCC">
        <w:rPr>
          <w:sz w:val="24"/>
        </w:rPr>
        <w:t>alături</w:t>
      </w:r>
      <w:r w:rsidRPr="00F62FCC">
        <w:rPr>
          <w:spacing w:val="-3"/>
          <w:sz w:val="24"/>
        </w:rPr>
        <w:t xml:space="preserve"> </w:t>
      </w:r>
      <w:r w:rsidRPr="00F62FCC">
        <w:rPr>
          <w:sz w:val="24"/>
        </w:rPr>
        <w:t>de</w:t>
      </w:r>
      <w:r w:rsidRPr="00F62FCC">
        <w:rPr>
          <w:spacing w:val="-3"/>
          <w:sz w:val="24"/>
        </w:rPr>
        <w:t xml:space="preserve"> </w:t>
      </w:r>
      <w:r w:rsidRPr="00F62FCC">
        <w:rPr>
          <w:sz w:val="24"/>
        </w:rPr>
        <w:t>consiliul</w:t>
      </w:r>
      <w:r w:rsidRPr="00F62FCC">
        <w:rPr>
          <w:spacing w:val="-3"/>
          <w:sz w:val="24"/>
        </w:rPr>
        <w:t xml:space="preserve"> </w:t>
      </w:r>
      <w:r w:rsidRPr="00F62FCC">
        <w:rPr>
          <w:sz w:val="24"/>
        </w:rPr>
        <w:t>de</w:t>
      </w:r>
      <w:r w:rsidRPr="00F62FCC">
        <w:rPr>
          <w:spacing w:val="-3"/>
          <w:sz w:val="24"/>
        </w:rPr>
        <w:t xml:space="preserve"> </w:t>
      </w:r>
      <w:r w:rsidRPr="00F62FCC">
        <w:rPr>
          <w:sz w:val="24"/>
        </w:rPr>
        <w:t>administraţie,</w:t>
      </w:r>
      <w:r w:rsidRPr="00F62FCC">
        <w:rPr>
          <w:spacing w:val="-2"/>
          <w:sz w:val="24"/>
        </w:rPr>
        <w:t xml:space="preserve"> </w:t>
      </w:r>
      <w:r w:rsidRPr="00F62FCC">
        <w:rPr>
          <w:sz w:val="24"/>
        </w:rPr>
        <w:t>răspunderea publică pentru performanţele unităţii</w:t>
      </w:r>
      <w:r w:rsidRPr="00F62FCC">
        <w:rPr>
          <w:rFonts w:ascii="TimesNewRomanPSMT" w:eastAsiaTheme="minorHAnsi" w:hAnsi="TimesNewRomanPSMT" w:cs="TimesNewRomanPSMT"/>
          <w:sz w:val="24"/>
          <w:szCs w:val="24"/>
        </w:rPr>
        <w:t xml:space="preserve"> </w:t>
      </w:r>
      <w:r w:rsidRPr="00F62FCC">
        <w:rPr>
          <w:sz w:val="24"/>
        </w:rPr>
        <w:t>de învăţământ pe care o conduce;</w:t>
      </w:r>
    </w:p>
    <w:p w14:paraId="3635B921" w14:textId="77777777" w:rsidR="00CC7630" w:rsidRDefault="00CC7630" w:rsidP="00CC7630">
      <w:pPr>
        <w:pStyle w:val="ListParagraph"/>
        <w:numPr>
          <w:ilvl w:val="0"/>
          <w:numId w:val="84"/>
        </w:numPr>
        <w:tabs>
          <w:tab w:val="left" w:pos="0"/>
          <w:tab w:val="left" w:pos="614"/>
          <w:tab w:val="left" w:pos="709"/>
        </w:tabs>
        <w:spacing w:before="22"/>
        <w:ind w:left="0" w:right="0" w:firstLine="426"/>
        <w:jc w:val="both"/>
        <w:rPr>
          <w:sz w:val="24"/>
        </w:rPr>
      </w:pPr>
      <w:r w:rsidRPr="00F62FCC">
        <w:rPr>
          <w:sz w:val="24"/>
        </w:rPr>
        <w:t>numeşte</w:t>
      </w:r>
      <w:r w:rsidRPr="00F62FCC">
        <w:rPr>
          <w:spacing w:val="-3"/>
          <w:sz w:val="24"/>
        </w:rPr>
        <w:t xml:space="preserve"> </w:t>
      </w:r>
      <w:r w:rsidRPr="00F62FCC">
        <w:rPr>
          <w:sz w:val="24"/>
        </w:rPr>
        <w:t>şi</w:t>
      </w:r>
      <w:r w:rsidRPr="00F62FCC">
        <w:rPr>
          <w:spacing w:val="-2"/>
          <w:sz w:val="24"/>
        </w:rPr>
        <w:t xml:space="preserve"> </w:t>
      </w:r>
      <w:r w:rsidRPr="00F62FCC">
        <w:rPr>
          <w:sz w:val="24"/>
        </w:rPr>
        <w:t>controlează</w:t>
      </w:r>
      <w:r w:rsidRPr="00F62FCC">
        <w:rPr>
          <w:spacing w:val="-3"/>
          <w:sz w:val="24"/>
        </w:rPr>
        <w:t xml:space="preserve"> </w:t>
      </w:r>
      <w:r w:rsidRPr="00F62FCC">
        <w:rPr>
          <w:sz w:val="24"/>
        </w:rPr>
        <w:t>personalul</w:t>
      </w:r>
      <w:r w:rsidRPr="00F62FCC">
        <w:rPr>
          <w:spacing w:val="-3"/>
          <w:sz w:val="24"/>
        </w:rPr>
        <w:t xml:space="preserve"> </w:t>
      </w:r>
      <w:r w:rsidRPr="00F62FCC">
        <w:rPr>
          <w:sz w:val="24"/>
        </w:rPr>
        <w:t>care</w:t>
      </w:r>
      <w:r w:rsidRPr="00F62FCC">
        <w:rPr>
          <w:spacing w:val="-3"/>
          <w:sz w:val="24"/>
        </w:rPr>
        <w:t xml:space="preserve"> </w:t>
      </w:r>
      <w:r>
        <w:rPr>
          <w:sz w:val="24"/>
        </w:rPr>
        <w:t>răspunde</w:t>
      </w:r>
      <w:r>
        <w:rPr>
          <w:spacing w:val="-3"/>
          <w:sz w:val="24"/>
        </w:rPr>
        <w:t xml:space="preserve"> </w:t>
      </w:r>
      <w:r>
        <w:rPr>
          <w:sz w:val="24"/>
        </w:rPr>
        <w:t>de</w:t>
      </w:r>
      <w:r>
        <w:rPr>
          <w:spacing w:val="-2"/>
          <w:sz w:val="24"/>
        </w:rPr>
        <w:t xml:space="preserve"> </w:t>
      </w:r>
      <w:r>
        <w:rPr>
          <w:sz w:val="24"/>
        </w:rPr>
        <w:t>ştampila</w:t>
      </w:r>
      <w:r>
        <w:rPr>
          <w:spacing w:val="-3"/>
          <w:sz w:val="24"/>
        </w:rPr>
        <w:t xml:space="preserve"> </w:t>
      </w:r>
      <w:r>
        <w:rPr>
          <w:sz w:val="24"/>
        </w:rPr>
        <w:t>unităţii</w:t>
      </w:r>
      <w:r>
        <w:rPr>
          <w:spacing w:val="-2"/>
          <w:sz w:val="24"/>
        </w:rPr>
        <w:t xml:space="preserve"> </w:t>
      </w:r>
      <w:r>
        <w:rPr>
          <w:sz w:val="24"/>
        </w:rPr>
        <w:t>de</w:t>
      </w:r>
      <w:r>
        <w:rPr>
          <w:spacing w:val="-3"/>
          <w:sz w:val="24"/>
        </w:rPr>
        <w:t xml:space="preserve"> </w:t>
      </w:r>
      <w:r>
        <w:rPr>
          <w:sz w:val="24"/>
        </w:rPr>
        <w:t>învăţământ;</w:t>
      </w:r>
    </w:p>
    <w:p w14:paraId="460BF7E9" w14:textId="77777777" w:rsidR="00CC7630" w:rsidRDefault="00CC7630" w:rsidP="00CC7630">
      <w:pPr>
        <w:pStyle w:val="ListParagraph"/>
        <w:numPr>
          <w:ilvl w:val="0"/>
          <w:numId w:val="84"/>
        </w:numPr>
        <w:tabs>
          <w:tab w:val="left" w:pos="0"/>
          <w:tab w:val="left" w:pos="614"/>
          <w:tab w:val="left" w:pos="709"/>
        </w:tabs>
        <w:spacing w:before="24"/>
        <w:ind w:left="0" w:right="0" w:firstLine="426"/>
        <w:jc w:val="both"/>
        <w:rPr>
          <w:sz w:val="24"/>
        </w:rPr>
      </w:pPr>
      <w:r>
        <w:rPr>
          <w:sz w:val="24"/>
        </w:rPr>
        <w:t>răspunde</w:t>
      </w:r>
      <w:r>
        <w:rPr>
          <w:spacing w:val="-4"/>
          <w:sz w:val="24"/>
        </w:rPr>
        <w:t xml:space="preserve"> </w:t>
      </w:r>
      <w:r>
        <w:rPr>
          <w:sz w:val="24"/>
        </w:rPr>
        <w:t>de</w:t>
      </w:r>
      <w:r>
        <w:rPr>
          <w:spacing w:val="-3"/>
          <w:sz w:val="24"/>
        </w:rPr>
        <w:t xml:space="preserve"> </w:t>
      </w:r>
      <w:r>
        <w:rPr>
          <w:sz w:val="24"/>
        </w:rPr>
        <w:t>arhivarea</w:t>
      </w:r>
      <w:r>
        <w:rPr>
          <w:spacing w:val="-3"/>
          <w:sz w:val="24"/>
        </w:rPr>
        <w:t xml:space="preserve"> </w:t>
      </w:r>
      <w:r>
        <w:rPr>
          <w:sz w:val="24"/>
        </w:rPr>
        <w:t>documentelor</w:t>
      </w:r>
      <w:r>
        <w:rPr>
          <w:spacing w:val="-2"/>
          <w:sz w:val="24"/>
        </w:rPr>
        <w:t xml:space="preserve"> </w:t>
      </w:r>
      <w:r>
        <w:rPr>
          <w:sz w:val="24"/>
        </w:rPr>
        <w:t>unităţii</w:t>
      </w:r>
      <w:r>
        <w:rPr>
          <w:spacing w:val="-2"/>
          <w:sz w:val="24"/>
        </w:rPr>
        <w:t xml:space="preserve"> </w:t>
      </w:r>
      <w:r>
        <w:rPr>
          <w:sz w:val="24"/>
        </w:rPr>
        <w:t>de</w:t>
      </w:r>
      <w:r>
        <w:rPr>
          <w:spacing w:val="-4"/>
          <w:sz w:val="24"/>
        </w:rPr>
        <w:t xml:space="preserve"> </w:t>
      </w:r>
      <w:r>
        <w:rPr>
          <w:sz w:val="24"/>
        </w:rPr>
        <w:t>învăţământ;</w:t>
      </w:r>
    </w:p>
    <w:p w14:paraId="54328614" w14:textId="77777777" w:rsidR="00CC7630" w:rsidRDefault="00CC7630" w:rsidP="00CC7630">
      <w:pPr>
        <w:pStyle w:val="ListParagraph"/>
        <w:numPr>
          <w:ilvl w:val="0"/>
          <w:numId w:val="84"/>
        </w:numPr>
        <w:tabs>
          <w:tab w:val="left" w:pos="0"/>
          <w:tab w:val="left" w:pos="709"/>
          <w:tab w:val="left" w:pos="740"/>
        </w:tabs>
        <w:spacing w:before="24" w:line="261" w:lineRule="auto"/>
        <w:ind w:left="0" w:right="116" w:firstLine="426"/>
        <w:jc w:val="both"/>
        <w:rPr>
          <w:sz w:val="24"/>
        </w:rPr>
      </w:pPr>
      <w:r>
        <w:rPr>
          <w:sz w:val="24"/>
        </w:rPr>
        <w:t>răspunde de întocmirea, eliberarea, reconstituirea, anularea, completarea şi gestionarea actelor</w:t>
      </w:r>
      <w:r>
        <w:rPr>
          <w:spacing w:val="1"/>
          <w:sz w:val="24"/>
        </w:rPr>
        <w:t xml:space="preserve"> </w:t>
      </w:r>
      <w:r>
        <w:rPr>
          <w:sz w:val="24"/>
        </w:rPr>
        <w:lastRenderedPageBreak/>
        <w:t>de studii, precum şi de întocmirea, eliberarea, reconstituirea, anularea, completarea, modificarea,</w:t>
      </w:r>
      <w:r>
        <w:rPr>
          <w:spacing w:val="1"/>
          <w:sz w:val="24"/>
        </w:rPr>
        <w:t xml:space="preserve"> </w:t>
      </w:r>
      <w:r>
        <w:rPr>
          <w:sz w:val="24"/>
        </w:rPr>
        <w:t>rectificarea</w:t>
      </w:r>
      <w:r>
        <w:rPr>
          <w:spacing w:val="-2"/>
          <w:sz w:val="24"/>
        </w:rPr>
        <w:t xml:space="preserve"> </w:t>
      </w:r>
      <w:r>
        <w:rPr>
          <w:sz w:val="24"/>
        </w:rPr>
        <w:t>şi gestionarea</w:t>
      </w:r>
      <w:r>
        <w:rPr>
          <w:spacing w:val="-1"/>
          <w:sz w:val="24"/>
        </w:rPr>
        <w:t xml:space="preserve"> </w:t>
      </w:r>
      <w:r>
        <w:rPr>
          <w:sz w:val="24"/>
        </w:rPr>
        <w:t>documentelor</w:t>
      </w:r>
      <w:r>
        <w:rPr>
          <w:spacing w:val="-1"/>
          <w:sz w:val="24"/>
        </w:rPr>
        <w:t xml:space="preserve"> </w:t>
      </w:r>
      <w:r>
        <w:rPr>
          <w:sz w:val="24"/>
        </w:rPr>
        <w:t>de</w:t>
      </w:r>
      <w:r>
        <w:rPr>
          <w:spacing w:val="-1"/>
          <w:sz w:val="24"/>
        </w:rPr>
        <w:t xml:space="preserve"> </w:t>
      </w:r>
      <w:r>
        <w:rPr>
          <w:sz w:val="24"/>
        </w:rPr>
        <w:t>evidenţă</w:t>
      </w:r>
      <w:r>
        <w:rPr>
          <w:spacing w:val="-1"/>
          <w:sz w:val="24"/>
        </w:rPr>
        <w:t xml:space="preserve"> </w:t>
      </w:r>
      <w:r>
        <w:rPr>
          <w:sz w:val="24"/>
        </w:rPr>
        <w:t>şcolară;</w:t>
      </w:r>
    </w:p>
    <w:p w14:paraId="314E7E57" w14:textId="77777777" w:rsidR="00CC7630" w:rsidRPr="00F62FCC" w:rsidRDefault="00CC7630" w:rsidP="00CC7630">
      <w:pPr>
        <w:pStyle w:val="ListParagraph"/>
        <w:numPr>
          <w:ilvl w:val="0"/>
          <w:numId w:val="84"/>
        </w:numPr>
        <w:tabs>
          <w:tab w:val="left" w:pos="0"/>
          <w:tab w:val="left" w:pos="709"/>
        </w:tabs>
        <w:spacing w:line="261" w:lineRule="auto"/>
        <w:ind w:left="0" w:firstLine="426"/>
        <w:jc w:val="both"/>
        <w:rPr>
          <w:sz w:val="24"/>
        </w:rPr>
      </w:pPr>
      <w:r w:rsidRPr="00F62FCC">
        <w:rPr>
          <w:sz w:val="24"/>
        </w:rPr>
        <w:t>supune, spre aprobare, consiliului de administrație, procedura de acces în unitatea de învăţământ al persoanelor din afara acesteia, inclusiv</w:t>
      </w:r>
      <w:r w:rsidRPr="00F62FCC">
        <w:rPr>
          <w:spacing w:val="1"/>
          <w:sz w:val="24"/>
        </w:rPr>
        <w:t xml:space="preserve"> </w:t>
      </w:r>
      <w:r w:rsidRPr="00F62FCC">
        <w:rPr>
          <w:sz w:val="24"/>
        </w:rPr>
        <w:t>al reprezentanţilor mass-mediei, precum și procedura de acces părinților/reprezentanților legali ai preșcolarilor, în condiţiile stabilite prin regulamentul de organizare şi funcţionare</w:t>
      </w:r>
      <w:r w:rsidRPr="00F62FCC">
        <w:rPr>
          <w:spacing w:val="1"/>
          <w:sz w:val="24"/>
        </w:rPr>
        <w:t xml:space="preserve"> </w:t>
      </w:r>
      <w:r w:rsidRPr="00F62FCC">
        <w:rPr>
          <w:sz w:val="24"/>
        </w:rPr>
        <w:t>al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w:t>
      </w:r>
      <w:r w:rsidRPr="00F62FCC">
        <w:rPr>
          <w:spacing w:val="-57"/>
          <w:sz w:val="24"/>
        </w:rPr>
        <w:t xml:space="preserve"> </w:t>
      </w:r>
      <w:r w:rsidRPr="00F62FCC">
        <w:rPr>
          <w:sz w:val="24"/>
        </w:rPr>
        <w:t xml:space="preserve">de învăţământ, precum şi persoanele </w:t>
      </w:r>
      <w:r>
        <w:rPr>
          <w:sz w:val="24"/>
        </w:rPr>
        <w:t>care participă la procesul de monitorizare şi evaluare a calităţii</w:t>
      </w:r>
      <w:r>
        <w:rPr>
          <w:spacing w:val="1"/>
          <w:sz w:val="24"/>
        </w:rPr>
        <w:t xml:space="preserve"> </w:t>
      </w:r>
      <w:r>
        <w:rPr>
          <w:sz w:val="24"/>
        </w:rPr>
        <w:t>sistemului</w:t>
      </w:r>
      <w:r>
        <w:rPr>
          <w:spacing w:val="-2"/>
          <w:sz w:val="24"/>
        </w:rPr>
        <w:t xml:space="preserve"> </w:t>
      </w:r>
      <w:r>
        <w:rPr>
          <w:sz w:val="24"/>
        </w:rPr>
        <w:t>de</w:t>
      </w:r>
      <w:r>
        <w:rPr>
          <w:spacing w:val="-1"/>
          <w:sz w:val="24"/>
        </w:rPr>
        <w:t xml:space="preserve"> </w:t>
      </w:r>
      <w:r w:rsidRPr="00F62FCC">
        <w:rPr>
          <w:sz w:val="24"/>
        </w:rPr>
        <w:t>învăţământ</w:t>
      </w:r>
      <w:r w:rsidRPr="00F62FCC">
        <w:rPr>
          <w:spacing w:val="-2"/>
          <w:sz w:val="24"/>
        </w:rPr>
        <w:t xml:space="preserve"> </w:t>
      </w:r>
      <w:r w:rsidRPr="00F62FCC">
        <w:rPr>
          <w:sz w:val="24"/>
        </w:rPr>
        <w:t>au acces neîngrădit</w:t>
      </w:r>
      <w:r w:rsidRPr="00F62FCC">
        <w:rPr>
          <w:spacing w:val="-1"/>
          <w:sz w:val="24"/>
        </w:rPr>
        <w:t xml:space="preserve"> </w:t>
      </w:r>
      <w:r w:rsidRPr="00F62FCC">
        <w:rPr>
          <w:sz w:val="24"/>
        </w:rPr>
        <w:t>în unitatea</w:t>
      </w:r>
      <w:r w:rsidRPr="00F62FCC">
        <w:rPr>
          <w:spacing w:val="-1"/>
          <w:sz w:val="24"/>
        </w:rPr>
        <w:t xml:space="preserve"> </w:t>
      </w:r>
      <w:r w:rsidRPr="00F62FCC">
        <w:rPr>
          <w:sz w:val="24"/>
        </w:rPr>
        <w:t>de</w:t>
      </w:r>
      <w:r w:rsidRPr="00F62FCC">
        <w:rPr>
          <w:spacing w:val="-2"/>
          <w:sz w:val="24"/>
        </w:rPr>
        <w:t xml:space="preserve"> </w:t>
      </w:r>
      <w:r w:rsidRPr="00F62FCC">
        <w:rPr>
          <w:sz w:val="24"/>
        </w:rPr>
        <w:t>învăţământ;</w:t>
      </w:r>
    </w:p>
    <w:p w14:paraId="2B51979D" w14:textId="77777777" w:rsidR="00CC7630" w:rsidRPr="00F62FCC" w:rsidRDefault="00CC7630" w:rsidP="00CC7630">
      <w:pPr>
        <w:pStyle w:val="ListParagraph"/>
        <w:numPr>
          <w:ilvl w:val="0"/>
          <w:numId w:val="84"/>
        </w:numPr>
        <w:tabs>
          <w:tab w:val="left" w:pos="0"/>
          <w:tab w:val="left" w:pos="709"/>
        </w:tabs>
        <w:spacing w:line="261" w:lineRule="auto"/>
        <w:ind w:left="0" w:firstLine="426"/>
        <w:jc w:val="both"/>
        <w:rPr>
          <w:sz w:val="24"/>
        </w:rPr>
      </w:pPr>
      <w:r w:rsidRPr="00F62FCC">
        <w:rPr>
          <w:sz w:val="24"/>
        </w:rPr>
        <w:t>supune, spre aprobare, consiliului de administrație,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14:paraId="74322ADD" w14:textId="77777777" w:rsidR="00CC7630" w:rsidRDefault="00CC7630" w:rsidP="00CC7630">
      <w:pPr>
        <w:pStyle w:val="ListParagraph"/>
        <w:numPr>
          <w:ilvl w:val="0"/>
          <w:numId w:val="84"/>
        </w:numPr>
        <w:tabs>
          <w:tab w:val="left" w:pos="0"/>
          <w:tab w:val="left" w:pos="614"/>
          <w:tab w:val="left" w:pos="709"/>
        </w:tabs>
        <w:spacing w:line="272" w:lineRule="exact"/>
        <w:ind w:left="0" w:right="0" w:firstLine="426"/>
        <w:jc w:val="both"/>
        <w:rPr>
          <w:sz w:val="24"/>
        </w:rPr>
      </w:pPr>
      <w:r>
        <w:rPr>
          <w:sz w:val="24"/>
        </w:rPr>
        <w:t>asigură</w:t>
      </w:r>
      <w:r>
        <w:rPr>
          <w:spacing w:val="-4"/>
          <w:sz w:val="24"/>
        </w:rPr>
        <w:t xml:space="preserve"> </w:t>
      </w:r>
      <w:r>
        <w:rPr>
          <w:sz w:val="24"/>
        </w:rPr>
        <w:t>implementarea</w:t>
      </w:r>
      <w:r>
        <w:rPr>
          <w:spacing w:val="-4"/>
          <w:sz w:val="24"/>
        </w:rPr>
        <w:t xml:space="preserve"> </w:t>
      </w:r>
      <w:r>
        <w:rPr>
          <w:sz w:val="24"/>
        </w:rPr>
        <w:t>hotărârilor</w:t>
      </w:r>
      <w:r>
        <w:rPr>
          <w:spacing w:val="-3"/>
          <w:sz w:val="24"/>
        </w:rPr>
        <w:t xml:space="preserve"> </w:t>
      </w:r>
      <w:r>
        <w:rPr>
          <w:sz w:val="24"/>
        </w:rPr>
        <w:t>consiliului</w:t>
      </w:r>
      <w:r>
        <w:rPr>
          <w:spacing w:val="-4"/>
          <w:sz w:val="24"/>
        </w:rPr>
        <w:t xml:space="preserve"> </w:t>
      </w:r>
      <w:r>
        <w:rPr>
          <w:sz w:val="24"/>
        </w:rPr>
        <w:t>de</w:t>
      </w:r>
      <w:r>
        <w:rPr>
          <w:spacing w:val="-4"/>
          <w:sz w:val="24"/>
        </w:rPr>
        <w:t xml:space="preserve"> </w:t>
      </w:r>
      <w:r>
        <w:rPr>
          <w:sz w:val="24"/>
        </w:rPr>
        <w:t>administraţie;</w:t>
      </w:r>
    </w:p>
    <w:p w14:paraId="43A34F67" w14:textId="77777777" w:rsidR="00CC7630" w:rsidRDefault="00CC7630" w:rsidP="00CC7630">
      <w:pPr>
        <w:pStyle w:val="ListParagraph"/>
        <w:numPr>
          <w:ilvl w:val="0"/>
          <w:numId w:val="84"/>
        </w:numPr>
        <w:tabs>
          <w:tab w:val="left" w:pos="0"/>
          <w:tab w:val="left" w:pos="709"/>
          <w:tab w:val="left" w:pos="938"/>
        </w:tabs>
        <w:spacing w:before="22" w:line="261" w:lineRule="auto"/>
        <w:ind w:left="0" w:firstLine="426"/>
        <w:jc w:val="both"/>
        <w:rPr>
          <w:sz w:val="24"/>
        </w:rPr>
      </w:pPr>
      <w:r>
        <w:rPr>
          <w:sz w:val="24"/>
        </w:rPr>
        <w:t>propune spre aprobare consiliului de administraţie suspendarea cursurilor la nivelul unor</w:t>
      </w:r>
      <w:r>
        <w:rPr>
          <w:spacing w:val="1"/>
          <w:sz w:val="24"/>
        </w:rPr>
        <w:t xml:space="preserve"> </w:t>
      </w:r>
      <w:r>
        <w:rPr>
          <w:sz w:val="24"/>
        </w:rPr>
        <w:t>formaţiuni de studiu - grupe sau la nivelul unităţii de învăţământ, în situaţii obiective, cum ar fi</w:t>
      </w:r>
      <w:r>
        <w:rPr>
          <w:spacing w:val="1"/>
          <w:sz w:val="24"/>
        </w:rPr>
        <w:t xml:space="preserve"> </w:t>
      </w:r>
      <w:r>
        <w:rPr>
          <w:sz w:val="24"/>
        </w:rPr>
        <w:t>epidemii,</w:t>
      </w:r>
      <w:r>
        <w:rPr>
          <w:spacing w:val="-1"/>
          <w:sz w:val="24"/>
        </w:rPr>
        <w:t xml:space="preserve"> </w:t>
      </w:r>
      <w:r>
        <w:rPr>
          <w:sz w:val="24"/>
        </w:rPr>
        <w:t>intemperii, calamităţi, alte</w:t>
      </w:r>
      <w:r>
        <w:rPr>
          <w:spacing w:val="-1"/>
          <w:sz w:val="24"/>
        </w:rPr>
        <w:t xml:space="preserve"> </w:t>
      </w:r>
      <w:r>
        <w:rPr>
          <w:sz w:val="24"/>
        </w:rPr>
        <w:t>situaţii</w:t>
      </w:r>
      <w:r>
        <w:rPr>
          <w:spacing w:val="-1"/>
          <w:sz w:val="24"/>
        </w:rPr>
        <w:t xml:space="preserve"> </w:t>
      </w:r>
      <w:r>
        <w:rPr>
          <w:sz w:val="24"/>
        </w:rPr>
        <w:t>excepţionale;</w:t>
      </w:r>
    </w:p>
    <w:p w14:paraId="6B2A0AA4" w14:textId="77777777" w:rsidR="00CC7630" w:rsidRPr="00F62FCC" w:rsidRDefault="00CC7630" w:rsidP="00CC7630">
      <w:pPr>
        <w:pStyle w:val="ListParagraph"/>
        <w:numPr>
          <w:ilvl w:val="0"/>
          <w:numId w:val="84"/>
        </w:numPr>
        <w:tabs>
          <w:tab w:val="left" w:pos="0"/>
          <w:tab w:val="left" w:pos="709"/>
          <w:tab w:val="left" w:pos="938"/>
        </w:tabs>
        <w:spacing w:before="22" w:line="261" w:lineRule="auto"/>
        <w:ind w:left="0" w:firstLine="426"/>
        <w:jc w:val="both"/>
        <w:rPr>
          <w:sz w:val="24"/>
        </w:rPr>
      </w:pPr>
      <w:r w:rsidRPr="00F62FCC">
        <w:rPr>
          <w:sz w:val="24"/>
        </w:rPr>
        <w:t>coordonează managementul cazurilor de violență asupra beneficiarilor primari și asupra personalului la nivelul unității de învățământ;</w:t>
      </w:r>
    </w:p>
    <w:p w14:paraId="46E728D1" w14:textId="53854AFE" w:rsidR="00CC7630" w:rsidRPr="006637F3" w:rsidRDefault="00CC7630" w:rsidP="00CC7630">
      <w:pPr>
        <w:tabs>
          <w:tab w:val="left" w:pos="0"/>
          <w:tab w:val="left" w:pos="450"/>
          <w:tab w:val="left" w:pos="540"/>
          <w:tab w:val="left" w:pos="1053"/>
        </w:tabs>
        <w:spacing w:line="261" w:lineRule="auto"/>
        <w:ind w:firstLine="360"/>
        <w:jc w:val="both"/>
        <w:rPr>
          <w:sz w:val="24"/>
        </w:rPr>
      </w:pPr>
      <w:r>
        <w:rPr>
          <w:sz w:val="24"/>
        </w:rPr>
        <w:tab/>
        <w:t xml:space="preserve">(5) </w:t>
      </w:r>
      <w:r w:rsidRPr="006637F3">
        <w:rPr>
          <w:sz w:val="24"/>
        </w:rPr>
        <w:t>Directorul îndeplineşte alte atribuţii precizate explicit în fișa postului, stabilite de către</w:t>
      </w:r>
      <w:r w:rsidRPr="006637F3">
        <w:rPr>
          <w:spacing w:val="1"/>
          <w:sz w:val="24"/>
        </w:rPr>
        <w:t xml:space="preserve"> </w:t>
      </w:r>
      <w:r w:rsidRPr="006637F3">
        <w:rPr>
          <w:sz w:val="24"/>
        </w:rPr>
        <w:t>consiliul de administraţie, potrivit legii, şi orice alte atribuţii rezultând din prevederile legale în</w:t>
      </w:r>
      <w:r w:rsidRPr="006637F3">
        <w:rPr>
          <w:spacing w:val="1"/>
          <w:sz w:val="24"/>
        </w:rPr>
        <w:t xml:space="preserve"> </w:t>
      </w:r>
      <w:r w:rsidRPr="006637F3">
        <w:rPr>
          <w:sz w:val="24"/>
        </w:rPr>
        <w:t>vigoare</w:t>
      </w:r>
      <w:r w:rsidRPr="006637F3">
        <w:rPr>
          <w:spacing w:val="-2"/>
          <w:sz w:val="24"/>
        </w:rPr>
        <w:t xml:space="preserve"> </w:t>
      </w:r>
      <w:r w:rsidRPr="006637F3">
        <w:rPr>
          <w:sz w:val="24"/>
        </w:rPr>
        <w:t>şi contractele</w:t>
      </w:r>
      <w:r w:rsidRPr="006637F3">
        <w:rPr>
          <w:spacing w:val="-1"/>
          <w:sz w:val="24"/>
        </w:rPr>
        <w:t xml:space="preserve"> </w:t>
      </w:r>
      <w:r w:rsidRPr="006637F3">
        <w:rPr>
          <w:sz w:val="24"/>
        </w:rPr>
        <w:t>de</w:t>
      </w:r>
      <w:r w:rsidRPr="006637F3">
        <w:rPr>
          <w:spacing w:val="-2"/>
          <w:sz w:val="24"/>
        </w:rPr>
        <w:t xml:space="preserve"> </w:t>
      </w:r>
      <w:r w:rsidRPr="006637F3">
        <w:rPr>
          <w:sz w:val="24"/>
        </w:rPr>
        <w:t>muncă</w:t>
      </w:r>
      <w:r w:rsidRPr="006637F3">
        <w:rPr>
          <w:spacing w:val="-1"/>
          <w:sz w:val="24"/>
        </w:rPr>
        <w:t xml:space="preserve"> </w:t>
      </w:r>
      <w:r w:rsidRPr="006637F3">
        <w:rPr>
          <w:sz w:val="24"/>
        </w:rPr>
        <w:t>aplicabile.</w:t>
      </w:r>
    </w:p>
    <w:p w14:paraId="2D15C1DA" w14:textId="3B9ADE9F" w:rsidR="00CC7630" w:rsidRPr="006637F3" w:rsidRDefault="00CC7630" w:rsidP="00CC7630">
      <w:pPr>
        <w:tabs>
          <w:tab w:val="left" w:pos="0"/>
          <w:tab w:val="left" w:pos="450"/>
          <w:tab w:val="left" w:pos="540"/>
          <w:tab w:val="left" w:pos="791"/>
        </w:tabs>
        <w:spacing w:line="280" w:lineRule="auto"/>
        <w:ind w:right="116" w:firstLine="360"/>
        <w:jc w:val="both"/>
        <w:rPr>
          <w:sz w:val="24"/>
        </w:rPr>
      </w:pPr>
      <w:r>
        <w:rPr>
          <w:sz w:val="24"/>
        </w:rPr>
        <w:tab/>
      </w:r>
      <w:r>
        <w:rPr>
          <w:sz w:val="24"/>
        </w:rPr>
        <w:tab/>
        <w:t xml:space="preserve">(6) </w:t>
      </w:r>
      <w:r w:rsidRPr="006637F3">
        <w:rPr>
          <w:sz w:val="24"/>
        </w:rPr>
        <w:t>Pentru perioada în care directorul nu-și poate exercita atribuțile (concediu de odihnă, delegații</w:t>
      </w:r>
      <w:r w:rsidRPr="006637F3">
        <w:rPr>
          <w:spacing w:val="-57"/>
          <w:sz w:val="24"/>
        </w:rPr>
        <w:t xml:space="preserve"> </w:t>
      </w:r>
      <w:r w:rsidRPr="006637F3">
        <w:rPr>
          <w:sz w:val="24"/>
        </w:rPr>
        <w:t>și altele asemenea), acesta are obligaţia de a delega, prin decizie, atribuţiile către directorul adjunct</w:t>
      </w:r>
      <w:r w:rsidRPr="006637F3">
        <w:rPr>
          <w:spacing w:val="1"/>
          <w:sz w:val="24"/>
        </w:rPr>
        <w:t xml:space="preserve"> </w:t>
      </w:r>
      <w:r w:rsidRPr="006637F3">
        <w:rPr>
          <w:sz w:val="24"/>
        </w:rPr>
        <w:t>sau, în cazul în care nu există funcția de director adjunct, către un alt cadru didactic titular, de regulă</w:t>
      </w:r>
      <w:r w:rsidRPr="006637F3">
        <w:rPr>
          <w:spacing w:val="1"/>
          <w:sz w:val="24"/>
        </w:rPr>
        <w:t xml:space="preserve"> </w:t>
      </w:r>
      <w:r w:rsidRPr="006637F3">
        <w:rPr>
          <w:sz w:val="24"/>
        </w:rPr>
        <w:t>membru</w:t>
      </w:r>
      <w:r w:rsidRPr="006637F3">
        <w:rPr>
          <w:spacing w:val="-1"/>
          <w:sz w:val="24"/>
        </w:rPr>
        <w:t xml:space="preserve"> </w:t>
      </w:r>
      <w:r w:rsidRPr="006637F3">
        <w:rPr>
          <w:sz w:val="24"/>
        </w:rPr>
        <w:t>al consiliului</w:t>
      </w:r>
      <w:r w:rsidRPr="006637F3">
        <w:rPr>
          <w:spacing w:val="-1"/>
          <w:sz w:val="24"/>
        </w:rPr>
        <w:t xml:space="preserve"> </w:t>
      </w:r>
      <w:r w:rsidRPr="006637F3">
        <w:rPr>
          <w:sz w:val="24"/>
        </w:rPr>
        <w:t>de</w:t>
      </w:r>
      <w:r w:rsidRPr="006637F3">
        <w:rPr>
          <w:spacing w:val="-1"/>
          <w:sz w:val="24"/>
        </w:rPr>
        <w:t xml:space="preserve"> </w:t>
      </w:r>
      <w:r w:rsidRPr="006637F3">
        <w:rPr>
          <w:sz w:val="24"/>
        </w:rPr>
        <w:t>administrație.</w:t>
      </w:r>
    </w:p>
    <w:p w14:paraId="36BA9F90" w14:textId="3F5B4644" w:rsidR="00CC7630" w:rsidRPr="00F62FCC" w:rsidRDefault="00CC7630" w:rsidP="00CC7630">
      <w:pPr>
        <w:tabs>
          <w:tab w:val="left" w:pos="0"/>
          <w:tab w:val="left" w:pos="450"/>
          <w:tab w:val="left" w:pos="540"/>
          <w:tab w:val="left" w:pos="931"/>
        </w:tabs>
        <w:spacing w:line="280" w:lineRule="auto"/>
        <w:ind w:firstLine="360"/>
        <w:jc w:val="both"/>
        <w:rPr>
          <w:sz w:val="24"/>
        </w:rPr>
      </w:pPr>
      <w:r>
        <w:rPr>
          <w:sz w:val="24"/>
        </w:rPr>
        <w:tab/>
        <w:t xml:space="preserve"> (7) </w:t>
      </w:r>
      <w:r w:rsidRPr="006637F3">
        <w:rPr>
          <w:sz w:val="24"/>
        </w:rPr>
        <w:t>Pentru situaţiile excepţionale (accident, boală şi altele asemenea) în care directorul nu poate</w:t>
      </w:r>
      <w:r w:rsidRPr="006637F3">
        <w:rPr>
          <w:spacing w:val="1"/>
          <w:sz w:val="24"/>
        </w:rPr>
        <w:t xml:space="preserve"> </w:t>
      </w:r>
      <w:r w:rsidRPr="006637F3">
        <w:rPr>
          <w:sz w:val="24"/>
        </w:rPr>
        <w:t>delega atribuţiile, acesta emite la începutul anului școlar decizia de delegare a atribuțiilor către</w:t>
      </w:r>
      <w:r w:rsidRPr="006637F3">
        <w:rPr>
          <w:spacing w:val="1"/>
          <w:sz w:val="24"/>
        </w:rPr>
        <w:t xml:space="preserve"> </w:t>
      </w:r>
      <w:r w:rsidRPr="006637F3">
        <w:rPr>
          <w:sz w:val="24"/>
        </w:rPr>
        <w:t>directorul adjunct sau, în cazul în care nu există funcția de director adjunct, către un cadru didactic</w:t>
      </w:r>
      <w:r w:rsidRPr="006637F3">
        <w:rPr>
          <w:spacing w:val="1"/>
          <w:sz w:val="24"/>
        </w:rPr>
        <w:t xml:space="preserve"> </w:t>
      </w:r>
      <w:r w:rsidRPr="006637F3">
        <w:rPr>
          <w:sz w:val="24"/>
        </w:rPr>
        <w:t xml:space="preserve">membru al </w:t>
      </w:r>
      <w:r w:rsidRPr="00F62FCC">
        <w:rPr>
          <w:sz w:val="24"/>
        </w:rPr>
        <w:t>consiliului de administraţie. Decizia va conține și un supleant, cadru didactic titular.</w:t>
      </w:r>
      <w:r w:rsidRPr="00F62FCC">
        <w:rPr>
          <w:spacing w:val="1"/>
          <w:sz w:val="24"/>
        </w:rPr>
        <w:t xml:space="preserve"> </w:t>
      </w:r>
      <w:r w:rsidRPr="00F62FCC">
        <w:rPr>
          <w:sz w:val="24"/>
        </w:rPr>
        <w:t>Neîndeplinirea</w:t>
      </w:r>
      <w:r w:rsidRPr="00F62FCC">
        <w:rPr>
          <w:spacing w:val="-3"/>
          <w:sz w:val="24"/>
        </w:rPr>
        <w:t xml:space="preserve"> </w:t>
      </w:r>
      <w:r w:rsidRPr="00F62FCC">
        <w:rPr>
          <w:sz w:val="24"/>
        </w:rPr>
        <w:t>acestor</w:t>
      </w:r>
      <w:r w:rsidRPr="00F62FCC">
        <w:rPr>
          <w:spacing w:val="-1"/>
          <w:sz w:val="24"/>
        </w:rPr>
        <w:t xml:space="preserve"> </w:t>
      </w:r>
      <w:r w:rsidRPr="00F62FCC">
        <w:rPr>
          <w:sz w:val="24"/>
        </w:rPr>
        <w:t>obligaţii</w:t>
      </w:r>
      <w:r w:rsidRPr="00F62FCC">
        <w:rPr>
          <w:spacing w:val="-1"/>
          <w:sz w:val="24"/>
        </w:rPr>
        <w:t xml:space="preserve"> </w:t>
      </w:r>
      <w:r w:rsidRPr="00F62FCC">
        <w:rPr>
          <w:sz w:val="24"/>
        </w:rPr>
        <w:t>constituie</w:t>
      </w:r>
      <w:r w:rsidRPr="00F62FCC">
        <w:rPr>
          <w:spacing w:val="-3"/>
          <w:sz w:val="24"/>
        </w:rPr>
        <w:t xml:space="preserve"> </w:t>
      </w:r>
      <w:r w:rsidRPr="00F62FCC">
        <w:rPr>
          <w:sz w:val="24"/>
        </w:rPr>
        <w:t>abatere</w:t>
      </w:r>
      <w:r w:rsidRPr="00F62FCC">
        <w:rPr>
          <w:spacing w:val="-2"/>
          <w:sz w:val="24"/>
        </w:rPr>
        <w:t xml:space="preserve"> </w:t>
      </w:r>
      <w:r w:rsidRPr="00F62FCC">
        <w:rPr>
          <w:sz w:val="24"/>
        </w:rPr>
        <w:t>disciplinară</w:t>
      </w:r>
      <w:r w:rsidRPr="00F62FCC">
        <w:rPr>
          <w:spacing w:val="-2"/>
          <w:sz w:val="24"/>
        </w:rPr>
        <w:t xml:space="preserve"> </w:t>
      </w:r>
      <w:r w:rsidRPr="00F62FCC">
        <w:rPr>
          <w:sz w:val="24"/>
        </w:rPr>
        <w:t>şi</w:t>
      </w:r>
      <w:r w:rsidRPr="00F62FCC">
        <w:rPr>
          <w:spacing w:val="-2"/>
          <w:sz w:val="24"/>
        </w:rPr>
        <w:t xml:space="preserve"> </w:t>
      </w:r>
      <w:r w:rsidRPr="00F62FCC">
        <w:rPr>
          <w:sz w:val="24"/>
        </w:rPr>
        <w:t>se</w:t>
      </w:r>
      <w:r w:rsidRPr="00F62FCC">
        <w:rPr>
          <w:spacing w:val="-2"/>
          <w:sz w:val="24"/>
        </w:rPr>
        <w:t xml:space="preserve"> </w:t>
      </w:r>
      <w:r w:rsidRPr="00F62FCC">
        <w:rPr>
          <w:sz w:val="24"/>
        </w:rPr>
        <w:t>sancţionează</w:t>
      </w:r>
      <w:r w:rsidRPr="00F62FCC">
        <w:rPr>
          <w:spacing w:val="-2"/>
          <w:sz w:val="24"/>
        </w:rPr>
        <w:t xml:space="preserve"> </w:t>
      </w:r>
      <w:r w:rsidRPr="00F62FCC">
        <w:rPr>
          <w:sz w:val="24"/>
        </w:rPr>
        <w:t>conform</w:t>
      </w:r>
      <w:r w:rsidRPr="00F62FCC">
        <w:rPr>
          <w:spacing w:val="-2"/>
          <w:sz w:val="24"/>
        </w:rPr>
        <w:t xml:space="preserve"> </w:t>
      </w:r>
      <w:r w:rsidRPr="00F62FCC">
        <w:rPr>
          <w:sz w:val="24"/>
        </w:rPr>
        <w:t>legii.</w:t>
      </w:r>
    </w:p>
    <w:p w14:paraId="43289F5B" w14:textId="2BA363A4" w:rsidR="00535846" w:rsidRPr="006637F3" w:rsidRDefault="00CC7630" w:rsidP="00CC7630">
      <w:pPr>
        <w:tabs>
          <w:tab w:val="left" w:pos="0"/>
          <w:tab w:val="left" w:pos="450"/>
          <w:tab w:val="left" w:pos="540"/>
          <w:tab w:val="left" w:pos="931"/>
        </w:tabs>
        <w:spacing w:line="280" w:lineRule="auto"/>
        <w:ind w:firstLine="360"/>
        <w:jc w:val="both"/>
        <w:rPr>
          <w:color w:val="00B050"/>
          <w:sz w:val="24"/>
        </w:rPr>
      </w:pPr>
      <w:r w:rsidRPr="00F62FCC">
        <w:rPr>
          <w:sz w:val="24"/>
        </w:rPr>
        <w:tab/>
      </w:r>
      <w:r w:rsidRPr="00F62FCC">
        <w:rPr>
          <w:sz w:val="24"/>
        </w:rPr>
        <w:tab/>
        <w:t>(8)</w:t>
      </w:r>
      <w:r>
        <w:rPr>
          <w:sz w:val="24"/>
        </w:rPr>
        <w:t xml:space="preserve"> </w:t>
      </w:r>
      <w:r w:rsidRPr="00F62FCC">
        <w:rPr>
          <w:sz w:val="24"/>
        </w:rPr>
        <w:t>În situațiile în care directorul are calitate procesuală în dosarele aflate pe rolul instanțelor, în contradictoriu cu unitatea la care exercită funcția, acesta își deleagă atribuțiile specifice funcției de conducere membrului consiliului de administrație, care asigură reprezentarea intereselor unității de învățământ, precum și semnarea tuturor actelor de procedură necesare, până la finalizarea definitivă a acestor dosare.</w:t>
      </w:r>
    </w:p>
    <w:p w14:paraId="08763A5B" w14:textId="77777777" w:rsidR="00535846" w:rsidRPr="00F05417" w:rsidRDefault="00535846" w:rsidP="00535846">
      <w:pPr>
        <w:pStyle w:val="BodyText"/>
        <w:spacing w:before="160"/>
        <w:rPr>
          <w:b/>
        </w:rPr>
      </w:pPr>
      <w:r w:rsidRPr="00F05417">
        <w:rPr>
          <w:b/>
        </w:rPr>
        <w:t>ART.</w:t>
      </w:r>
      <w:r w:rsidRPr="00F05417">
        <w:rPr>
          <w:b/>
          <w:spacing w:val="-15"/>
        </w:rPr>
        <w:t xml:space="preserve"> </w:t>
      </w:r>
      <w:r>
        <w:rPr>
          <w:b/>
        </w:rPr>
        <w:t>22</w:t>
      </w:r>
    </w:p>
    <w:p w14:paraId="3AA975CC" w14:textId="77777777" w:rsidR="00535846" w:rsidRDefault="00535846" w:rsidP="00535846">
      <w:pPr>
        <w:pStyle w:val="BodyText"/>
        <w:spacing w:before="24" w:line="261" w:lineRule="auto"/>
        <w:ind w:right="115"/>
      </w:pPr>
      <w:r>
        <w:t xml:space="preserve">        În exercitarea atribuţiilor şi a responsabilităţilor stabilite în conformitate cu prevederile art. 21,</w:t>
      </w:r>
      <w:r>
        <w:rPr>
          <w:spacing w:val="1"/>
        </w:rPr>
        <w:t xml:space="preserve"> </w:t>
      </w:r>
      <w:r>
        <w:t>directorul</w:t>
      </w:r>
      <w:r>
        <w:rPr>
          <w:spacing w:val="-2"/>
        </w:rPr>
        <w:t xml:space="preserve"> </w:t>
      </w:r>
      <w:r>
        <w:t>emite</w:t>
      </w:r>
      <w:r>
        <w:rPr>
          <w:spacing w:val="-1"/>
        </w:rPr>
        <w:t xml:space="preserve"> </w:t>
      </w:r>
      <w:r>
        <w:t>decizii şi note</w:t>
      </w:r>
      <w:r>
        <w:rPr>
          <w:spacing w:val="-1"/>
        </w:rPr>
        <w:t xml:space="preserve"> </w:t>
      </w:r>
      <w:r>
        <w:t>de</w:t>
      </w:r>
      <w:r>
        <w:rPr>
          <w:spacing w:val="-1"/>
        </w:rPr>
        <w:t xml:space="preserve"> </w:t>
      </w:r>
      <w:r>
        <w:t>serviciu.</w:t>
      </w:r>
    </w:p>
    <w:p w14:paraId="1218EA8E" w14:textId="77777777" w:rsidR="00535846" w:rsidRDefault="00535846" w:rsidP="00535846">
      <w:pPr>
        <w:pStyle w:val="BodyText"/>
        <w:spacing w:before="24" w:line="261" w:lineRule="auto"/>
        <w:ind w:right="115"/>
      </w:pPr>
    </w:p>
    <w:p w14:paraId="60EAFC16" w14:textId="77777777" w:rsidR="00535846" w:rsidRPr="00F05417" w:rsidRDefault="00535846" w:rsidP="00535846">
      <w:pPr>
        <w:pStyle w:val="BodyText"/>
        <w:spacing w:line="274" w:lineRule="exact"/>
        <w:ind w:left="0"/>
        <w:jc w:val="left"/>
        <w:rPr>
          <w:b/>
        </w:rPr>
      </w:pPr>
      <w:r w:rsidRPr="00F05417">
        <w:rPr>
          <w:b/>
        </w:rPr>
        <w:t>ART.</w:t>
      </w:r>
      <w:r w:rsidRPr="00F05417">
        <w:rPr>
          <w:b/>
          <w:spacing w:val="-15"/>
        </w:rPr>
        <w:t xml:space="preserve"> </w:t>
      </w:r>
      <w:r>
        <w:rPr>
          <w:b/>
        </w:rPr>
        <w:t>23</w:t>
      </w:r>
    </w:p>
    <w:p w14:paraId="223FB6CB" w14:textId="2803DB85" w:rsidR="00CC7630" w:rsidRDefault="00CC7630" w:rsidP="00CC7630">
      <w:pPr>
        <w:pStyle w:val="ListParagraph"/>
        <w:numPr>
          <w:ilvl w:val="0"/>
          <w:numId w:val="68"/>
        </w:numPr>
        <w:tabs>
          <w:tab w:val="left" w:pos="790"/>
        </w:tabs>
        <w:spacing w:before="24" w:line="261" w:lineRule="auto"/>
        <w:ind w:left="0" w:right="116" w:firstLine="426"/>
        <w:jc w:val="both"/>
        <w:rPr>
          <w:sz w:val="24"/>
        </w:rPr>
      </w:pPr>
      <w:r>
        <w:rPr>
          <w:sz w:val="24"/>
        </w:rPr>
        <w:t>Drepturile şi obligaţiile directorului unităţii de învăţământ sunt cele prevăzute de legislaţia în</w:t>
      </w:r>
      <w:r>
        <w:rPr>
          <w:spacing w:val="1"/>
          <w:sz w:val="24"/>
        </w:rPr>
        <w:t xml:space="preserve"> </w:t>
      </w:r>
      <w:r>
        <w:rPr>
          <w:sz w:val="24"/>
        </w:rPr>
        <w:t xml:space="preserve">vigoare, de </w:t>
      </w:r>
      <w:r w:rsidRPr="008B24E2">
        <w:rPr>
          <w:sz w:val="24"/>
          <w:szCs w:val="24"/>
        </w:rPr>
        <w:t>Regulamentul de organizare şi funcţionare a unităţilor de învăţământ preuniversitar</w:t>
      </w:r>
      <w:r>
        <w:rPr>
          <w:sz w:val="24"/>
        </w:rPr>
        <w:t>, de regulamentul de organizare şi funcţionare a unităţii de învăţământ,</w:t>
      </w:r>
      <w:r>
        <w:rPr>
          <w:spacing w:val="1"/>
          <w:sz w:val="24"/>
        </w:rPr>
        <w:t xml:space="preserve"> </w:t>
      </w:r>
      <w:r>
        <w:rPr>
          <w:sz w:val="24"/>
        </w:rPr>
        <w:t>de</w:t>
      </w:r>
      <w:r>
        <w:rPr>
          <w:spacing w:val="-2"/>
          <w:sz w:val="24"/>
        </w:rPr>
        <w:t xml:space="preserve"> </w:t>
      </w:r>
      <w:r>
        <w:rPr>
          <w:sz w:val="24"/>
        </w:rPr>
        <w:t>regulamentul</w:t>
      </w:r>
      <w:r>
        <w:rPr>
          <w:spacing w:val="-1"/>
          <w:sz w:val="24"/>
        </w:rPr>
        <w:t xml:space="preserve"> </w:t>
      </w:r>
      <w:r w:rsidR="00FE1EDC">
        <w:rPr>
          <w:sz w:val="24"/>
        </w:rPr>
        <w:t>de ordine interioară</w:t>
      </w:r>
      <w:r>
        <w:rPr>
          <w:spacing w:val="-1"/>
          <w:sz w:val="24"/>
        </w:rPr>
        <w:t xml:space="preserve"> </w:t>
      </w:r>
      <w:r>
        <w:rPr>
          <w:sz w:val="24"/>
        </w:rPr>
        <w:t>şi de</w:t>
      </w:r>
      <w:r>
        <w:rPr>
          <w:spacing w:val="-1"/>
          <w:sz w:val="24"/>
        </w:rPr>
        <w:t xml:space="preserve"> </w:t>
      </w:r>
      <w:r>
        <w:rPr>
          <w:sz w:val="24"/>
        </w:rPr>
        <w:t>contractele</w:t>
      </w:r>
      <w:r>
        <w:rPr>
          <w:spacing w:val="-2"/>
          <w:sz w:val="24"/>
        </w:rPr>
        <w:t xml:space="preserve"> </w:t>
      </w:r>
      <w:r>
        <w:rPr>
          <w:sz w:val="24"/>
        </w:rPr>
        <w:t>de</w:t>
      </w:r>
      <w:r>
        <w:rPr>
          <w:spacing w:val="-2"/>
          <w:sz w:val="24"/>
        </w:rPr>
        <w:t xml:space="preserve"> </w:t>
      </w:r>
      <w:r>
        <w:rPr>
          <w:sz w:val="24"/>
        </w:rPr>
        <w:t>muncă</w:t>
      </w:r>
      <w:r>
        <w:rPr>
          <w:spacing w:val="-1"/>
          <w:sz w:val="24"/>
        </w:rPr>
        <w:t xml:space="preserve"> </w:t>
      </w:r>
      <w:r>
        <w:rPr>
          <w:sz w:val="24"/>
        </w:rPr>
        <w:t>aplicabile.</w:t>
      </w:r>
    </w:p>
    <w:p w14:paraId="015452BB" w14:textId="77777777" w:rsidR="00CC7630" w:rsidRDefault="00CC7630" w:rsidP="00CC7630">
      <w:pPr>
        <w:pStyle w:val="ListParagraph"/>
        <w:numPr>
          <w:ilvl w:val="0"/>
          <w:numId w:val="68"/>
        </w:numPr>
        <w:tabs>
          <w:tab w:val="left" w:pos="790"/>
          <w:tab w:val="left" w:pos="939"/>
        </w:tabs>
        <w:spacing w:before="61" w:line="261" w:lineRule="auto"/>
        <w:ind w:left="0" w:right="116" w:firstLine="426"/>
        <w:jc w:val="both"/>
        <w:rPr>
          <w:sz w:val="24"/>
        </w:rPr>
      </w:pPr>
      <w:r>
        <w:rPr>
          <w:sz w:val="24"/>
        </w:rPr>
        <w:t>Perioada concediului anual de odihnă al directorului se aprobă de către reprezentatul persoanei juridice.</w:t>
      </w:r>
    </w:p>
    <w:p w14:paraId="1AF68044" w14:textId="77777777" w:rsidR="00CC7630" w:rsidRPr="00C60734" w:rsidRDefault="00CC7630" w:rsidP="00CC7630">
      <w:pPr>
        <w:pStyle w:val="ListParagraph"/>
        <w:numPr>
          <w:ilvl w:val="0"/>
          <w:numId w:val="68"/>
        </w:numPr>
        <w:tabs>
          <w:tab w:val="left" w:pos="710"/>
          <w:tab w:val="left" w:pos="790"/>
        </w:tabs>
        <w:spacing w:line="261" w:lineRule="auto"/>
        <w:ind w:left="0" w:firstLine="426"/>
        <w:jc w:val="both"/>
        <w:rPr>
          <w:sz w:val="24"/>
        </w:rPr>
      </w:pPr>
      <w:r>
        <w:rPr>
          <w:sz w:val="24"/>
        </w:rPr>
        <w:lastRenderedPageBreak/>
        <w:t>Rechemarea din concediul de odihnă a directorilor din unitățile de învățământ preuniversitar se</w:t>
      </w:r>
      <w:r>
        <w:rPr>
          <w:spacing w:val="-57"/>
          <w:sz w:val="24"/>
        </w:rPr>
        <w:t xml:space="preserve"> </w:t>
      </w:r>
      <w:r>
        <w:rPr>
          <w:sz w:val="24"/>
        </w:rPr>
        <w:t>face în caz de forță majoră sau pentru interese urgente care impun prezența acestora la locul de</w:t>
      </w:r>
      <w:r>
        <w:rPr>
          <w:spacing w:val="1"/>
          <w:sz w:val="24"/>
        </w:rPr>
        <w:t xml:space="preserve"> </w:t>
      </w:r>
      <w:r>
        <w:rPr>
          <w:sz w:val="24"/>
        </w:rPr>
        <w:t>muncă, cu respectarea obligațiilor legale de către angajator și se dispune prin decizie a inspectorului</w:t>
      </w:r>
      <w:r>
        <w:rPr>
          <w:spacing w:val="1"/>
          <w:sz w:val="24"/>
        </w:rPr>
        <w:t xml:space="preserve"> </w:t>
      </w:r>
      <w:r>
        <w:rPr>
          <w:sz w:val="24"/>
        </w:rPr>
        <w:t>școlar</w:t>
      </w:r>
      <w:r>
        <w:rPr>
          <w:spacing w:val="-1"/>
          <w:sz w:val="24"/>
        </w:rPr>
        <w:t xml:space="preserve"> </w:t>
      </w:r>
      <w:r>
        <w:rPr>
          <w:sz w:val="24"/>
        </w:rPr>
        <w:t>general.</w:t>
      </w:r>
    </w:p>
    <w:p w14:paraId="0E1D9B7C" w14:textId="77777777" w:rsidR="001038B0" w:rsidRPr="001038B0" w:rsidRDefault="001038B0" w:rsidP="001038B0">
      <w:pPr>
        <w:widowControl/>
        <w:autoSpaceDE/>
        <w:autoSpaceDN/>
        <w:spacing w:before="182" w:beforeAutospacing="1" w:after="100" w:afterAutospacing="1"/>
        <w:jc w:val="center"/>
        <w:outlineLvl w:val="0"/>
        <w:rPr>
          <w:b/>
          <w:bCs/>
          <w:color w:val="000000"/>
          <w:kern w:val="36"/>
          <w:sz w:val="24"/>
          <w:szCs w:val="24"/>
          <w:lang w:val="x-none" w:eastAsia="x-none"/>
        </w:rPr>
      </w:pPr>
      <w:r w:rsidRPr="001038B0">
        <w:rPr>
          <w:b/>
          <w:bCs/>
          <w:color w:val="000000"/>
          <w:kern w:val="36"/>
          <w:sz w:val="24"/>
          <w:szCs w:val="24"/>
          <w:lang w:val="x-none" w:eastAsia="x-none"/>
        </w:rPr>
        <w:t xml:space="preserve">CAPITOLUL </w:t>
      </w:r>
      <w:r w:rsidRPr="004C6205">
        <w:rPr>
          <w:b/>
          <w:bCs/>
          <w:color w:val="000000"/>
          <w:kern w:val="36"/>
          <w:sz w:val="24"/>
          <w:szCs w:val="24"/>
          <w:lang w:val="it-IT" w:eastAsia="x-none"/>
        </w:rPr>
        <w:t>I</w:t>
      </w:r>
      <w:r w:rsidRPr="001038B0">
        <w:rPr>
          <w:b/>
          <w:bCs/>
          <w:color w:val="000000"/>
          <w:kern w:val="36"/>
          <w:sz w:val="24"/>
          <w:szCs w:val="24"/>
          <w:lang w:val="x-none" w:eastAsia="x-none"/>
        </w:rPr>
        <w:t>V</w:t>
      </w:r>
    </w:p>
    <w:p w14:paraId="20E2AADB" w14:textId="77777777" w:rsidR="001038B0" w:rsidRPr="004C6205" w:rsidRDefault="001038B0" w:rsidP="001038B0">
      <w:pPr>
        <w:widowControl/>
        <w:autoSpaceDE/>
        <w:autoSpaceDN/>
        <w:spacing w:before="69" w:after="200" w:line="276" w:lineRule="auto"/>
        <w:ind w:left="91" w:right="91"/>
        <w:jc w:val="center"/>
        <w:rPr>
          <w:rFonts w:eastAsia="Calibri"/>
          <w:b/>
          <w:color w:val="000000"/>
          <w:sz w:val="24"/>
          <w:szCs w:val="24"/>
          <w:lang w:val="it-IT"/>
        </w:rPr>
      </w:pPr>
      <w:r w:rsidRPr="004C6205">
        <w:rPr>
          <w:rFonts w:eastAsia="Calibri"/>
          <w:b/>
          <w:color w:val="000000"/>
          <w:sz w:val="24"/>
          <w:szCs w:val="24"/>
          <w:lang w:val="it-IT"/>
        </w:rPr>
        <w:t>Tipul și conținutul documentelor manageriale</w:t>
      </w:r>
    </w:p>
    <w:p w14:paraId="32C15FFD" w14:textId="77777777" w:rsidR="00BB78CF" w:rsidRPr="00074823" w:rsidRDefault="00BB78CF" w:rsidP="001038B0">
      <w:pPr>
        <w:pStyle w:val="BodyText"/>
        <w:spacing w:before="38" w:line="600" w:lineRule="exact"/>
        <w:ind w:left="340" w:right="3347" w:firstLine="13"/>
        <w:rPr>
          <w:color w:val="000000" w:themeColor="text1"/>
        </w:rPr>
      </w:pPr>
      <w:r w:rsidRPr="00054B10">
        <w:rPr>
          <w:b/>
        </w:rPr>
        <w:t>ART.</w:t>
      </w:r>
      <w:r w:rsidRPr="00054B10">
        <w:rPr>
          <w:b/>
          <w:spacing w:val="-1"/>
        </w:rPr>
        <w:t xml:space="preserve"> </w:t>
      </w:r>
      <w:r w:rsidRPr="00054B10">
        <w:rPr>
          <w:b/>
        </w:rPr>
        <w:t>2</w:t>
      </w:r>
      <w:r w:rsidR="001038B0">
        <w:rPr>
          <w:b/>
        </w:rPr>
        <w:t>4</w:t>
      </w:r>
    </w:p>
    <w:p w14:paraId="270C96B6" w14:textId="3C746549" w:rsidR="00CC7630" w:rsidRPr="00074823" w:rsidRDefault="00CC7630" w:rsidP="00CC7630">
      <w:pPr>
        <w:pStyle w:val="BodyText"/>
        <w:numPr>
          <w:ilvl w:val="0"/>
          <w:numId w:val="110"/>
        </w:numPr>
        <w:tabs>
          <w:tab w:val="left" w:pos="810"/>
          <w:tab w:val="left" w:pos="900"/>
        </w:tabs>
        <w:spacing w:line="232" w:lineRule="exact"/>
        <w:ind w:left="0" w:firstLine="540"/>
        <w:rPr>
          <w:color w:val="000000" w:themeColor="text1"/>
        </w:rPr>
      </w:pPr>
      <w:r w:rsidRPr="00074823">
        <w:rPr>
          <w:color w:val="000000" w:themeColor="text1"/>
        </w:rPr>
        <w:t>Pentru</w:t>
      </w:r>
      <w:r w:rsidRPr="00074823">
        <w:rPr>
          <w:color w:val="000000" w:themeColor="text1"/>
          <w:spacing w:val="46"/>
        </w:rPr>
        <w:t xml:space="preserve"> </w:t>
      </w:r>
      <w:r w:rsidRPr="00074823">
        <w:rPr>
          <w:color w:val="000000" w:themeColor="text1"/>
        </w:rPr>
        <w:t>optimizarea</w:t>
      </w:r>
      <w:r w:rsidRPr="00074823">
        <w:rPr>
          <w:color w:val="000000" w:themeColor="text1"/>
          <w:spacing w:val="46"/>
        </w:rPr>
        <w:t xml:space="preserve"> </w:t>
      </w:r>
      <w:r w:rsidRPr="00074823">
        <w:rPr>
          <w:color w:val="000000" w:themeColor="text1"/>
        </w:rPr>
        <w:t>managementului</w:t>
      </w:r>
      <w:r w:rsidRPr="00074823">
        <w:rPr>
          <w:color w:val="000000" w:themeColor="text1"/>
          <w:spacing w:val="47"/>
        </w:rPr>
        <w:t xml:space="preserve"> </w:t>
      </w:r>
      <w:r w:rsidRPr="00074823">
        <w:rPr>
          <w:color w:val="000000" w:themeColor="text1"/>
        </w:rPr>
        <w:t>unităţii</w:t>
      </w:r>
      <w:r w:rsidRPr="00074823">
        <w:rPr>
          <w:color w:val="000000" w:themeColor="text1"/>
          <w:spacing w:val="46"/>
        </w:rPr>
        <w:t xml:space="preserve"> </w:t>
      </w:r>
      <w:r w:rsidRPr="00074823">
        <w:rPr>
          <w:color w:val="000000" w:themeColor="text1"/>
        </w:rPr>
        <w:t>de</w:t>
      </w:r>
      <w:r w:rsidRPr="00074823">
        <w:rPr>
          <w:color w:val="000000" w:themeColor="text1"/>
          <w:spacing w:val="47"/>
        </w:rPr>
        <w:t xml:space="preserve"> </w:t>
      </w:r>
      <w:r w:rsidRPr="00074823">
        <w:rPr>
          <w:color w:val="000000" w:themeColor="text1"/>
        </w:rPr>
        <w:t xml:space="preserve">învăţământ – </w:t>
      </w:r>
      <w:r w:rsidR="00AE1D37" w:rsidRPr="00074823">
        <w:rPr>
          <w:b/>
          <w:color w:val="000000" w:themeColor="text1"/>
        </w:rPr>
        <w:t>Grădinița „Hello Kids”</w:t>
      </w:r>
      <w:r w:rsidRPr="00074823">
        <w:rPr>
          <w:b/>
          <w:color w:val="000000" w:themeColor="text1"/>
        </w:rPr>
        <w:t>,</w:t>
      </w:r>
      <w:r w:rsidRPr="00074823">
        <w:rPr>
          <w:color w:val="000000" w:themeColor="text1"/>
          <w:spacing w:val="46"/>
        </w:rPr>
        <w:t xml:space="preserve"> </w:t>
      </w:r>
      <w:r w:rsidRPr="00074823">
        <w:rPr>
          <w:color w:val="000000" w:themeColor="text1"/>
        </w:rPr>
        <w:t>conducerea</w:t>
      </w:r>
      <w:r w:rsidRPr="00074823">
        <w:rPr>
          <w:color w:val="000000" w:themeColor="text1"/>
          <w:spacing w:val="47"/>
        </w:rPr>
        <w:t xml:space="preserve"> </w:t>
      </w:r>
      <w:r w:rsidRPr="00074823">
        <w:rPr>
          <w:color w:val="000000" w:themeColor="text1"/>
        </w:rPr>
        <w:t>acesteia</w:t>
      </w:r>
      <w:r w:rsidRPr="00074823">
        <w:rPr>
          <w:color w:val="000000" w:themeColor="text1"/>
          <w:spacing w:val="46"/>
        </w:rPr>
        <w:t xml:space="preserve"> </w:t>
      </w:r>
      <w:r w:rsidRPr="00074823">
        <w:rPr>
          <w:color w:val="000000" w:themeColor="text1"/>
        </w:rPr>
        <w:t>elaborează documente</w:t>
      </w:r>
      <w:r w:rsidRPr="00074823">
        <w:rPr>
          <w:color w:val="000000" w:themeColor="text1"/>
          <w:spacing w:val="-5"/>
        </w:rPr>
        <w:t xml:space="preserve"> </w:t>
      </w:r>
      <w:r w:rsidRPr="00074823">
        <w:rPr>
          <w:color w:val="000000" w:themeColor="text1"/>
        </w:rPr>
        <w:t>manageriale,</w:t>
      </w:r>
      <w:r w:rsidRPr="00074823">
        <w:rPr>
          <w:color w:val="000000" w:themeColor="text1"/>
          <w:spacing w:val="-4"/>
        </w:rPr>
        <w:t xml:space="preserve"> </w:t>
      </w:r>
      <w:r w:rsidRPr="00074823">
        <w:rPr>
          <w:color w:val="000000" w:themeColor="text1"/>
        </w:rPr>
        <w:t>astfel:</w:t>
      </w:r>
    </w:p>
    <w:p w14:paraId="28FE805C" w14:textId="77777777" w:rsidR="00CC7630" w:rsidRPr="00074823" w:rsidRDefault="00CC7630" w:rsidP="00CC7630">
      <w:pPr>
        <w:pStyle w:val="ListParagraph"/>
        <w:numPr>
          <w:ilvl w:val="0"/>
          <w:numId w:val="67"/>
        </w:numPr>
        <w:tabs>
          <w:tab w:val="left" w:pos="810"/>
          <w:tab w:val="left" w:pos="851"/>
        </w:tabs>
        <w:spacing w:before="24"/>
        <w:ind w:left="0" w:right="0" w:firstLine="540"/>
        <w:rPr>
          <w:color w:val="000000" w:themeColor="text1"/>
          <w:sz w:val="24"/>
        </w:rPr>
      </w:pPr>
      <w:r w:rsidRPr="00074823">
        <w:rPr>
          <w:color w:val="000000" w:themeColor="text1"/>
          <w:sz w:val="24"/>
        </w:rPr>
        <w:t>documente</w:t>
      </w:r>
      <w:r w:rsidRPr="00074823">
        <w:rPr>
          <w:color w:val="000000" w:themeColor="text1"/>
          <w:spacing w:val="-4"/>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diagnoză;</w:t>
      </w:r>
    </w:p>
    <w:p w14:paraId="468F24C2" w14:textId="77777777" w:rsidR="00CC7630" w:rsidRPr="00074823" w:rsidRDefault="00CC7630" w:rsidP="00CC7630">
      <w:pPr>
        <w:pStyle w:val="ListParagraph"/>
        <w:numPr>
          <w:ilvl w:val="0"/>
          <w:numId w:val="67"/>
        </w:numPr>
        <w:tabs>
          <w:tab w:val="left" w:pos="810"/>
          <w:tab w:val="left" w:pos="851"/>
        </w:tabs>
        <w:spacing w:before="24"/>
        <w:ind w:left="0" w:right="0" w:firstLine="540"/>
        <w:rPr>
          <w:color w:val="000000" w:themeColor="text1"/>
          <w:sz w:val="24"/>
        </w:rPr>
      </w:pPr>
      <w:r w:rsidRPr="00074823">
        <w:rPr>
          <w:color w:val="000000" w:themeColor="text1"/>
          <w:sz w:val="24"/>
        </w:rPr>
        <w:t>documente</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prognoză;</w:t>
      </w:r>
    </w:p>
    <w:p w14:paraId="7C82106C" w14:textId="77777777" w:rsidR="00CC7630" w:rsidRPr="00074823" w:rsidRDefault="00CC7630" w:rsidP="00CC7630">
      <w:pPr>
        <w:pStyle w:val="ListParagraph"/>
        <w:numPr>
          <w:ilvl w:val="0"/>
          <w:numId w:val="67"/>
        </w:numPr>
        <w:tabs>
          <w:tab w:val="left" w:pos="810"/>
          <w:tab w:val="left" w:pos="851"/>
        </w:tabs>
        <w:spacing w:before="24"/>
        <w:ind w:left="0" w:right="0" w:firstLine="540"/>
        <w:rPr>
          <w:color w:val="000000" w:themeColor="text1"/>
          <w:sz w:val="24"/>
        </w:rPr>
      </w:pPr>
      <w:r w:rsidRPr="00074823">
        <w:rPr>
          <w:color w:val="000000" w:themeColor="text1"/>
          <w:sz w:val="24"/>
        </w:rPr>
        <w:t>documente</w:t>
      </w:r>
      <w:r w:rsidRPr="00074823">
        <w:rPr>
          <w:color w:val="000000" w:themeColor="text1"/>
          <w:spacing w:val="-4"/>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evidenţă.</w:t>
      </w:r>
    </w:p>
    <w:p w14:paraId="24BCF94B" w14:textId="37B1A25A" w:rsidR="00CC7630" w:rsidRPr="00074823" w:rsidRDefault="00CC7630" w:rsidP="00CC7630">
      <w:pPr>
        <w:pStyle w:val="ListParagraph"/>
        <w:numPr>
          <w:ilvl w:val="0"/>
          <w:numId w:val="110"/>
        </w:numPr>
        <w:tabs>
          <w:tab w:val="left" w:pos="810"/>
          <w:tab w:val="left" w:pos="851"/>
        </w:tabs>
        <w:spacing w:before="24"/>
        <w:ind w:left="0" w:firstLine="540"/>
        <w:rPr>
          <w:color w:val="000000" w:themeColor="text1"/>
          <w:sz w:val="24"/>
          <w:szCs w:val="24"/>
        </w:rPr>
      </w:pPr>
      <w:r w:rsidRPr="00074823">
        <w:rPr>
          <w:color w:val="000000" w:themeColor="text1"/>
          <w:sz w:val="24"/>
          <w:szCs w:val="24"/>
        </w:rPr>
        <w:t>În funcție de resursele existente la nivelul unităţii</w:t>
      </w:r>
      <w:r w:rsidRPr="00074823">
        <w:rPr>
          <w:color w:val="000000" w:themeColor="text1"/>
          <w:spacing w:val="46"/>
          <w:sz w:val="24"/>
          <w:szCs w:val="24"/>
        </w:rPr>
        <w:t xml:space="preserve"> </w:t>
      </w:r>
      <w:r w:rsidRPr="00074823">
        <w:rPr>
          <w:color w:val="000000" w:themeColor="text1"/>
          <w:sz w:val="24"/>
          <w:szCs w:val="24"/>
        </w:rPr>
        <w:t>de</w:t>
      </w:r>
      <w:r w:rsidRPr="00074823">
        <w:rPr>
          <w:color w:val="000000" w:themeColor="text1"/>
          <w:spacing w:val="47"/>
          <w:sz w:val="24"/>
          <w:szCs w:val="24"/>
        </w:rPr>
        <w:t xml:space="preserve"> </w:t>
      </w:r>
      <w:r w:rsidRPr="00074823">
        <w:rPr>
          <w:color w:val="000000" w:themeColor="text1"/>
          <w:sz w:val="24"/>
          <w:szCs w:val="24"/>
        </w:rPr>
        <w:t xml:space="preserve">învăţământ – </w:t>
      </w:r>
      <w:r w:rsidR="00AE1D37" w:rsidRPr="00074823">
        <w:rPr>
          <w:b/>
          <w:color w:val="000000" w:themeColor="text1"/>
          <w:sz w:val="24"/>
          <w:szCs w:val="24"/>
        </w:rPr>
        <w:t>Grădinița „Hello Kids”</w:t>
      </w:r>
      <w:r w:rsidRPr="00074823">
        <w:rPr>
          <w:b/>
          <w:color w:val="000000" w:themeColor="text1"/>
          <w:sz w:val="24"/>
          <w:szCs w:val="24"/>
        </w:rPr>
        <w:t xml:space="preserve">, </w:t>
      </w:r>
      <w:r w:rsidRPr="00074823">
        <w:rPr>
          <w:bCs/>
          <w:color w:val="000000" w:themeColor="text1"/>
          <w:sz w:val="24"/>
          <w:szCs w:val="24"/>
        </w:rPr>
        <w:t xml:space="preserve">documentele manageriale menționate la alin (1), precum și alte documente elaborate de comisiile constituite la </w:t>
      </w:r>
      <w:r w:rsidRPr="00074823">
        <w:rPr>
          <w:color w:val="000000" w:themeColor="text1"/>
          <w:sz w:val="24"/>
          <w:szCs w:val="24"/>
        </w:rPr>
        <w:t>nivelul unităţii</w:t>
      </w:r>
      <w:r w:rsidRPr="00074823">
        <w:rPr>
          <w:color w:val="000000" w:themeColor="text1"/>
          <w:spacing w:val="46"/>
          <w:sz w:val="24"/>
          <w:szCs w:val="24"/>
        </w:rPr>
        <w:t xml:space="preserve"> </w:t>
      </w:r>
      <w:r w:rsidRPr="00074823">
        <w:rPr>
          <w:color w:val="000000" w:themeColor="text1"/>
          <w:sz w:val="24"/>
          <w:szCs w:val="24"/>
        </w:rPr>
        <w:t>de</w:t>
      </w:r>
      <w:r w:rsidRPr="00074823">
        <w:rPr>
          <w:color w:val="000000" w:themeColor="text1"/>
          <w:spacing w:val="47"/>
          <w:sz w:val="24"/>
          <w:szCs w:val="24"/>
        </w:rPr>
        <w:t xml:space="preserve"> </w:t>
      </w:r>
      <w:r w:rsidRPr="00074823">
        <w:rPr>
          <w:color w:val="000000" w:themeColor="text1"/>
          <w:sz w:val="24"/>
          <w:szCs w:val="24"/>
        </w:rPr>
        <w:t xml:space="preserve">învăţământ – </w:t>
      </w:r>
      <w:r w:rsidR="00AE1D37" w:rsidRPr="00074823">
        <w:rPr>
          <w:b/>
          <w:color w:val="000000" w:themeColor="text1"/>
          <w:sz w:val="24"/>
          <w:szCs w:val="24"/>
        </w:rPr>
        <w:t>Grădinița „Hello Kids”</w:t>
      </w:r>
      <w:r w:rsidRPr="00074823">
        <w:rPr>
          <w:b/>
          <w:color w:val="000000" w:themeColor="text1"/>
          <w:sz w:val="24"/>
          <w:szCs w:val="24"/>
        </w:rPr>
        <w:t xml:space="preserve"> </w:t>
      </w:r>
      <w:r w:rsidRPr="00074823">
        <w:rPr>
          <w:bCs/>
          <w:color w:val="000000" w:themeColor="text1"/>
          <w:sz w:val="24"/>
          <w:szCs w:val="24"/>
        </w:rPr>
        <w:t>sunt stocate în formatul digital. Validarea acestor documente se poate face și prin semnatură electronică.</w:t>
      </w:r>
      <w:r w:rsidRPr="00074823">
        <w:rPr>
          <w:b/>
          <w:color w:val="000000" w:themeColor="text1"/>
          <w:sz w:val="24"/>
          <w:szCs w:val="24"/>
        </w:rPr>
        <w:t xml:space="preserve"> </w:t>
      </w:r>
    </w:p>
    <w:p w14:paraId="089B3C0E" w14:textId="77777777" w:rsidR="0034145B" w:rsidRPr="00074823" w:rsidRDefault="0034145B" w:rsidP="00F67E3B">
      <w:pPr>
        <w:tabs>
          <w:tab w:val="left" w:pos="851"/>
        </w:tabs>
        <w:spacing w:before="24"/>
        <w:rPr>
          <w:color w:val="000000" w:themeColor="text1"/>
          <w:sz w:val="24"/>
        </w:rPr>
      </w:pPr>
    </w:p>
    <w:p w14:paraId="465BA573" w14:textId="77777777" w:rsidR="00BB78CF" w:rsidRPr="00074823" w:rsidRDefault="00BB78CF" w:rsidP="00BB78CF">
      <w:pPr>
        <w:pStyle w:val="BodyText"/>
        <w:spacing w:before="24"/>
        <w:ind w:left="340"/>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2</w:t>
      </w:r>
      <w:r w:rsidR="001038B0" w:rsidRPr="00074823">
        <w:rPr>
          <w:b/>
          <w:color w:val="000000" w:themeColor="text1"/>
        </w:rPr>
        <w:t>5</w:t>
      </w:r>
    </w:p>
    <w:p w14:paraId="4CC78D4A" w14:textId="77777777" w:rsidR="00CC7630" w:rsidRPr="00074823" w:rsidRDefault="00CC7630" w:rsidP="00CC7630">
      <w:pPr>
        <w:pStyle w:val="ListParagraph"/>
        <w:numPr>
          <w:ilvl w:val="0"/>
          <w:numId w:val="66"/>
        </w:numPr>
        <w:tabs>
          <w:tab w:val="left" w:pos="142"/>
          <w:tab w:val="left" w:pos="993"/>
        </w:tabs>
        <w:spacing w:before="24"/>
        <w:ind w:left="0" w:right="0" w:firstLine="567"/>
        <w:jc w:val="left"/>
        <w:rPr>
          <w:color w:val="000000" w:themeColor="text1"/>
          <w:sz w:val="24"/>
        </w:rPr>
      </w:pPr>
      <w:r w:rsidRPr="00074823">
        <w:rPr>
          <w:color w:val="000000" w:themeColor="text1"/>
          <w:sz w:val="24"/>
        </w:rPr>
        <w:t>Documentele</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diagnoză</w:t>
      </w:r>
      <w:r w:rsidRPr="00074823">
        <w:rPr>
          <w:color w:val="000000" w:themeColor="text1"/>
          <w:spacing w:val="-3"/>
          <w:sz w:val="24"/>
        </w:rPr>
        <w:t xml:space="preserve"> </w:t>
      </w:r>
      <w:r w:rsidRPr="00074823">
        <w:rPr>
          <w:color w:val="000000" w:themeColor="text1"/>
          <w:sz w:val="24"/>
        </w:rPr>
        <w:t>ale</w:t>
      </w:r>
      <w:r w:rsidRPr="00074823">
        <w:rPr>
          <w:color w:val="000000" w:themeColor="text1"/>
          <w:spacing w:val="-3"/>
          <w:sz w:val="24"/>
        </w:rPr>
        <w:t xml:space="preserve"> </w:t>
      </w:r>
      <w:r w:rsidRPr="00074823">
        <w:rPr>
          <w:color w:val="000000" w:themeColor="text1"/>
          <w:sz w:val="24"/>
        </w:rPr>
        <w:t>unităţii</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r w:rsidRPr="00074823">
        <w:rPr>
          <w:color w:val="000000" w:themeColor="text1"/>
          <w:spacing w:val="-3"/>
          <w:sz w:val="24"/>
        </w:rPr>
        <w:t xml:space="preserve"> </w:t>
      </w:r>
      <w:r w:rsidRPr="00074823">
        <w:rPr>
          <w:color w:val="000000" w:themeColor="text1"/>
          <w:sz w:val="24"/>
        </w:rPr>
        <w:t>sunt:</w:t>
      </w:r>
    </w:p>
    <w:p w14:paraId="1E844081" w14:textId="77777777" w:rsidR="00CC7630" w:rsidRPr="00074823" w:rsidRDefault="00CC7630" w:rsidP="00CC7630">
      <w:pPr>
        <w:pStyle w:val="ListParagraph"/>
        <w:numPr>
          <w:ilvl w:val="0"/>
          <w:numId w:val="65"/>
        </w:numPr>
        <w:tabs>
          <w:tab w:val="left" w:pos="142"/>
          <w:tab w:val="left" w:pos="601"/>
          <w:tab w:val="left" w:pos="993"/>
        </w:tabs>
        <w:spacing w:before="24"/>
        <w:ind w:left="0" w:right="0" w:firstLine="567"/>
        <w:rPr>
          <w:color w:val="000000" w:themeColor="text1"/>
          <w:sz w:val="24"/>
        </w:rPr>
      </w:pPr>
      <w:r w:rsidRPr="00074823">
        <w:rPr>
          <w:color w:val="000000" w:themeColor="text1"/>
          <w:sz w:val="24"/>
        </w:rPr>
        <w:t>rapoartele</w:t>
      </w:r>
      <w:r w:rsidRPr="00074823">
        <w:rPr>
          <w:color w:val="000000" w:themeColor="text1"/>
          <w:spacing w:val="-4"/>
          <w:sz w:val="24"/>
        </w:rPr>
        <w:t xml:space="preserve"> </w:t>
      </w:r>
      <w:r w:rsidRPr="00074823">
        <w:rPr>
          <w:color w:val="000000" w:themeColor="text1"/>
          <w:sz w:val="24"/>
        </w:rPr>
        <w:t>anuale</w:t>
      </w:r>
      <w:r w:rsidRPr="00074823">
        <w:rPr>
          <w:color w:val="000000" w:themeColor="text1"/>
          <w:spacing w:val="-3"/>
          <w:sz w:val="24"/>
        </w:rPr>
        <w:t xml:space="preserve"> </w:t>
      </w:r>
      <w:r w:rsidRPr="00074823">
        <w:rPr>
          <w:color w:val="000000" w:themeColor="text1"/>
          <w:sz w:val="24"/>
        </w:rPr>
        <w:t>ale</w:t>
      </w:r>
      <w:r w:rsidRPr="00074823">
        <w:rPr>
          <w:color w:val="000000" w:themeColor="text1"/>
          <w:spacing w:val="-3"/>
          <w:sz w:val="24"/>
        </w:rPr>
        <w:t xml:space="preserve"> </w:t>
      </w:r>
      <w:r w:rsidRPr="00074823">
        <w:rPr>
          <w:color w:val="000000" w:themeColor="text1"/>
          <w:sz w:val="24"/>
        </w:rPr>
        <w:t>comisiilor</w:t>
      </w:r>
      <w:r w:rsidRPr="00074823">
        <w:rPr>
          <w:color w:val="000000" w:themeColor="text1"/>
          <w:spacing w:val="-3"/>
          <w:sz w:val="24"/>
        </w:rPr>
        <w:t xml:space="preserve"> </w:t>
      </w:r>
      <w:r w:rsidRPr="00074823">
        <w:rPr>
          <w:color w:val="000000" w:themeColor="text1"/>
          <w:sz w:val="24"/>
        </w:rPr>
        <w:t>şi</w:t>
      </w:r>
      <w:r w:rsidRPr="00074823">
        <w:rPr>
          <w:color w:val="000000" w:themeColor="text1"/>
          <w:spacing w:val="-2"/>
          <w:sz w:val="24"/>
        </w:rPr>
        <w:t xml:space="preserve"> </w:t>
      </w:r>
      <w:r w:rsidRPr="00074823">
        <w:rPr>
          <w:color w:val="000000" w:themeColor="text1"/>
          <w:sz w:val="24"/>
        </w:rPr>
        <w:t>compartimentelor</w:t>
      </w:r>
      <w:r w:rsidRPr="00074823">
        <w:rPr>
          <w:color w:val="000000" w:themeColor="text1"/>
          <w:spacing w:val="-2"/>
          <w:sz w:val="24"/>
        </w:rPr>
        <w:t xml:space="preserve"> </w:t>
      </w:r>
      <w:r w:rsidRPr="00074823">
        <w:rPr>
          <w:color w:val="000000" w:themeColor="text1"/>
          <w:sz w:val="24"/>
        </w:rPr>
        <w:t>din</w:t>
      </w:r>
      <w:r w:rsidRPr="00074823">
        <w:rPr>
          <w:color w:val="000000" w:themeColor="text1"/>
          <w:spacing w:val="-3"/>
          <w:sz w:val="24"/>
        </w:rPr>
        <w:t xml:space="preserve"> </w:t>
      </w:r>
      <w:r w:rsidRPr="00074823">
        <w:rPr>
          <w:color w:val="000000" w:themeColor="text1"/>
          <w:sz w:val="24"/>
        </w:rPr>
        <w:t>unitatea</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p>
    <w:p w14:paraId="52AB56F3" w14:textId="77777777" w:rsidR="00CC7630" w:rsidRPr="00074823" w:rsidRDefault="00CC7630" w:rsidP="00CC7630">
      <w:pPr>
        <w:pStyle w:val="ListParagraph"/>
        <w:numPr>
          <w:ilvl w:val="0"/>
          <w:numId w:val="65"/>
        </w:numPr>
        <w:tabs>
          <w:tab w:val="left" w:pos="142"/>
          <w:tab w:val="left" w:pos="993"/>
        </w:tabs>
        <w:spacing w:before="24"/>
        <w:ind w:left="0" w:right="0" w:firstLine="567"/>
        <w:rPr>
          <w:color w:val="000000" w:themeColor="text1"/>
          <w:sz w:val="24"/>
        </w:rPr>
      </w:pPr>
      <w:r w:rsidRPr="00074823">
        <w:rPr>
          <w:color w:val="000000" w:themeColor="text1"/>
          <w:sz w:val="24"/>
        </w:rPr>
        <w:t>raportul</w:t>
      </w:r>
      <w:r w:rsidRPr="00074823">
        <w:rPr>
          <w:color w:val="000000" w:themeColor="text1"/>
          <w:spacing w:val="-4"/>
          <w:sz w:val="24"/>
        </w:rPr>
        <w:t xml:space="preserve"> </w:t>
      </w:r>
      <w:r w:rsidRPr="00074823">
        <w:rPr>
          <w:color w:val="000000" w:themeColor="text1"/>
          <w:sz w:val="24"/>
        </w:rPr>
        <w:t>anual</w:t>
      </w:r>
      <w:r w:rsidRPr="00074823">
        <w:rPr>
          <w:color w:val="000000" w:themeColor="text1"/>
          <w:spacing w:val="-2"/>
          <w:sz w:val="24"/>
        </w:rPr>
        <w:t xml:space="preserve"> </w:t>
      </w:r>
      <w:r w:rsidRPr="00074823">
        <w:rPr>
          <w:color w:val="000000" w:themeColor="text1"/>
          <w:sz w:val="24"/>
        </w:rPr>
        <w:t>asupra</w:t>
      </w:r>
      <w:r w:rsidRPr="00074823">
        <w:rPr>
          <w:color w:val="000000" w:themeColor="text1"/>
          <w:spacing w:val="-3"/>
          <w:sz w:val="24"/>
        </w:rPr>
        <w:t xml:space="preserve"> </w:t>
      </w:r>
      <w:r w:rsidRPr="00074823">
        <w:rPr>
          <w:color w:val="000000" w:themeColor="text1"/>
          <w:sz w:val="24"/>
        </w:rPr>
        <w:t>calităţii</w:t>
      </w:r>
      <w:r w:rsidRPr="00074823">
        <w:rPr>
          <w:color w:val="000000" w:themeColor="text1"/>
          <w:spacing w:val="-2"/>
          <w:sz w:val="24"/>
        </w:rPr>
        <w:t xml:space="preserve"> </w:t>
      </w:r>
      <w:r w:rsidRPr="00074823">
        <w:rPr>
          <w:color w:val="000000" w:themeColor="text1"/>
          <w:sz w:val="24"/>
        </w:rPr>
        <w:t>educaţiei</w:t>
      </w:r>
      <w:r w:rsidRPr="00074823">
        <w:rPr>
          <w:color w:val="000000" w:themeColor="text1"/>
          <w:spacing w:val="-2"/>
          <w:sz w:val="24"/>
        </w:rPr>
        <w:t xml:space="preserve"> </w:t>
      </w:r>
      <w:r w:rsidRPr="00074823">
        <w:rPr>
          <w:color w:val="000000" w:themeColor="text1"/>
          <w:sz w:val="24"/>
        </w:rPr>
        <w:t>din</w:t>
      </w:r>
      <w:r w:rsidRPr="00074823">
        <w:rPr>
          <w:color w:val="000000" w:themeColor="text1"/>
          <w:spacing w:val="-2"/>
          <w:sz w:val="24"/>
        </w:rPr>
        <w:t xml:space="preserve"> </w:t>
      </w:r>
      <w:r w:rsidRPr="00074823">
        <w:rPr>
          <w:color w:val="000000" w:themeColor="text1"/>
          <w:sz w:val="24"/>
        </w:rPr>
        <w:t>unitatea</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4"/>
          <w:sz w:val="24"/>
        </w:rPr>
        <w:t xml:space="preserve"> </w:t>
      </w:r>
      <w:r w:rsidRPr="00074823">
        <w:rPr>
          <w:color w:val="000000" w:themeColor="text1"/>
          <w:sz w:val="24"/>
        </w:rPr>
        <w:t>învăţământ;</w:t>
      </w:r>
    </w:p>
    <w:p w14:paraId="12338A10" w14:textId="77777777" w:rsidR="00CC7630" w:rsidRPr="00074823" w:rsidRDefault="00CC7630" w:rsidP="00CC7630">
      <w:pPr>
        <w:pStyle w:val="ListParagraph"/>
        <w:numPr>
          <w:ilvl w:val="0"/>
          <w:numId w:val="65"/>
        </w:numPr>
        <w:tabs>
          <w:tab w:val="left" w:pos="142"/>
          <w:tab w:val="left" w:pos="661"/>
          <w:tab w:val="left" w:pos="993"/>
        </w:tabs>
        <w:spacing w:before="24"/>
        <w:ind w:left="0" w:right="0" w:firstLine="567"/>
        <w:rPr>
          <w:color w:val="000000" w:themeColor="text1"/>
          <w:sz w:val="24"/>
        </w:rPr>
      </w:pPr>
      <w:r w:rsidRPr="00074823">
        <w:rPr>
          <w:color w:val="000000" w:themeColor="text1"/>
          <w:sz w:val="24"/>
        </w:rPr>
        <w:t>raportul</w:t>
      </w:r>
      <w:r w:rsidRPr="00074823">
        <w:rPr>
          <w:color w:val="000000" w:themeColor="text1"/>
          <w:spacing w:val="-3"/>
          <w:sz w:val="24"/>
        </w:rPr>
        <w:t xml:space="preserve"> </w:t>
      </w:r>
      <w:r w:rsidRPr="00074823">
        <w:rPr>
          <w:color w:val="000000" w:themeColor="text1"/>
          <w:sz w:val="24"/>
        </w:rPr>
        <w:t>anual</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2"/>
          <w:sz w:val="24"/>
        </w:rPr>
        <w:t xml:space="preserve"> </w:t>
      </w:r>
      <w:r w:rsidRPr="00074823">
        <w:rPr>
          <w:color w:val="000000" w:themeColor="text1"/>
          <w:sz w:val="24"/>
        </w:rPr>
        <w:t>evaluare</w:t>
      </w:r>
      <w:r w:rsidRPr="00074823">
        <w:rPr>
          <w:color w:val="000000" w:themeColor="text1"/>
          <w:spacing w:val="-3"/>
          <w:sz w:val="24"/>
        </w:rPr>
        <w:t xml:space="preserve"> </w:t>
      </w:r>
      <w:r w:rsidRPr="00074823">
        <w:rPr>
          <w:color w:val="000000" w:themeColor="text1"/>
          <w:sz w:val="24"/>
        </w:rPr>
        <w:t>internă</w:t>
      </w:r>
      <w:r w:rsidRPr="00074823">
        <w:rPr>
          <w:color w:val="000000" w:themeColor="text1"/>
          <w:spacing w:val="-3"/>
          <w:sz w:val="24"/>
        </w:rPr>
        <w:t xml:space="preserve"> </w:t>
      </w:r>
      <w:r w:rsidRPr="00074823">
        <w:rPr>
          <w:color w:val="000000" w:themeColor="text1"/>
          <w:sz w:val="24"/>
        </w:rPr>
        <w:t>a</w:t>
      </w:r>
      <w:r w:rsidRPr="00074823">
        <w:rPr>
          <w:color w:val="000000" w:themeColor="text1"/>
          <w:spacing w:val="-2"/>
          <w:sz w:val="24"/>
        </w:rPr>
        <w:t xml:space="preserve"> </w:t>
      </w:r>
      <w:r w:rsidRPr="00074823">
        <w:rPr>
          <w:color w:val="000000" w:themeColor="text1"/>
          <w:sz w:val="24"/>
        </w:rPr>
        <w:t>calităţii.</w:t>
      </w:r>
    </w:p>
    <w:p w14:paraId="5E443CDC" w14:textId="18695660" w:rsidR="00CC7630" w:rsidRPr="00074823" w:rsidRDefault="00CC7630" w:rsidP="00CC7630">
      <w:pPr>
        <w:pStyle w:val="ListParagraph"/>
        <w:numPr>
          <w:ilvl w:val="0"/>
          <w:numId w:val="66"/>
        </w:numPr>
        <w:tabs>
          <w:tab w:val="left" w:pos="142"/>
          <w:tab w:val="left" w:pos="993"/>
          <w:tab w:val="left" w:pos="1039"/>
        </w:tabs>
        <w:spacing w:before="24" w:line="261" w:lineRule="auto"/>
        <w:ind w:left="0" w:firstLine="567"/>
        <w:jc w:val="both"/>
        <w:rPr>
          <w:color w:val="000000" w:themeColor="text1"/>
          <w:sz w:val="24"/>
        </w:rPr>
      </w:pPr>
      <w:r w:rsidRPr="00074823">
        <w:rPr>
          <w:color w:val="000000" w:themeColor="text1"/>
          <w:sz w:val="24"/>
        </w:rPr>
        <w:t xml:space="preserve">Conducerea unităţii de învăţământ </w:t>
      </w:r>
      <w:r w:rsidRPr="00074823">
        <w:rPr>
          <w:color w:val="000000" w:themeColor="text1"/>
        </w:rPr>
        <w:t xml:space="preserve">–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poate elabora şi alte documente de diagnoză privind</w:t>
      </w:r>
      <w:r w:rsidRPr="00074823">
        <w:rPr>
          <w:color w:val="000000" w:themeColor="text1"/>
          <w:spacing w:val="1"/>
          <w:sz w:val="24"/>
        </w:rPr>
        <w:t xml:space="preserve"> </w:t>
      </w:r>
      <w:r w:rsidRPr="00074823">
        <w:rPr>
          <w:color w:val="000000" w:themeColor="text1"/>
          <w:sz w:val="24"/>
        </w:rPr>
        <w:t>domenii</w:t>
      </w:r>
      <w:r w:rsidRPr="00074823">
        <w:rPr>
          <w:color w:val="000000" w:themeColor="text1"/>
          <w:spacing w:val="1"/>
          <w:sz w:val="24"/>
        </w:rPr>
        <w:t xml:space="preserve"> </w:t>
      </w:r>
      <w:r w:rsidRPr="00074823">
        <w:rPr>
          <w:color w:val="000000" w:themeColor="text1"/>
          <w:sz w:val="24"/>
        </w:rPr>
        <w:t>specifice</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interes,</w:t>
      </w:r>
      <w:r w:rsidRPr="00074823">
        <w:rPr>
          <w:color w:val="000000" w:themeColor="text1"/>
          <w:spacing w:val="1"/>
          <w:sz w:val="24"/>
        </w:rPr>
        <w:t xml:space="preserve"> </w:t>
      </w:r>
      <w:r w:rsidRPr="00074823">
        <w:rPr>
          <w:color w:val="000000" w:themeColor="text1"/>
          <w:sz w:val="24"/>
        </w:rPr>
        <w:t>care</w:t>
      </w:r>
      <w:r w:rsidRPr="00074823">
        <w:rPr>
          <w:color w:val="000000" w:themeColor="text1"/>
          <w:spacing w:val="1"/>
          <w:sz w:val="24"/>
        </w:rPr>
        <w:t xml:space="preserve"> </w:t>
      </w:r>
      <w:r w:rsidRPr="00074823">
        <w:rPr>
          <w:color w:val="000000" w:themeColor="text1"/>
          <w:sz w:val="24"/>
        </w:rPr>
        <w:t>să</w:t>
      </w:r>
      <w:r w:rsidRPr="00074823">
        <w:rPr>
          <w:color w:val="000000" w:themeColor="text1"/>
          <w:spacing w:val="1"/>
          <w:sz w:val="24"/>
        </w:rPr>
        <w:t xml:space="preserve"> </w:t>
      </w:r>
      <w:r w:rsidRPr="00074823">
        <w:rPr>
          <w:color w:val="000000" w:themeColor="text1"/>
          <w:sz w:val="24"/>
        </w:rPr>
        <w:t>contribuie</w:t>
      </w:r>
      <w:r w:rsidRPr="00074823">
        <w:rPr>
          <w:color w:val="000000" w:themeColor="text1"/>
          <w:spacing w:val="1"/>
          <w:sz w:val="24"/>
        </w:rPr>
        <w:t xml:space="preserve"> </w:t>
      </w:r>
      <w:r w:rsidRPr="00074823">
        <w:rPr>
          <w:color w:val="000000" w:themeColor="text1"/>
          <w:sz w:val="24"/>
        </w:rPr>
        <w:t>la</w:t>
      </w:r>
      <w:r w:rsidRPr="00074823">
        <w:rPr>
          <w:color w:val="000000" w:themeColor="text1"/>
          <w:spacing w:val="1"/>
          <w:sz w:val="24"/>
        </w:rPr>
        <w:t xml:space="preserve"> </w:t>
      </w:r>
      <w:r w:rsidRPr="00074823">
        <w:rPr>
          <w:color w:val="000000" w:themeColor="text1"/>
          <w:sz w:val="24"/>
        </w:rPr>
        <w:t>dezvoltarea</w:t>
      </w:r>
      <w:r w:rsidRPr="00074823">
        <w:rPr>
          <w:color w:val="000000" w:themeColor="text1"/>
          <w:spacing w:val="1"/>
          <w:sz w:val="24"/>
        </w:rPr>
        <w:t xml:space="preserve"> </w:t>
      </w:r>
      <w:r w:rsidRPr="00074823">
        <w:rPr>
          <w:color w:val="000000" w:themeColor="text1"/>
          <w:sz w:val="24"/>
        </w:rPr>
        <w:t>instituţională</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la</w:t>
      </w:r>
      <w:r w:rsidRPr="00074823">
        <w:rPr>
          <w:color w:val="000000" w:themeColor="text1"/>
          <w:spacing w:val="60"/>
          <w:sz w:val="24"/>
        </w:rPr>
        <w:t xml:space="preserve"> </w:t>
      </w:r>
      <w:r w:rsidRPr="00074823">
        <w:rPr>
          <w:color w:val="000000" w:themeColor="text1"/>
          <w:sz w:val="24"/>
        </w:rPr>
        <w:t>atingerea</w:t>
      </w:r>
      <w:r w:rsidRPr="00074823">
        <w:rPr>
          <w:color w:val="000000" w:themeColor="text1"/>
          <w:spacing w:val="1"/>
          <w:sz w:val="24"/>
        </w:rPr>
        <w:t xml:space="preserve"> </w:t>
      </w:r>
      <w:r w:rsidRPr="00074823">
        <w:rPr>
          <w:color w:val="000000" w:themeColor="text1"/>
          <w:sz w:val="24"/>
        </w:rPr>
        <w:t>obiectivelor</w:t>
      </w:r>
      <w:r w:rsidRPr="00074823">
        <w:rPr>
          <w:color w:val="000000" w:themeColor="text1"/>
          <w:spacing w:val="-1"/>
          <w:sz w:val="24"/>
        </w:rPr>
        <w:t xml:space="preserve"> </w:t>
      </w:r>
      <w:r w:rsidRPr="00074823">
        <w:rPr>
          <w:color w:val="000000" w:themeColor="text1"/>
          <w:sz w:val="24"/>
        </w:rPr>
        <w:t>educaţionale.</w:t>
      </w:r>
    </w:p>
    <w:p w14:paraId="2B7DE8BF" w14:textId="77777777" w:rsidR="0034145B" w:rsidRDefault="0034145B" w:rsidP="0034145B">
      <w:pPr>
        <w:pStyle w:val="ListParagraph"/>
        <w:tabs>
          <w:tab w:val="left" w:pos="1039"/>
        </w:tabs>
        <w:spacing w:before="24" w:line="261" w:lineRule="auto"/>
        <w:ind w:left="655" w:firstLine="0"/>
        <w:jc w:val="right"/>
        <w:rPr>
          <w:sz w:val="24"/>
        </w:rPr>
      </w:pPr>
    </w:p>
    <w:p w14:paraId="13E9A861" w14:textId="77777777" w:rsidR="00CC7630" w:rsidRPr="00054B10" w:rsidRDefault="00CC7630" w:rsidP="00CC7630">
      <w:pPr>
        <w:pStyle w:val="BodyText"/>
        <w:spacing w:line="274" w:lineRule="exact"/>
        <w:ind w:left="340"/>
        <w:jc w:val="left"/>
        <w:rPr>
          <w:b/>
        </w:rPr>
      </w:pPr>
      <w:r w:rsidRPr="00054B10">
        <w:rPr>
          <w:b/>
        </w:rPr>
        <w:t>ART.</w:t>
      </w:r>
      <w:r w:rsidRPr="00054B10">
        <w:rPr>
          <w:b/>
          <w:spacing w:val="-15"/>
        </w:rPr>
        <w:t xml:space="preserve"> </w:t>
      </w:r>
      <w:r w:rsidRPr="00054B10">
        <w:rPr>
          <w:b/>
        </w:rPr>
        <w:t>2</w:t>
      </w:r>
      <w:r>
        <w:rPr>
          <w:b/>
        </w:rPr>
        <w:t>6</w:t>
      </w:r>
    </w:p>
    <w:p w14:paraId="05ED3F19" w14:textId="77777777" w:rsidR="00CC7630" w:rsidRDefault="00CC7630" w:rsidP="00CC7630">
      <w:pPr>
        <w:pStyle w:val="ListParagraph"/>
        <w:numPr>
          <w:ilvl w:val="1"/>
          <w:numId w:val="65"/>
        </w:numPr>
        <w:tabs>
          <w:tab w:val="left" w:pos="900"/>
          <w:tab w:val="left" w:pos="993"/>
        </w:tabs>
        <w:spacing w:before="24" w:line="261" w:lineRule="auto"/>
        <w:ind w:left="0" w:right="116" w:firstLine="567"/>
        <w:rPr>
          <w:sz w:val="24"/>
        </w:rPr>
      </w:pPr>
      <w:r>
        <w:rPr>
          <w:sz w:val="24"/>
        </w:rPr>
        <w:t>Raportul anual asupra calității educației se întocmește de către director;</w:t>
      </w:r>
    </w:p>
    <w:p w14:paraId="799A5BD9" w14:textId="77777777" w:rsidR="00CC7630" w:rsidRPr="00984E4F" w:rsidRDefault="00CC7630" w:rsidP="00CC7630">
      <w:pPr>
        <w:pStyle w:val="ListParagraph"/>
        <w:numPr>
          <w:ilvl w:val="1"/>
          <w:numId w:val="65"/>
        </w:numPr>
        <w:tabs>
          <w:tab w:val="left" w:pos="869"/>
          <w:tab w:val="left" w:pos="993"/>
        </w:tabs>
        <w:spacing w:line="261" w:lineRule="auto"/>
        <w:ind w:left="0" w:right="116" w:firstLine="567"/>
        <w:rPr>
          <w:sz w:val="24"/>
        </w:rPr>
      </w:pPr>
      <w:r w:rsidRPr="00984E4F">
        <w:rPr>
          <w:sz w:val="24"/>
        </w:rPr>
        <w:t>Raportul anual asupra calității educației</w:t>
      </w:r>
      <w:r w:rsidRPr="00984E4F">
        <w:rPr>
          <w:spacing w:val="1"/>
          <w:sz w:val="24"/>
        </w:rPr>
        <w:t xml:space="preserve"> </w:t>
      </w:r>
      <w:r w:rsidRPr="00984E4F">
        <w:rPr>
          <w:sz w:val="24"/>
        </w:rPr>
        <w:t>se analizează, se dezbate și se validează de către consiliul profesoral și se aprobă de către consiliul de administraţie, la</w:t>
      </w:r>
      <w:r w:rsidRPr="00984E4F">
        <w:rPr>
          <w:spacing w:val="1"/>
          <w:sz w:val="24"/>
        </w:rPr>
        <w:t xml:space="preserve"> </w:t>
      </w:r>
      <w:r w:rsidRPr="00984E4F">
        <w:rPr>
          <w:sz w:val="24"/>
        </w:rPr>
        <w:t>propunerea</w:t>
      </w:r>
      <w:r w:rsidRPr="00984E4F">
        <w:rPr>
          <w:spacing w:val="-2"/>
          <w:sz w:val="24"/>
        </w:rPr>
        <w:t xml:space="preserve"> </w:t>
      </w:r>
      <w:r w:rsidRPr="00984E4F">
        <w:rPr>
          <w:sz w:val="24"/>
        </w:rPr>
        <w:t>directorului,</w:t>
      </w:r>
      <w:r w:rsidRPr="00984E4F">
        <w:rPr>
          <w:spacing w:val="-1"/>
          <w:sz w:val="24"/>
        </w:rPr>
        <w:t xml:space="preserve"> </w:t>
      </w:r>
      <w:r w:rsidRPr="00984E4F">
        <w:rPr>
          <w:sz w:val="24"/>
        </w:rPr>
        <w:t>în</w:t>
      </w:r>
      <w:r w:rsidRPr="00984E4F">
        <w:rPr>
          <w:spacing w:val="-1"/>
          <w:sz w:val="24"/>
        </w:rPr>
        <w:t xml:space="preserve"> </w:t>
      </w:r>
      <w:r w:rsidRPr="00984E4F">
        <w:rPr>
          <w:sz w:val="24"/>
        </w:rPr>
        <w:t>primele</w:t>
      </w:r>
      <w:r w:rsidRPr="00984E4F">
        <w:rPr>
          <w:spacing w:val="-2"/>
          <w:sz w:val="24"/>
        </w:rPr>
        <w:t xml:space="preserve"> </w:t>
      </w:r>
      <w:r w:rsidRPr="00984E4F">
        <w:rPr>
          <w:sz w:val="24"/>
        </w:rPr>
        <w:t>patru</w:t>
      </w:r>
      <w:r w:rsidRPr="00984E4F">
        <w:rPr>
          <w:spacing w:val="-1"/>
          <w:sz w:val="24"/>
        </w:rPr>
        <w:t xml:space="preserve"> </w:t>
      </w:r>
      <w:r w:rsidRPr="00984E4F">
        <w:rPr>
          <w:sz w:val="24"/>
        </w:rPr>
        <w:t>săptămâni</w:t>
      </w:r>
      <w:r w:rsidRPr="00984E4F">
        <w:rPr>
          <w:spacing w:val="-1"/>
          <w:sz w:val="24"/>
        </w:rPr>
        <w:t xml:space="preserve"> </w:t>
      </w:r>
      <w:r w:rsidRPr="00984E4F">
        <w:rPr>
          <w:sz w:val="24"/>
        </w:rPr>
        <w:t>de</w:t>
      </w:r>
      <w:r w:rsidRPr="00984E4F">
        <w:rPr>
          <w:spacing w:val="-2"/>
          <w:sz w:val="24"/>
        </w:rPr>
        <w:t xml:space="preserve"> </w:t>
      </w:r>
      <w:r w:rsidRPr="00984E4F">
        <w:rPr>
          <w:sz w:val="24"/>
        </w:rPr>
        <w:t>la</w:t>
      </w:r>
      <w:r w:rsidRPr="00984E4F">
        <w:rPr>
          <w:spacing w:val="-2"/>
          <w:sz w:val="24"/>
        </w:rPr>
        <w:t xml:space="preserve"> </w:t>
      </w:r>
      <w:r w:rsidRPr="00984E4F">
        <w:rPr>
          <w:sz w:val="24"/>
        </w:rPr>
        <w:t>începutul</w:t>
      </w:r>
      <w:r w:rsidRPr="00984E4F">
        <w:rPr>
          <w:spacing w:val="-2"/>
          <w:sz w:val="24"/>
        </w:rPr>
        <w:t xml:space="preserve"> </w:t>
      </w:r>
      <w:r w:rsidRPr="00984E4F">
        <w:rPr>
          <w:sz w:val="24"/>
        </w:rPr>
        <w:t>anului</w:t>
      </w:r>
      <w:r w:rsidRPr="00984E4F">
        <w:rPr>
          <w:spacing w:val="-2"/>
          <w:sz w:val="24"/>
        </w:rPr>
        <w:t xml:space="preserve"> </w:t>
      </w:r>
      <w:r w:rsidRPr="00984E4F">
        <w:rPr>
          <w:sz w:val="24"/>
        </w:rPr>
        <w:t>şcolar.</w:t>
      </w:r>
    </w:p>
    <w:p w14:paraId="31C295C2" w14:textId="77777777" w:rsidR="00CC7630" w:rsidRPr="00984E4F" w:rsidRDefault="00CC7630" w:rsidP="00CC7630">
      <w:pPr>
        <w:pStyle w:val="ListParagraph"/>
        <w:numPr>
          <w:ilvl w:val="1"/>
          <w:numId w:val="65"/>
        </w:numPr>
        <w:tabs>
          <w:tab w:val="left" w:pos="869"/>
          <w:tab w:val="left" w:pos="993"/>
        </w:tabs>
        <w:spacing w:line="261" w:lineRule="auto"/>
        <w:ind w:left="0" w:right="116" w:firstLine="567"/>
        <w:rPr>
          <w:sz w:val="24"/>
        </w:rPr>
      </w:pPr>
      <w:r w:rsidRPr="00984E4F">
        <w:rPr>
          <w:sz w:val="24"/>
        </w:rPr>
        <w:t>Raportul se prez</w:t>
      </w:r>
      <w:r>
        <w:rPr>
          <w:sz w:val="24"/>
        </w:rPr>
        <w:t>i</w:t>
      </w:r>
      <w:r w:rsidRPr="00984E4F">
        <w:rPr>
          <w:sz w:val="24"/>
        </w:rPr>
        <w:t>ntă de către director în fața consiliului profesoral.</w:t>
      </w:r>
    </w:p>
    <w:p w14:paraId="10F80C1F" w14:textId="77777777" w:rsidR="00CC7630" w:rsidRDefault="00CC7630" w:rsidP="00CC7630">
      <w:pPr>
        <w:pStyle w:val="ListParagraph"/>
        <w:tabs>
          <w:tab w:val="left" w:pos="869"/>
        </w:tabs>
        <w:spacing w:line="261" w:lineRule="auto"/>
        <w:ind w:left="506" w:right="116" w:firstLine="0"/>
        <w:rPr>
          <w:sz w:val="24"/>
        </w:rPr>
      </w:pPr>
    </w:p>
    <w:p w14:paraId="16F5B02B" w14:textId="77777777" w:rsidR="00CC7630" w:rsidRPr="00074823" w:rsidRDefault="00CC7630" w:rsidP="00CC7630">
      <w:pPr>
        <w:pStyle w:val="BodyText"/>
        <w:spacing w:line="274" w:lineRule="exact"/>
        <w:ind w:left="340"/>
        <w:jc w:val="left"/>
        <w:rPr>
          <w:b/>
          <w:color w:val="000000" w:themeColor="text1"/>
        </w:rPr>
      </w:pPr>
      <w:r w:rsidRPr="00074823">
        <w:rPr>
          <w:b/>
          <w:color w:val="000000" w:themeColor="text1"/>
        </w:rPr>
        <w:t>ART.27</w:t>
      </w:r>
    </w:p>
    <w:p w14:paraId="6A743038" w14:textId="0B828525" w:rsidR="00CC7630" w:rsidRPr="00074823" w:rsidRDefault="00CC7630" w:rsidP="00CC7630">
      <w:pPr>
        <w:pStyle w:val="BodyText"/>
        <w:spacing w:line="274" w:lineRule="exact"/>
        <w:ind w:left="0" w:firstLine="720"/>
        <w:rPr>
          <w:bCs/>
          <w:color w:val="000000" w:themeColor="text1"/>
        </w:rPr>
      </w:pPr>
      <w:r w:rsidRPr="00074823">
        <w:rPr>
          <w:color w:val="000000" w:themeColor="text1"/>
        </w:rPr>
        <w:t>Raportul anual asupra calității educației este adus la cunoștința autorităților administrative publice locale și a ISJ</w:t>
      </w:r>
      <w:r w:rsidR="00074823" w:rsidRPr="00074823">
        <w:rPr>
          <w:color w:val="000000" w:themeColor="text1"/>
        </w:rPr>
        <w:t xml:space="preserve"> Prahova</w:t>
      </w:r>
      <w:r w:rsidRPr="00074823">
        <w:rPr>
          <w:color w:val="000000" w:themeColor="text1"/>
        </w:rPr>
        <w:t xml:space="preserve"> și postat pe site-ul unităţii de învăţământ și prin orice</w:t>
      </w:r>
      <w:r w:rsidRPr="00074823">
        <w:rPr>
          <w:color w:val="000000" w:themeColor="text1"/>
          <w:spacing w:val="-1"/>
        </w:rPr>
        <w:t xml:space="preserve"> </w:t>
      </w:r>
      <w:r w:rsidRPr="00074823">
        <w:rPr>
          <w:color w:val="000000" w:themeColor="text1"/>
        </w:rPr>
        <w:t>altă</w:t>
      </w:r>
      <w:r w:rsidRPr="00074823">
        <w:rPr>
          <w:color w:val="000000" w:themeColor="text1"/>
          <w:spacing w:val="-1"/>
        </w:rPr>
        <w:t xml:space="preserve"> </w:t>
      </w:r>
      <w:r w:rsidRPr="00074823">
        <w:rPr>
          <w:color w:val="000000" w:themeColor="text1"/>
        </w:rPr>
        <w:t>formă</w:t>
      </w:r>
      <w:r w:rsidRPr="00074823">
        <w:rPr>
          <w:b/>
          <w:color w:val="000000" w:themeColor="text1"/>
        </w:rPr>
        <w:t xml:space="preserve"> </w:t>
      </w:r>
      <w:r w:rsidRPr="00074823">
        <w:rPr>
          <w:bCs/>
          <w:color w:val="000000" w:themeColor="text1"/>
        </w:rPr>
        <w:t>de comunicare publică existentă la nivelul unității școlare.</w:t>
      </w:r>
    </w:p>
    <w:p w14:paraId="066AC2F1" w14:textId="77777777" w:rsidR="00CC7630" w:rsidRPr="00074823" w:rsidRDefault="00CC7630" w:rsidP="00CC7630">
      <w:pPr>
        <w:pStyle w:val="BodyText"/>
        <w:spacing w:line="274" w:lineRule="exact"/>
        <w:ind w:left="0" w:firstLine="720"/>
        <w:jc w:val="left"/>
        <w:rPr>
          <w:b/>
          <w:color w:val="000000" w:themeColor="text1"/>
        </w:rPr>
      </w:pPr>
    </w:p>
    <w:p w14:paraId="48C54EEC" w14:textId="77777777" w:rsidR="00CC7630" w:rsidRPr="00074823" w:rsidRDefault="00CC7630" w:rsidP="00CC7630">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28</w:t>
      </w:r>
    </w:p>
    <w:p w14:paraId="5471967D" w14:textId="77777777" w:rsidR="00CC7630" w:rsidRPr="00074823" w:rsidRDefault="00CC7630" w:rsidP="00CC7630">
      <w:pPr>
        <w:pStyle w:val="BodyText"/>
        <w:spacing w:before="24" w:line="261" w:lineRule="auto"/>
        <w:ind w:right="116" w:firstLine="606"/>
        <w:rPr>
          <w:color w:val="000000" w:themeColor="text1"/>
        </w:rPr>
      </w:pPr>
      <w:r w:rsidRPr="00074823">
        <w:rPr>
          <w:color w:val="000000" w:themeColor="text1"/>
        </w:rPr>
        <w:t>(1)Raportul anual de evaluare internă (RAEI) se întocmeşte de către comisia pentru evaluarea şi</w:t>
      </w:r>
      <w:r w:rsidRPr="00074823">
        <w:rPr>
          <w:color w:val="000000" w:themeColor="text1"/>
          <w:spacing w:val="1"/>
        </w:rPr>
        <w:t xml:space="preserve"> </w:t>
      </w:r>
      <w:r w:rsidRPr="00074823">
        <w:rPr>
          <w:color w:val="000000" w:themeColor="text1"/>
        </w:rPr>
        <w:t>asigurarea calităţii educației, se prezintă, spre analiză și validare consiliului profesoral și se aprobă de către consiliul de administraţie, la propunerea coordonatorului</w:t>
      </w:r>
      <w:r w:rsidRPr="00074823">
        <w:rPr>
          <w:color w:val="000000" w:themeColor="text1"/>
          <w:spacing w:val="1"/>
        </w:rPr>
        <w:t xml:space="preserve"> </w:t>
      </w:r>
      <w:r w:rsidRPr="00074823">
        <w:rPr>
          <w:color w:val="000000" w:themeColor="text1"/>
        </w:rPr>
        <w:t>comisiei,</w:t>
      </w:r>
      <w:r w:rsidRPr="00074823">
        <w:rPr>
          <w:color w:val="000000" w:themeColor="text1"/>
          <w:spacing w:val="-1"/>
        </w:rPr>
        <w:t xml:space="preserve"> </w:t>
      </w:r>
      <w:r w:rsidRPr="00074823">
        <w:rPr>
          <w:color w:val="000000" w:themeColor="text1"/>
        </w:rPr>
        <w:t>şi se</w:t>
      </w:r>
      <w:r w:rsidRPr="00074823">
        <w:rPr>
          <w:color w:val="000000" w:themeColor="text1"/>
          <w:spacing w:val="-1"/>
        </w:rPr>
        <w:t xml:space="preserve"> </w:t>
      </w:r>
      <w:r w:rsidRPr="00074823">
        <w:rPr>
          <w:color w:val="000000" w:themeColor="text1"/>
        </w:rPr>
        <w:t>prezintă, spre</w:t>
      </w:r>
      <w:r w:rsidRPr="00074823">
        <w:rPr>
          <w:color w:val="000000" w:themeColor="text1"/>
          <w:spacing w:val="-1"/>
        </w:rPr>
        <w:t xml:space="preserve"> </w:t>
      </w:r>
      <w:r w:rsidRPr="00074823">
        <w:rPr>
          <w:color w:val="000000" w:themeColor="text1"/>
        </w:rPr>
        <w:t>analiză,</w:t>
      </w:r>
      <w:r w:rsidRPr="00074823">
        <w:rPr>
          <w:color w:val="000000" w:themeColor="text1"/>
          <w:spacing w:val="-1"/>
        </w:rPr>
        <w:t xml:space="preserve"> </w:t>
      </w:r>
      <w:r w:rsidRPr="00074823">
        <w:rPr>
          <w:color w:val="000000" w:themeColor="text1"/>
        </w:rPr>
        <w:t>consiliului</w:t>
      </w:r>
      <w:r w:rsidRPr="00074823">
        <w:rPr>
          <w:color w:val="000000" w:themeColor="text1"/>
          <w:spacing w:val="-1"/>
        </w:rPr>
        <w:t xml:space="preserve"> </w:t>
      </w:r>
      <w:r w:rsidRPr="00074823">
        <w:rPr>
          <w:color w:val="000000" w:themeColor="text1"/>
        </w:rPr>
        <w:t>profesoral.</w:t>
      </w:r>
    </w:p>
    <w:p w14:paraId="24A722B0" w14:textId="77777777" w:rsidR="00CC7630" w:rsidRPr="00074823" w:rsidRDefault="00CC7630" w:rsidP="00CC7630">
      <w:pPr>
        <w:pStyle w:val="BodyText"/>
        <w:spacing w:before="24" w:line="261" w:lineRule="auto"/>
        <w:ind w:right="116" w:firstLine="606"/>
        <w:rPr>
          <w:color w:val="000000" w:themeColor="text1"/>
        </w:rPr>
      </w:pPr>
      <w:r w:rsidRPr="00074823">
        <w:rPr>
          <w:color w:val="000000" w:themeColor="text1"/>
        </w:rPr>
        <w:t>(2) Raportul anual de evaluare internă este adus la cunoștință tuturor beneficiarilor prin afișare sau publicare.</w:t>
      </w:r>
    </w:p>
    <w:p w14:paraId="3AEA7548" w14:textId="77777777" w:rsidR="00CC7630" w:rsidRPr="00074823" w:rsidRDefault="00CC7630" w:rsidP="00CC7630">
      <w:pPr>
        <w:pStyle w:val="BodyText"/>
        <w:spacing w:before="24" w:line="261" w:lineRule="auto"/>
        <w:ind w:right="116" w:firstLine="606"/>
        <w:rPr>
          <w:color w:val="000000" w:themeColor="text1"/>
        </w:rPr>
      </w:pPr>
    </w:p>
    <w:p w14:paraId="4FA21F9A" w14:textId="77777777" w:rsidR="00CC7630" w:rsidRPr="00074823" w:rsidRDefault="00CC7630" w:rsidP="00CC7630">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29</w:t>
      </w:r>
    </w:p>
    <w:p w14:paraId="19A3259F" w14:textId="77777777" w:rsidR="00CC7630" w:rsidRPr="00074823" w:rsidRDefault="00CC7630" w:rsidP="00CC7630">
      <w:pPr>
        <w:pStyle w:val="ListParagraph"/>
        <w:numPr>
          <w:ilvl w:val="2"/>
          <w:numId w:val="65"/>
        </w:numPr>
        <w:tabs>
          <w:tab w:val="left" w:pos="993"/>
        </w:tabs>
        <w:spacing w:before="24" w:line="261" w:lineRule="auto"/>
        <w:ind w:left="0" w:firstLine="709"/>
        <w:jc w:val="both"/>
        <w:rPr>
          <w:color w:val="000000" w:themeColor="text1"/>
          <w:sz w:val="24"/>
        </w:rPr>
      </w:pPr>
      <w:r w:rsidRPr="00074823">
        <w:rPr>
          <w:color w:val="000000" w:themeColor="text1"/>
          <w:sz w:val="24"/>
        </w:rPr>
        <w:t>Documentele</w:t>
      </w:r>
      <w:r w:rsidRPr="00074823">
        <w:rPr>
          <w:color w:val="000000" w:themeColor="text1"/>
          <w:spacing w:val="40"/>
          <w:sz w:val="24"/>
        </w:rPr>
        <w:t xml:space="preserve"> </w:t>
      </w:r>
      <w:r w:rsidRPr="00074823">
        <w:rPr>
          <w:color w:val="000000" w:themeColor="text1"/>
          <w:sz w:val="24"/>
        </w:rPr>
        <w:t>de</w:t>
      </w:r>
      <w:r w:rsidRPr="00074823">
        <w:rPr>
          <w:color w:val="000000" w:themeColor="text1"/>
          <w:spacing w:val="41"/>
          <w:sz w:val="24"/>
        </w:rPr>
        <w:t xml:space="preserve"> </w:t>
      </w:r>
      <w:r w:rsidRPr="00074823">
        <w:rPr>
          <w:color w:val="000000" w:themeColor="text1"/>
          <w:sz w:val="24"/>
        </w:rPr>
        <w:t>prognoză</w:t>
      </w:r>
      <w:r w:rsidRPr="00074823">
        <w:rPr>
          <w:color w:val="000000" w:themeColor="text1"/>
          <w:spacing w:val="41"/>
          <w:sz w:val="24"/>
        </w:rPr>
        <w:t xml:space="preserve"> </w:t>
      </w:r>
      <w:r w:rsidRPr="00074823">
        <w:rPr>
          <w:color w:val="000000" w:themeColor="text1"/>
          <w:sz w:val="24"/>
        </w:rPr>
        <w:t>ale</w:t>
      </w:r>
      <w:r w:rsidRPr="00074823">
        <w:rPr>
          <w:color w:val="000000" w:themeColor="text1"/>
          <w:spacing w:val="41"/>
          <w:sz w:val="24"/>
        </w:rPr>
        <w:t xml:space="preserve"> </w:t>
      </w:r>
      <w:r w:rsidRPr="00074823">
        <w:rPr>
          <w:color w:val="000000" w:themeColor="text1"/>
          <w:sz w:val="24"/>
        </w:rPr>
        <w:t>unităţii</w:t>
      </w:r>
      <w:r w:rsidRPr="00074823">
        <w:rPr>
          <w:color w:val="000000" w:themeColor="text1"/>
          <w:spacing w:val="41"/>
          <w:sz w:val="24"/>
        </w:rPr>
        <w:t xml:space="preserve"> </w:t>
      </w:r>
      <w:r w:rsidRPr="00074823">
        <w:rPr>
          <w:color w:val="000000" w:themeColor="text1"/>
          <w:sz w:val="24"/>
        </w:rPr>
        <w:t>de</w:t>
      </w:r>
      <w:r w:rsidRPr="00074823">
        <w:rPr>
          <w:color w:val="000000" w:themeColor="text1"/>
          <w:spacing w:val="41"/>
          <w:sz w:val="24"/>
        </w:rPr>
        <w:t xml:space="preserve"> </w:t>
      </w:r>
      <w:r w:rsidRPr="00074823">
        <w:rPr>
          <w:color w:val="000000" w:themeColor="text1"/>
          <w:sz w:val="24"/>
        </w:rPr>
        <w:t>învăţământ</w:t>
      </w:r>
      <w:r w:rsidRPr="00074823">
        <w:rPr>
          <w:color w:val="000000" w:themeColor="text1"/>
          <w:spacing w:val="41"/>
          <w:sz w:val="24"/>
        </w:rPr>
        <w:t xml:space="preserve"> </w:t>
      </w:r>
      <w:r w:rsidRPr="00074823">
        <w:rPr>
          <w:color w:val="000000" w:themeColor="text1"/>
          <w:sz w:val="24"/>
        </w:rPr>
        <w:t>realizate</w:t>
      </w:r>
      <w:r w:rsidRPr="00074823">
        <w:rPr>
          <w:color w:val="000000" w:themeColor="text1"/>
          <w:spacing w:val="41"/>
          <w:sz w:val="24"/>
        </w:rPr>
        <w:t xml:space="preserve"> </w:t>
      </w:r>
      <w:r w:rsidRPr="00074823">
        <w:rPr>
          <w:color w:val="000000" w:themeColor="text1"/>
          <w:sz w:val="24"/>
        </w:rPr>
        <w:t>pe</w:t>
      </w:r>
      <w:r w:rsidRPr="00074823">
        <w:rPr>
          <w:color w:val="000000" w:themeColor="text1"/>
          <w:spacing w:val="41"/>
          <w:sz w:val="24"/>
        </w:rPr>
        <w:t xml:space="preserve"> </w:t>
      </w:r>
      <w:r w:rsidRPr="00074823">
        <w:rPr>
          <w:color w:val="000000" w:themeColor="text1"/>
          <w:sz w:val="24"/>
        </w:rPr>
        <w:t>baza</w:t>
      </w:r>
      <w:r w:rsidRPr="00074823">
        <w:rPr>
          <w:color w:val="000000" w:themeColor="text1"/>
          <w:spacing w:val="41"/>
          <w:sz w:val="24"/>
        </w:rPr>
        <w:t xml:space="preserve"> </w:t>
      </w:r>
      <w:r w:rsidRPr="00074823">
        <w:rPr>
          <w:color w:val="000000" w:themeColor="text1"/>
          <w:sz w:val="24"/>
        </w:rPr>
        <w:t>documentelor</w:t>
      </w:r>
      <w:r w:rsidRPr="00074823">
        <w:rPr>
          <w:color w:val="000000" w:themeColor="text1"/>
          <w:spacing w:val="41"/>
          <w:sz w:val="24"/>
        </w:rPr>
        <w:t xml:space="preserve"> </w:t>
      </w:r>
      <w:r w:rsidRPr="00074823">
        <w:rPr>
          <w:color w:val="000000" w:themeColor="text1"/>
          <w:sz w:val="24"/>
        </w:rPr>
        <w:t>de</w:t>
      </w:r>
      <w:r w:rsidRPr="00074823">
        <w:rPr>
          <w:color w:val="000000" w:themeColor="text1"/>
          <w:spacing w:val="-57"/>
          <w:sz w:val="24"/>
        </w:rPr>
        <w:t xml:space="preserve"> </w:t>
      </w:r>
      <w:r w:rsidRPr="00074823">
        <w:rPr>
          <w:color w:val="000000" w:themeColor="text1"/>
          <w:sz w:val="24"/>
        </w:rPr>
        <w:lastRenderedPageBreak/>
        <w:t>diagnoză</w:t>
      </w:r>
      <w:r w:rsidRPr="00074823">
        <w:rPr>
          <w:color w:val="000000" w:themeColor="text1"/>
          <w:spacing w:val="-2"/>
          <w:sz w:val="24"/>
        </w:rPr>
        <w:t xml:space="preserve"> </w:t>
      </w:r>
      <w:r w:rsidRPr="00074823">
        <w:rPr>
          <w:color w:val="000000" w:themeColor="text1"/>
          <w:sz w:val="24"/>
        </w:rPr>
        <w:t>ale</w:t>
      </w:r>
      <w:r w:rsidRPr="00074823">
        <w:rPr>
          <w:color w:val="000000" w:themeColor="text1"/>
          <w:spacing w:val="-1"/>
          <w:sz w:val="24"/>
        </w:rPr>
        <w:t xml:space="preserve"> </w:t>
      </w:r>
      <w:r w:rsidRPr="00074823">
        <w:rPr>
          <w:color w:val="000000" w:themeColor="text1"/>
          <w:sz w:val="24"/>
        </w:rPr>
        <w:t>perioadei anterioare</w:t>
      </w:r>
      <w:r w:rsidRPr="00074823">
        <w:rPr>
          <w:color w:val="000000" w:themeColor="text1"/>
          <w:spacing w:val="-1"/>
          <w:sz w:val="24"/>
        </w:rPr>
        <w:t xml:space="preserve"> </w:t>
      </w:r>
      <w:r w:rsidRPr="00074823">
        <w:rPr>
          <w:color w:val="000000" w:themeColor="text1"/>
          <w:sz w:val="24"/>
        </w:rPr>
        <w:t>sunt:</w:t>
      </w:r>
    </w:p>
    <w:p w14:paraId="22E713F7" w14:textId="4895C630" w:rsidR="00CC7630" w:rsidRPr="00074823" w:rsidRDefault="00CC7630" w:rsidP="00CC7630">
      <w:pPr>
        <w:pStyle w:val="ListParagraph"/>
        <w:numPr>
          <w:ilvl w:val="0"/>
          <w:numId w:val="64"/>
        </w:numPr>
        <w:tabs>
          <w:tab w:val="left" w:pos="819"/>
          <w:tab w:val="left" w:pos="993"/>
        </w:tabs>
        <w:spacing w:line="261" w:lineRule="auto"/>
        <w:ind w:left="0" w:firstLine="709"/>
        <w:jc w:val="both"/>
        <w:rPr>
          <w:color w:val="000000" w:themeColor="text1"/>
          <w:sz w:val="24"/>
        </w:rPr>
      </w:pPr>
      <w:r w:rsidRPr="00074823">
        <w:rPr>
          <w:color w:val="000000" w:themeColor="text1"/>
          <w:sz w:val="24"/>
        </w:rPr>
        <w:t>planul</w:t>
      </w:r>
      <w:r w:rsidRPr="00074823">
        <w:rPr>
          <w:color w:val="000000" w:themeColor="text1"/>
          <w:spacing w:val="24"/>
          <w:sz w:val="24"/>
        </w:rPr>
        <w:t xml:space="preserve"> </w:t>
      </w:r>
      <w:r w:rsidRPr="00074823">
        <w:rPr>
          <w:color w:val="000000" w:themeColor="text1"/>
          <w:sz w:val="24"/>
        </w:rPr>
        <w:t>de</w:t>
      </w:r>
      <w:r w:rsidRPr="00074823">
        <w:rPr>
          <w:color w:val="000000" w:themeColor="text1"/>
          <w:spacing w:val="25"/>
          <w:sz w:val="24"/>
        </w:rPr>
        <w:t xml:space="preserve"> </w:t>
      </w:r>
      <w:r w:rsidRPr="00074823">
        <w:rPr>
          <w:color w:val="000000" w:themeColor="text1"/>
          <w:sz w:val="24"/>
        </w:rPr>
        <w:t>dezvoltare</w:t>
      </w:r>
      <w:r w:rsidRPr="00074823">
        <w:rPr>
          <w:color w:val="000000" w:themeColor="text1"/>
          <w:spacing w:val="25"/>
          <w:sz w:val="24"/>
        </w:rPr>
        <w:t xml:space="preserve"> </w:t>
      </w:r>
      <w:r w:rsidRPr="00074823">
        <w:rPr>
          <w:color w:val="000000" w:themeColor="text1"/>
          <w:sz w:val="24"/>
        </w:rPr>
        <w:t xml:space="preserve">instituţională a </w:t>
      </w:r>
      <w:r w:rsidR="00074823" w:rsidRPr="00074823">
        <w:rPr>
          <w:b/>
          <w:color w:val="000000" w:themeColor="text1"/>
          <w:sz w:val="24"/>
        </w:rPr>
        <w:t>Grădiniței „Hello Kids”</w:t>
      </w:r>
      <w:r w:rsidRPr="00074823">
        <w:rPr>
          <w:b/>
          <w:color w:val="000000" w:themeColor="text1"/>
        </w:rPr>
        <w:t>;</w:t>
      </w:r>
    </w:p>
    <w:p w14:paraId="15F59DFC" w14:textId="77777777" w:rsidR="00CC7630" w:rsidRPr="00074823" w:rsidRDefault="00CC7630" w:rsidP="00CC7630">
      <w:pPr>
        <w:pStyle w:val="ListParagraph"/>
        <w:numPr>
          <w:ilvl w:val="0"/>
          <w:numId w:val="64"/>
        </w:numPr>
        <w:tabs>
          <w:tab w:val="left" w:pos="614"/>
          <w:tab w:val="left" w:pos="993"/>
        </w:tabs>
        <w:spacing w:line="274" w:lineRule="exact"/>
        <w:ind w:left="0" w:right="0" w:firstLine="709"/>
        <w:jc w:val="both"/>
        <w:rPr>
          <w:color w:val="000000" w:themeColor="text1"/>
          <w:sz w:val="24"/>
        </w:rPr>
      </w:pPr>
      <w:r w:rsidRPr="00074823">
        <w:rPr>
          <w:color w:val="000000" w:themeColor="text1"/>
          <w:sz w:val="24"/>
        </w:rPr>
        <w:t>planul</w:t>
      </w:r>
      <w:r w:rsidRPr="00074823">
        <w:rPr>
          <w:color w:val="000000" w:themeColor="text1"/>
          <w:spacing w:val="-4"/>
          <w:sz w:val="24"/>
        </w:rPr>
        <w:t xml:space="preserve"> </w:t>
      </w:r>
      <w:r w:rsidRPr="00074823">
        <w:rPr>
          <w:color w:val="000000" w:themeColor="text1"/>
          <w:sz w:val="24"/>
        </w:rPr>
        <w:t>managerial;</w:t>
      </w:r>
    </w:p>
    <w:p w14:paraId="0ABA8951" w14:textId="77777777" w:rsidR="00CC7630" w:rsidRPr="00074823" w:rsidRDefault="00CC7630" w:rsidP="00CC7630">
      <w:pPr>
        <w:pStyle w:val="ListParagraph"/>
        <w:numPr>
          <w:ilvl w:val="0"/>
          <w:numId w:val="64"/>
        </w:numPr>
        <w:tabs>
          <w:tab w:val="left" w:pos="601"/>
          <w:tab w:val="left" w:pos="993"/>
        </w:tabs>
        <w:spacing w:before="22"/>
        <w:ind w:left="0" w:right="0" w:firstLine="709"/>
        <w:jc w:val="both"/>
        <w:rPr>
          <w:color w:val="000000" w:themeColor="text1"/>
          <w:sz w:val="24"/>
        </w:rPr>
      </w:pPr>
      <w:r w:rsidRPr="00074823">
        <w:rPr>
          <w:color w:val="000000" w:themeColor="text1"/>
          <w:sz w:val="24"/>
        </w:rPr>
        <w:t>programul</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dezvoltare</w:t>
      </w:r>
      <w:r w:rsidRPr="00074823">
        <w:rPr>
          <w:color w:val="000000" w:themeColor="text1"/>
          <w:spacing w:val="-3"/>
          <w:sz w:val="24"/>
        </w:rPr>
        <w:t xml:space="preserve"> </w:t>
      </w:r>
      <w:r w:rsidRPr="00074823">
        <w:rPr>
          <w:color w:val="000000" w:themeColor="text1"/>
          <w:sz w:val="24"/>
        </w:rPr>
        <w:t>a</w:t>
      </w:r>
      <w:r w:rsidRPr="00074823">
        <w:rPr>
          <w:color w:val="000000" w:themeColor="text1"/>
          <w:spacing w:val="-2"/>
          <w:sz w:val="24"/>
        </w:rPr>
        <w:t xml:space="preserve"> </w:t>
      </w:r>
      <w:r w:rsidRPr="00074823">
        <w:rPr>
          <w:color w:val="000000" w:themeColor="text1"/>
          <w:sz w:val="24"/>
        </w:rPr>
        <w:t>sistemului</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control</w:t>
      </w:r>
      <w:r w:rsidRPr="00074823">
        <w:rPr>
          <w:color w:val="000000" w:themeColor="text1"/>
          <w:spacing w:val="-2"/>
          <w:sz w:val="24"/>
        </w:rPr>
        <w:t xml:space="preserve"> </w:t>
      </w:r>
      <w:r w:rsidRPr="00074823">
        <w:rPr>
          <w:color w:val="000000" w:themeColor="text1"/>
          <w:sz w:val="24"/>
        </w:rPr>
        <w:t>managerial.</w:t>
      </w:r>
    </w:p>
    <w:p w14:paraId="3132A7D1" w14:textId="77777777" w:rsidR="00CC7630" w:rsidRDefault="00CC7630" w:rsidP="00CC7630">
      <w:pPr>
        <w:pStyle w:val="ListParagraph"/>
        <w:numPr>
          <w:ilvl w:val="2"/>
          <w:numId w:val="65"/>
        </w:numPr>
        <w:tabs>
          <w:tab w:val="left" w:pos="733"/>
          <w:tab w:val="left" w:pos="993"/>
        </w:tabs>
        <w:spacing w:before="24" w:line="261" w:lineRule="auto"/>
        <w:ind w:left="0" w:right="116" w:firstLine="709"/>
        <w:jc w:val="both"/>
        <w:rPr>
          <w:sz w:val="24"/>
        </w:rPr>
      </w:pPr>
      <w:r w:rsidRPr="00074823">
        <w:rPr>
          <w:color w:val="000000" w:themeColor="text1"/>
          <w:sz w:val="24"/>
        </w:rPr>
        <w:t>Directorul</w:t>
      </w:r>
      <w:r w:rsidRPr="00074823">
        <w:rPr>
          <w:color w:val="000000" w:themeColor="text1"/>
          <w:spacing w:val="2"/>
          <w:sz w:val="24"/>
        </w:rPr>
        <w:t xml:space="preserve"> </w:t>
      </w:r>
      <w:r w:rsidRPr="00074823">
        <w:rPr>
          <w:color w:val="000000" w:themeColor="text1"/>
          <w:sz w:val="24"/>
        </w:rPr>
        <w:t>poate</w:t>
      </w:r>
      <w:r w:rsidRPr="00074823">
        <w:rPr>
          <w:color w:val="000000" w:themeColor="text1"/>
          <w:spacing w:val="2"/>
          <w:sz w:val="24"/>
        </w:rPr>
        <w:t xml:space="preserve"> </w:t>
      </w:r>
      <w:r w:rsidRPr="00074823">
        <w:rPr>
          <w:color w:val="000000" w:themeColor="text1"/>
          <w:sz w:val="24"/>
        </w:rPr>
        <w:t>elabora</w:t>
      </w:r>
      <w:r w:rsidRPr="00074823">
        <w:rPr>
          <w:color w:val="000000" w:themeColor="text1"/>
          <w:spacing w:val="2"/>
          <w:sz w:val="24"/>
        </w:rPr>
        <w:t xml:space="preserve"> </w:t>
      </w:r>
      <w:r w:rsidRPr="00074823">
        <w:rPr>
          <w:color w:val="000000" w:themeColor="text1"/>
          <w:sz w:val="24"/>
        </w:rPr>
        <w:t>şi</w:t>
      </w:r>
      <w:r w:rsidRPr="00074823">
        <w:rPr>
          <w:color w:val="000000" w:themeColor="text1"/>
          <w:spacing w:val="2"/>
          <w:sz w:val="24"/>
        </w:rPr>
        <w:t xml:space="preserve"> </w:t>
      </w:r>
      <w:r w:rsidRPr="00074823">
        <w:rPr>
          <w:color w:val="000000" w:themeColor="text1"/>
          <w:sz w:val="24"/>
        </w:rPr>
        <w:t>alte</w:t>
      </w:r>
      <w:r w:rsidRPr="00074823">
        <w:rPr>
          <w:color w:val="000000" w:themeColor="text1"/>
          <w:spacing w:val="2"/>
          <w:sz w:val="24"/>
        </w:rPr>
        <w:t xml:space="preserve"> </w:t>
      </w:r>
      <w:r w:rsidRPr="00074823">
        <w:rPr>
          <w:color w:val="000000" w:themeColor="text1"/>
          <w:sz w:val="24"/>
        </w:rPr>
        <w:t>documente</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2"/>
          <w:sz w:val="24"/>
        </w:rPr>
        <w:t xml:space="preserve"> </w:t>
      </w:r>
      <w:r w:rsidRPr="00074823">
        <w:rPr>
          <w:color w:val="000000" w:themeColor="text1"/>
          <w:sz w:val="24"/>
        </w:rPr>
        <w:t>prognoză,</w:t>
      </w:r>
      <w:r w:rsidRPr="00074823">
        <w:rPr>
          <w:color w:val="000000" w:themeColor="text1"/>
          <w:spacing w:val="2"/>
          <w:sz w:val="24"/>
        </w:rPr>
        <w:t xml:space="preserve"> </w:t>
      </w:r>
      <w:r w:rsidRPr="00074823">
        <w:rPr>
          <w:color w:val="000000" w:themeColor="text1"/>
          <w:sz w:val="24"/>
        </w:rPr>
        <w:t>în</w:t>
      </w:r>
      <w:r w:rsidRPr="00074823">
        <w:rPr>
          <w:color w:val="000000" w:themeColor="text1"/>
          <w:spacing w:val="2"/>
          <w:sz w:val="24"/>
        </w:rPr>
        <w:t xml:space="preserve"> </w:t>
      </w:r>
      <w:r>
        <w:rPr>
          <w:sz w:val="24"/>
        </w:rPr>
        <w:t>scopul</w:t>
      </w:r>
      <w:r>
        <w:rPr>
          <w:spacing w:val="2"/>
          <w:sz w:val="24"/>
        </w:rPr>
        <w:t xml:space="preserve"> </w:t>
      </w:r>
      <w:r>
        <w:rPr>
          <w:sz w:val="24"/>
        </w:rPr>
        <w:t>optimizării</w:t>
      </w:r>
      <w:r>
        <w:rPr>
          <w:spacing w:val="2"/>
          <w:sz w:val="24"/>
        </w:rPr>
        <w:t xml:space="preserve"> </w:t>
      </w:r>
      <w:r>
        <w:rPr>
          <w:sz w:val="24"/>
        </w:rPr>
        <w:t>managementului</w:t>
      </w:r>
      <w:r>
        <w:rPr>
          <w:spacing w:val="-57"/>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p>
    <w:p w14:paraId="7F5CCA06" w14:textId="77777777" w:rsidR="00CC7630" w:rsidRDefault="00CC7630" w:rsidP="00CC7630">
      <w:pPr>
        <w:pStyle w:val="ListParagraph"/>
        <w:numPr>
          <w:ilvl w:val="2"/>
          <w:numId w:val="65"/>
        </w:numPr>
        <w:tabs>
          <w:tab w:val="left" w:pos="993"/>
        </w:tabs>
        <w:spacing w:line="261" w:lineRule="auto"/>
        <w:ind w:left="0" w:firstLine="709"/>
        <w:jc w:val="both"/>
        <w:rPr>
          <w:sz w:val="24"/>
        </w:rPr>
      </w:pPr>
      <w:r>
        <w:rPr>
          <w:sz w:val="24"/>
        </w:rPr>
        <w:t xml:space="preserve">Documentele de </w:t>
      </w:r>
      <w:r w:rsidRPr="00984E4F">
        <w:rPr>
          <w:sz w:val="24"/>
        </w:rPr>
        <w:t>prognoză se postează pe site-ul unității de învățământ și se transmit, în format electronic, comitetului reprezentativ al</w:t>
      </w:r>
      <w:r w:rsidRPr="00984E4F">
        <w:rPr>
          <w:spacing w:val="1"/>
          <w:sz w:val="24"/>
        </w:rPr>
        <w:t xml:space="preserve"> </w:t>
      </w:r>
      <w:r w:rsidRPr="00984E4F">
        <w:rPr>
          <w:sz w:val="24"/>
        </w:rPr>
        <w:t xml:space="preserve">părinţilor, fiind documente care conţin informaţii </w:t>
      </w:r>
      <w:r>
        <w:rPr>
          <w:sz w:val="24"/>
        </w:rPr>
        <w:t>de interes</w:t>
      </w:r>
      <w:r>
        <w:rPr>
          <w:spacing w:val="1"/>
          <w:sz w:val="24"/>
        </w:rPr>
        <w:t xml:space="preserve"> </w:t>
      </w:r>
      <w:r>
        <w:rPr>
          <w:sz w:val="24"/>
        </w:rPr>
        <w:t>public.</w:t>
      </w:r>
    </w:p>
    <w:p w14:paraId="25BF44DD" w14:textId="77777777" w:rsidR="00CC7630" w:rsidRDefault="00CC7630" w:rsidP="00CC7630">
      <w:pPr>
        <w:pStyle w:val="ListParagraph"/>
        <w:tabs>
          <w:tab w:val="left" w:pos="1038"/>
        </w:tabs>
        <w:spacing w:before="61" w:line="261" w:lineRule="auto"/>
        <w:ind w:left="654" w:firstLine="0"/>
        <w:rPr>
          <w:sz w:val="24"/>
        </w:rPr>
      </w:pPr>
    </w:p>
    <w:p w14:paraId="35C18F5A" w14:textId="77777777" w:rsidR="00CC7630" w:rsidRPr="00054B10" w:rsidRDefault="00CC7630" w:rsidP="00CC7630">
      <w:pPr>
        <w:pStyle w:val="BodyText"/>
        <w:spacing w:line="274" w:lineRule="exact"/>
        <w:ind w:left="340"/>
        <w:jc w:val="left"/>
        <w:rPr>
          <w:b/>
        </w:rPr>
      </w:pPr>
      <w:r w:rsidRPr="00054B10">
        <w:rPr>
          <w:b/>
        </w:rPr>
        <w:t>ART.</w:t>
      </w:r>
      <w:r w:rsidRPr="00054B10">
        <w:rPr>
          <w:b/>
          <w:spacing w:val="-15"/>
        </w:rPr>
        <w:t xml:space="preserve"> </w:t>
      </w:r>
      <w:r>
        <w:rPr>
          <w:b/>
        </w:rPr>
        <w:t>30</w:t>
      </w:r>
    </w:p>
    <w:p w14:paraId="5DA54AF5" w14:textId="77777777" w:rsidR="00CC7630" w:rsidRDefault="00CC7630" w:rsidP="00CC7630">
      <w:pPr>
        <w:pStyle w:val="ListParagraph"/>
        <w:numPr>
          <w:ilvl w:val="0"/>
          <w:numId w:val="63"/>
        </w:numPr>
        <w:tabs>
          <w:tab w:val="left" w:pos="1134"/>
        </w:tabs>
        <w:spacing w:before="24" w:line="261" w:lineRule="auto"/>
        <w:ind w:left="0" w:firstLine="709"/>
        <w:jc w:val="both"/>
        <w:rPr>
          <w:sz w:val="24"/>
        </w:rPr>
      </w:pPr>
      <w:r>
        <w:rPr>
          <w:sz w:val="24"/>
        </w:rPr>
        <w:t>Planul de dezvoltare instituţională constituie documentul de prognoză pe termen lung şi se</w:t>
      </w:r>
      <w:r>
        <w:rPr>
          <w:spacing w:val="1"/>
          <w:sz w:val="24"/>
        </w:rPr>
        <w:t xml:space="preserve"> </w:t>
      </w:r>
      <w:r>
        <w:rPr>
          <w:sz w:val="24"/>
        </w:rPr>
        <w:t>elaborează de către o echipă coordonată de către director, pentru o perioadă de 3 - 5 ani. Acesta</w:t>
      </w:r>
      <w:r>
        <w:rPr>
          <w:spacing w:val="1"/>
          <w:sz w:val="24"/>
        </w:rPr>
        <w:t xml:space="preserve"> </w:t>
      </w:r>
      <w:r>
        <w:rPr>
          <w:sz w:val="24"/>
        </w:rPr>
        <w:t>conţine:</w:t>
      </w:r>
    </w:p>
    <w:p w14:paraId="29397BFC" w14:textId="77777777" w:rsidR="00CC7630" w:rsidRDefault="00CC7630" w:rsidP="00CC7630">
      <w:pPr>
        <w:pStyle w:val="ListParagraph"/>
        <w:numPr>
          <w:ilvl w:val="0"/>
          <w:numId w:val="62"/>
        </w:numPr>
        <w:tabs>
          <w:tab w:val="left" w:pos="708"/>
          <w:tab w:val="left" w:pos="1134"/>
        </w:tabs>
        <w:spacing w:line="261" w:lineRule="auto"/>
        <w:ind w:left="0" w:firstLine="709"/>
        <w:jc w:val="both"/>
        <w:rPr>
          <w:sz w:val="24"/>
        </w:rPr>
      </w:pPr>
      <w:r>
        <w:rPr>
          <w:sz w:val="24"/>
        </w:rPr>
        <w:t>prezentarea unităţii: istoric şi starea actuală a resurselor umane, materiale şi financiare, relaţia</w:t>
      </w:r>
      <w:r>
        <w:rPr>
          <w:spacing w:val="1"/>
          <w:sz w:val="24"/>
        </w:rPr>
        <w:t xml:space="preserve"> </w:t>
      </w:r>
      <w:r>
        <w:rPr>
          <w:sz w:val="24"/>
        </w:rPr>
        <w:t>cu</w:t>
      </w:r>
      <w:r>
        <w:rPr>
          <w:spacing w:val="-1"/>
          <w:sz w:val="24"/>
        </w:rPr>
        <w:t xml:space="preserve"> </w:t>
      </w:r>
      <w:r>
        <w:rPr>
          <w:sz w:val="24"/>
        </w:rPr>
        <w:t>comunitatea</w:t>
      </w:r>
      <w:r>
        <w:rPr>
          <w:spacing w:val="-1"/>
          <w:sz w:val="24"/>
        </w:rPr>
        <w:t xml:space="preserve"> </w:t>
      </w:r>
      <w:r>
        <w:rPr>
          <w:sz w:val="24"/>
        </w:rPr>
        <w:t>locală</w:t>
      </w:r>
      <w:r>
        <w:rPr>
          <w:spacing w:val="-1"/>
          <w:sz w:val="24"/>
        </w:rPr>
        <w:t xml:space="preserve"> </w:t>
      </w:r>
      <w:r>
        <w:rPr>
          <w:sz w:val="24"/>
        </w:rPr>
        <w:t>şi organigramă;</w:t>
      </w:r>
    </w:p>
    <w:p w14:paraId="1D564A5E" w14:textId="77777777" w:rsidR="00CC7630" w:rsidRDefault="00CC7630" w:rsidP="00CC7630">
      <w:pPr>
        <w:pStyle w:val="ListParagraph"/>
        <w:numPr>
          <w:ilvl w:val="0"/>
          <w:numId w:val="62"/>
        </w:numPr>
        <w:tabs>
          <w:tab w:val="left" w:pos="614"/>
          <w:tab w:val="left" w:pos="1134"/>
        </w:tabs>
        <w:spacing w:line="274" w:lineRule="exact"/>
        <w:ind w:left="0" w:right="0" w:firstLine="709"/>
        <w:jc w:val="both"/>
        <w:rPr>
          <w:sz w:val="24"/>
        </w:rPr>
      </w:pPr>
      <w:r>
        <w:rPr>
          <w:sz w:val="24"/>
        </w:rPr>
        <w:t>analiza</w:t>
      </w:r>
      <w:r>
        <w:rPr>
          <w:spacing w:val="-3"/>
          <w:sz w:val="24"/>
        </w:rPr>
        <w:t xml:space="preserve"> </w:t>
      </w:r>
      <w:r>
        <w:rPr>
          <w:sz w:val="24"/>
        </w:rPr>
        <w:t>de</w:t>
      </w:r>
      <w:r>
        <w:rPr>
          <w:spacing w:val="-2"/>
          <w:sz w:val="24"/>
        </w:rPr>
        <w:t xml:space="preserve"> </w:t>
      </w:r>
      <w:r>
        <w:rPr>
          <w:sz w:val="24"/>
        </w:rPr>
        <w:t>nevoi,</w:t>
      </w:r>
      <w:r>
        <w:rPr>
          <w:spacing w:val="-1"/>
          <w:sz w:val="24"/>
        </w:rPr>
        <w:t xml:space="preserve"> </w:t>
      </w:r>
      <w:r>
        <w:rPr>
          <w:sz w:val="24"/>
        </w:rPr>
        <w:t>alcătuită</w:t>
      </w:r>
      <w:r>
        <w:rPr>
          <w:spacing w:val="-2"/>
          <w:sz w:val="24"/>
        </w:rPr>
        <w:t xml:space="preserve"> </w:t>
      </w:r>
      <w:r>
        <w:rPr>
          <w:sz w:val="24"/>
        </w:rPr>
        <w:t>din</w:t>
      </w:r>
      <w:r>
        <w:rPr>
          <w:spacing w:val="-2"/>
          <w:sz w:val="24"/>
        </w:rPr>
        <w:t xml:space="preserve"> </w:t>
      </w:r>
      <w:r>
        <w:rPr>
          <w:sz w:val="24"/>
        </w:rPr>
        <w:t>analiza</w:t>
      </w:r>
      <w:r>
        <w:rPr>
          <w:spacing w:val="-2"/>
          <w:sz w:val="24"/>
        </w:rPr>
        <w:t xml:space="preserve"> </w:t>
      </w:r>
      <w:r>
        <w:rPr>
          <w:sz w:val="24"/>
        </w:rPr>
        <w:t>de</w:t>
      </w:r>
      <w:r>
        <w:rPr>
          <w:spacing w:val="-2"/>
          <w:sz w:val="24"/>
        </w:rPr>
        <w:t xml:space="preserve"> </w:t>
      </w:r>
      <w:r>
        <w:rPr>
          <w:sz w:val="24"/>
        </w:rPr>
        <w:t>tip</w:t>
      </w:r>
      <w:r>
        <w:rPr>
          <w:spacing w:val="-1"/>
          <w:sz w:val="24"/>
        </w:rPr>
        <w:t xml:space="preserve"> </w:t>
      </w:r>
      <w:r>
        <w:rPr>
          <w:sz w:val="24"/>
        </w:rPr>
        <w:t>SWOT</w:t>
      </w:r>
      <w:r>
        <w:rPr>
          <w:spacing w:val="-7"/>
          <w:sz w:val="24"/>
        </w:rPr>
        <w:t xml:space="preserve"> </w:t>
      </w:r>
      <w:r>
        <w:rPr>
          <w:sz w:val="24"/>
        </w:rPr>
        <w:t>şi</w:t>
      </w:r>
      <w:r>
        <w:rPr>
          <w:spacing w:val="-1"/>
          <w:sz w:val="24"/>
        </w:rPr>
        <w:t xml:space="preserve"> </w:t>
      </w:r>
      <w:r>
        <w:rPr>
          <w:sz w:val="24"/>
        </w:rPr>
        <w:t>analiza</w:t>
      </w:r>
      <w:r>
        <w:rPr>
          <w:spacing w:val="-2"/>
          <w:sz w:val="24"/>
        </w:rPr>
        <w:t xml:space="preserve"> </w:t>
      </w:r>
      <w:r>
        <w:rPr>
          <w:sz w:val="24"/>
        </w:rPr>
        <w:t>de</w:t>
      </w:r>
      <w:r>
        <w:rPr>
          <w:spacing w:val="-2"/>
          <w:sz w:val="24"/>
        </w:rPr>
        <w:t xml:space="preserve"> </w:t>
      </w:r>
      <w:r>
        <w:rPr>
          <w:sz w:val="24"/>
        </w:rPr>
        <w:t>tip</w:t>
      </w:r>
      <w:r>
        <w:rPr>
          <w:spacing w:val="-2"/>
          <w:sz w:val="24"/>
        </w:rPr>
        <w:t xml:space="preserve"> </w:t>
      </w:r>
      <w:r>
        <w:rPr>
          <w:sz w:val="24"/>
        </w:rPr>
        <w:t>PESTE;</w:t>
      </w:r>
    </w:p>
    <w:p w14:paraId="126FA722" w14:textId="77777777" w:rsidR="00CC7630" w:rsidRDefault="00CC7630" w:rsidP="00CC7630">
      <w:pPr>
        <w:pStyle w:val="ListParagraph"/>
        <w:numPr>
          <w:ilvl w:val="0"/>
          <w:numId w:val="62"/>
        </w:numPr>
        <w:tabs>
          <w:tab w:val="left" w:pos="601"/>
          <w:tab w:val="left" w:pos="1134"/>
        </w:tabs>
        <w:spacing w:before="21"/>
        <w:ind w:left="0" w:right="0" w:firstLine="709"/>
        <w:jc w:val="both"/>
        <w:rPr>
          <w:sz w:val="24"/>
        </w:rPr>
      </w:pPr>
      <w:r>
        <w:rPr>
          <w:sz w:val="24"/>
        </w:rPr>
        <w:t>viziunea,</w:t>
      </w:r>
      <w:r>
        <w:rPr>
          <w:spacing w:val="-3"/>
          <w:sz w:val="24"/>
        </w:rPr>
        <w:t xml:space="preserve"> </w:t>
      </w:r>
      <w:r>
        <w:rPr>
          <w:sz w:val="24"/>
        </w:rPr>
        <w:t>misiunea</w:t>
      </w:r>
      <w:r>
        <w:rPr>
          <w:spacing w:val="-3"/>
          <w:sz w:val="24"/>
        </w:rPr>
        <w:t xml:space="preserve"> </w:t>
      </w:r>
      <w:r>
        <w:rPr>
          <w:sz w:val="24"/>
        </w:rPr>
        <w:t>şi</w:t>
      </w:r>
      <w:r>
        <w:rPr>
          <w:spacing w:val="-2"/>
          <w:sz w:val="24"/>
        </w:rPr>
        <w:t xml:space="preserve"> </w:t>
      </w:r>
      <w:r>
        <w:rPr>
          <w:sz w:val="24"/>
        </w:rPr>
        <w:t>obiectivele</w:t>
      </w:r>
      <w:r>
        <w:rPr>
          <w:spacing w:val="-3"/>
          <w:sz w:val="24"/>
        </w:rPr>
        <w:t xml:space="preserve"> </w:t>
      </w:r>
      <w:r>
        <w:rPr>
          <w:sz w:val="24"/>
        </w:rPr>
        <w:t>strategice</w:t>
      </w:r>
      <w:r>
        <w:rPr>
          <w:spacing w:val="-3"/>
          <w:sz w:val="24"/>
        </w:rPr>
        <w:t xml:space="preserve"> </w:t>
      </w:r>
      <w:r>
        <w:rPr>
          <w:sz w:val="24"/>
        </w:rPr>
        <w:t>ale</w:t>
      </w:r>
      <w:r>
        <w:rPr>
          <w:spacing w:val="-4"/>
          <w:sz w:val="24"/>
        </w:rPr>
        <w:t xml:space="preserve"> </w:t>
      </w:r>
      <w:r>
        <w:rPr>
          <w:sz w:val="24"/>
        </w:rPr>
        <w:t>unităţii;</w:t>
      </w:r>
    </w:p>
    <w:p w14:paraId="606B728E" w14:textId="77777777" w:rsidR="00CC7630" w:rsidRDefault="00CC7630" w:rsidP="00CC7630">
      <w:pPr>
        <w:pStyle w:val="ListParagraph"/>
        <w:numPr>
          <w:ilvl w:val="0"/>
          <w:numId w:val="62"/>
        </w:numPr>
        <w:tabs>
          <w:tab w:val="left" w:pos="1067"/>
          <w:tab w:val="left" w:pos="1134"/>
        </w:tabs>
        <w:spacing w:before="24" w:line="261" w:lineRule="auto"/>
        <w:ind w:left="0" w:right="116" w:firstLine="709"/>
        <w:jc w:val="both"/>
        <w:rPr>
          <w:sz w:val="24"/>
        </w:rPr>
      </w:pPr>
      <w:r>
        <w:rPr>
          <w:sz w:val="24"/>
        </w:rPr>
        <w:t>planificarea tuturor activităţilor unităţii de învăţământ, respectiv activităţi manageriale,</w:t>
      </w:r>
      <w:r>
        <w:rPr>
          <w:spacing w:val="1"/>
          <w:sz w:val="24"/>
        </w:rPr>
        <w:t xml:space="preserve"> </w:t>
      </w:r>
      <w:r>
        <w:rPr>
          <w:sz w:val="24"/>
        </w:rPr>
        <w:t>obiective, termene, stadii de realizare, resurse necesare, responsabilităţi, indicatori de performanţă şi</w:t>
      </w:r>
      <w:r>
        <w:rPr>
          <w:spacing w:val="1"/>
          <w:sz w:val="24"/>
        </w:rPr>
        <w:t xml:space="preserve"> </w:t>
      </w:r>
      <w:r>
        <w:rPr>
          <w:sz w:val="24"/>
        </w:rPr>
        <w:t>evaluare.</w:t>
      </w:r>
    </w:p>
    <w:p w14:paraId="15169C10" w14:textId="5945B5B1" w:rsidR="00CC7630" w:rsidRDefault="00CC7630" w:rsidP="00CC7630">
      <w:pPr>
        <w:pStyle w:val="ListParagraph"/>
        <w:numPr>
          <w:ilvl w:val="0"/>
          <w:numId w:val="63"/>
        </w:numPr>
        <w:tabs>
          <w:tab w:val="left" w:pos="755"/>
          <w:tab w:val="left" w:pos="1134"/>
        </w:tabs>
        <w:spacing w:line="261" w:lineRule="auto"/>
        <w:ind w:left="0" w:firstLine="709"/>
        <w:jc w:val="both"/>
        <w:rPr>
          <w:sz w:val="24"/>
        </w:rPr>
      </w:pPr>
      <w:r>
        <w:rPr>
          <w:sz w:val="24"/>
        </w:rPr>
        <w:t xml:space="preserve">Planul de dezvoltare instituţională a </w:t>
      </w:r>
      <w:r w:rsidR="00074823" w:rsidRPr="00074823">
        <w:rPr>
          <w:b/>
          <w:color w:val="000000" w:themeColor="text1"/>
          <w:sz w:val="24"/>
        </w:rPr>
        <w:t>Grădiniței „Hello Kids”</w:t>
      </w:r>
      <w:r>
        <w:rPr>
          <w:b/>
          <w:color w:val="FF0000"/>
          <w:sz w:val="24"/>
        </w:rPr>
        <w:t xml:space="preserve"> </w:t>
      </w:r>
      <w:r w:rsidRPr="00336EF6">
        <w:rPr>
          <w:sz w:val="24"/>
        </w:rPr>
        <w:t>s</w:t>
      </w:r>
      <w:r>
        <w:rPr>
          <w:sz w:val="24"/>
        </w:rPr>
        <w:t>e dezbate şi se</w:t>
      </w:r>
      <w:r>
        <w:rPr>
          <w:spacing w:val="1"/>
          <w:sz w:val="24"/>
        </w:rPr>
        <w:t xml:space="preserve"> </w:t>
      </w:r>
      <w:r>
        <w:rPr>
          <w:sz w:val="24"/>
        </w:rPr>
        <w:t>avizează de către consiliul profesoral şi se aprobă de către consiliul de administraţie.</w:t>
      </w:r>
    </w:p>
    <w:p w14:paraId="1F6DC990" w14:textId="77777777" w:rsidR="00CC7630" w:rsidRPr="00984E4F" w:rsidRDefault="00CC7630" w:rsidP="00CC7630">
      <w:pPr>
        <w:pStyle w:val="ListParagraph"/>
        <w:numPr>
          <w:ilvl w:val="0"/>
          <w:numId w:val="63"/>
        </w:numPr>
        <w:tabs>
          <w:tab w:val="left" w:pos="755"/>
          <w:tab w:val="left" w:pos="1134"/>
        </w:tabs>
        <w:spacing w:line="261" w:lineRule="auto"/>
        <w:ind w:left="0" w:firstLine="709"/>
        <w:jc w:val="both"/>
        <w:rPr>
          <w:sz w:val="24"/>
        </w:rPr>
      </w:pPr>
      <w:r w:rsidRPr="00984E4F">
        <w:rPr>
          <w:sz w:val="24"/>
        </w:rPr>
        <w:t>Stadiul atingerii obiectivelor strategice incluse în cadrul planului de dezvoltare instituţională este evaluat anual și, dupa caz, echipa coordonată de către director care a elaborat acest document poate propune revizuirea/reactualizarea activităților corespunzătoare acestora.</w:t>
      </w:r>
    </w:p>
    <w:p w14:paraId="51DA522F" w14:textId="77777777" w:rsidR="00CC7630" w:rsidRPr="00984E4F" w:rsidRDefault="00CC7630" w:rsidP="00CC7630">
      <w:pPr>
        <w:pStyle w:val="ListParagraph"/>
        <w:numPr>
          <w:ilvl w:val="0"/>
          <w:numId w:val="63"/>
        </w:numPr>
        <w:tabs>
          <w:tab w:val="left" w:pos="755"/>
          <w:tab w:val="left" w:pos="1134"/>
        </w:tabs>
        <w:spacing w:line="261" w:lineRule="auto"/>
        <w:ind w:left="0" w:firstLine="709"/>
        <w:jc w:val="both"/>
        <w:rPr>
          <w:sz w:val="24"/>
        </w:rPr>
      </w:pPr>
      <w:r w:rsidRPr="00984E4F">
        <w:rPr>
          <w:sz w:val="24"/>
        </w:rPr>
        <w:t>În cazul în care se propune o reviziure a activităților, aceasta este corelată cu propunerea de revizuire a planului de dezvoltare instituţională.</w:t>
      </w:r>
    </w:p>
    <w:p w14:paraId="3F8FA9BE" w14:textId="77777777" w:rsidR="00CC7630" w:rsidRPr="00984E4F" w:rsidRDefault="00CC7630" w:rsidP="00CC7630">
      <w:pPr>
        <w:pStyle w:val="ListParagraph"/>
        <w:numPr>
          <w:ilvl w:val="0"/>
          <w:numId w:val="63"/>
        </w:numPr>
        <w:tabs>
          <w:tab w:val="left" w:pos="755"/>
          <w:tab w:val="left" w:pos="1134"/>
        </w:tabs>
        <w:spacing w:line="261" w:lineRule="auto"/>
        <w:ind w:left="0" w:firstLine="709"/>
        <w:jc w:val="both"/>
        <w:rPr>
          <w:sz w:val="24"/>
        </w:rPr>
      </w:pPr>
      <w:r w:rsidRPr="00984E4F">
        <w:rPr>
          <w:sz w:val="24"/>
        </w:rPr>
        <w:t>Propunerea de revizuire de dezbate și se avizează de către consiliul profesoral și se aprobă de către consililul de administrație, devenind anexă la planul de dezvoltare instituţională.</w:t>
      </w:r>
    </w:p>
    <w:p w14:paraId="056FC19B" w14:textId="77777777" w:rsidR="00CC7630" w:rsidRDefault="00CC7630" w:rsidP="00CC7630">
      <w:pPr>
        <w:pStyle w:val="ListParagraph"/>
        <w:tabs>
          <w:tab w:val="left" w:pos="755"/>
        </w:tabs>
        <w:spacing w:line="261" w:lineRule="auto"/>
        <w:ind w:left="407" w:firstLine="0"/>
        <w:jc w:val="right"/>
        <w:rPr>
          <w:sz w:val="24"/>
        </w:rPr>
      </w:pPr>
    </w:p>
    <w:p w14:paraId="2B631A25" w14:textId="77777777" w:rsidR="00CC7630" w:rsidRPr="001038B0" w:rsidRDefault="00CC7630" w:rsidP="00CC7630">
      <w:pPr>
        <w:pStyle w:val="BodyText"/>
        <w:spacing w:line="271" w:lineRule="exact"/>
        <w:ind w:left="340"/>
        <w:jc w:val="left"/>
        <w:rPr>
          <w:b/>
        </w:rPr>
      </w:pPr>
      <w:r w:rsidRPr="001038B0">
        <w:rPr>
          <w:b/>
        </w:rPr>
        <w:t>ART.</w:t>
      </w:r>
      <w:r w:rsidRPr="001038B0">
        <w:rPr>
          <w:b/>
          <w:spacing w:val="-15"/>
        </w:rPr>
        <w:t xml:space="preserve"> </w:t>
      </w:r>
      <w:r w:rsidRPr="001038B0">
        <w:rPr>
          <w:b/>
        </w:rPr>
        <w:t>31</w:t>
      </w:r>
    </w:p>
    <w:p w14:paraId="13EED82F" w14:textId="77777777" w:rsidR="00CC7630" w:rsidRDefault="00CC7630" w:rsidP="00CC7630">
      <w:pPr>
        <w:pStyle w:val="ListParagraph"/>
        <w:numPr>
          <w:ilvl w:val="0"/>
          <w:numId w:val="61"/>
        </w:numPr>
        <w:tabs>
          <w:tab w:val="left" w:pos="803"/>
          <w:tab w:val="left" w:pos="1134"/>
        </w:tabs>
        <w:spacing w:before="17" w:line="261" w:lineRule="auto"/>
        <w:ind w:left="0" w:firstLine="709"/>
        <w:jc w:val="both"/>
        <w:rPr>
          <w:sz w:val="24"/>
        </w:rPr>
      </w:pPr>
      <w:r>
        <w:rPr>
          <w:sz w:val="24"/>
        </w:rPr>
        <w:t>Planul managerial constituie documentul de acţiune pe termen scurt şi se elaborează de către</w:t>
      </w:r>
      <w:r>
        <w:rPr>
          <w:spacing w:val="1"/>
          <w:sz w:val="24"/>
        </w:rPr>
        <w:t xml:space="preserve"> </w:t>
      </w:r>
      <w:r>
        <w:rPr>
          <w:sz w:val="24"/>
        </w:rPr>
        <w:t>director</w:t>
      </w:r>
      <w:r>
        <w:rPr>
          <w:spacing w:val="-1"/>
          <w:sz w:val="24"/>
        </w:rPr>
        <w:t xml:space="preserve"> </w:t>
      </w:r>
      <w:r>
        <w:rPr>
          <w:sz w:val="24"/>
        </w:rPr>
        <w:t>pentru o perioadă</w:t>
      </w:r>
      <w:r>
        <w:rPr>
          <w:spacing w:val="-2"/>
          <w:sz w:val="24"/>
        </w:rPr>
        <w:t xml:space="preserve"> </w:t>
      </w:r>
      <w:r>
        <w:rPr>
          <w:sz w:val="24"/>
        </w:rPr>
        <w:t>de</w:t>
      </w:r>
      <w:r>
        <w:rPr>
          <w:spacing w:val="-1"/>
          <w:sz w:val="24"/>
        </w:rPr>
        <w:t xml:space="preserve"> </w:t>
      </w:r>
      <w:r>
        <w:rPr>
          <w:sz w:val="24"/>
        </w:rPr>
        <w:t>un an şcolar.</w:t>
      </w:r>
    </w:p>
    <w:p w14:paraId="4CE83547" w14:textId="77777777" w:rsidR="00CC7630" w:rsidRDefault="00CC7630" w:rsidP="00CC7630">
      <w:pPr>
        <w:pStyle w:val="ListParagraph"/>
        <w:numPr>
          <w:ilvl w:val="0"/>
          <w:numId w:val="61"/>
        </w:numPr>
        <w:tabs>
          <w:tab w:val="left" w:pos="860"/>
          <w:tab w:val="left" w:pos="1134"/>
        </w:tabs>
        <w:spacing w:line="261" w:lineRule="auto"/>
        <w:ind w:left="0" w:right="116" w:firstLine="709"/>
        <w:jc w:val="both"/>
        <w:rPr>
          <w:sz w:val="24"/>
        </w:rPr>
      </w:pPr>
      <w:r>
        <w:rPr>
          <w:sz w:val="24"/>
        </w:rPr>
        <w:t>Planul managerial conţine adaptarea direcţiilor de acţiune ale ministerului şi inspectoratului</w:t>
      </w:r>
      <w:r>
        <w:rPr>
          <w:spacing w:val="1"/>
          <w:sz w:val="24"/>
        </w:rPr>
        <w:t xml:space="preserve"> </w:t>
      </w:r>
      <w:r>
        <w:rPr>
          <w:sz w:val="24"/>
        </w:rPr>
        <w:t>şcolar</w:t>
      </w:r>
      <w:r>
        <w:rPr>
          <w:spacing w:val="1"/>
          <w:sz w:val="24"/>
        </w:rPr>
        <w:t xml:space="preserve"> </w:t>
      </w:r>
      <w:r>
        <w:rPr>
          <w:sz w:val="24"/>
        </w:rPr>
        <w:t>la</w:t>
      </w:r>
      <w:r>
        <w:rPr>
          <w:spacing w:val="1"/>
          <w:sz w:val="24"/>
        </w:rPr>
        <w:t xml:space="preserve"> </w:t>
      </w:r>
      <w:r>
        <w:rPr>
          <w:sz w:val="24"/>
        </w:rPr>
        <w:t>specificul</w:t>
      </w:r>
      <w:r>
        <w:rPr>
          <w:spacing w:val="1"/>
          <w:sz w:val="24"/>
        </w:rPr>
        <w:t xml:space="preserve"> </w:t>
      </w:r>
      <w:r>
        <w:rPr>
          <w:sz w:val="24"/>
        </w:rPr>
        <w:t>unităţii,</w:t>
      </w:r>
      <w:r>
        <w:rPr>
          <w:spacing w:val="1"/>
          <w:sz w:val="24"/>
        </w:rPr>
        <w:t xml:space="preserve"> </w:t>
      </w:r>
      <w:r>
        <w:rPr>
          <w:sz w:val="24"/>
        </w:rPr>
        <w:t>precum</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obiectivelor</w:t>
      </w:r>
      <w:r>
        <w:rPr>
          <w:spacing w:val="1"/>
          <w:sz w:val="24"/>
        </w:rPr>
        <w:t xml:space="preserve"> </w:t>
      </w:r>
      <w:r>
        <w:rPr>
          <w:sz w:val="24"/>
        </w:rPr>
        <w:t>strategice</w:t>
      </w:r>
      <w:r>
        <w:rPr>
          <w:spacing w:val="1"/>
          <w:sz w:val="24"/>
        </w:rPr>
        <w:t xml:space="preserve"> </w:t>
      </w:r>
      <w:r>
        <w:rPr>
          <w:sz w:val="24"/>
        </w:rPr>
        <w:t>ale</w:t>
      </w:r>
      <w:r>
        <w:rPr>
          <w:spacing w:val="1"/>
          <w:sz w:val="24"/>
        </w:rPr>
        <w:t xml:space="preserve"> </w:t>
      </w:r>
      <w:r>
        <w:rPr>
          <w:sz w:val="24"/>
        </w:rPr>
        <w:t>planului</w:t>
      </w:r>
      <w:r>
        <w:rPr>
          <w:spacing w:val="1"/>
          <w:sz w:val="24"/>
        </w:rPr>
        <w:t xml:space="preserve"> </w:t>
      </w:r>
      <w:r>
        <w:rPr>
          <w:sz w:val="24"/>
        </w:rPr>
        <w:t>de</w:t>
      </w:r>
      <w:r>
        <w:rPr>
          <w:spacing w:val="60"/>
          <w:sz w:val="24"/>
        </w:rPr>
        <w:t xml:space="preserve"> </w:t>
      </w:r>
      <w:r>
        <w:rPr>
          <w:sz w:val="24"/>
        </w:rPr>
        <w:t>dezvoltare</w:t>
      </w:r>
      <w:r>
        <w:rPr>
          <w:spacing w:val="1"/>
          <w:sz w:val="24"/>
        </w:rPr>
        <w:t xml:space="preserve"> </w:t>
      </w:r>
      <w:r>
        <w:rPr>
          <w:sz w:val="24"/>
        </w:rPr>
        <w:t>instituţională</w:t>
      </w:r>
      <w:r>
        <w:rPr>
          <w:spacing w:val="-2"/>
          <w:sz w:val="24"/>
        </w:rPr>
        <w:t xml:space="preserve"> </w:t>
      </w:r>
      <w:r>
        <w:rPr>
          <w:sz w:val="24"/>
        </w:rPr>
        <w:t>la</w:t>
      </w:r>
      <w:r>
        <w:rPr>
          <w:spacing w:val="-1"/>
          <w:sz w:val="24"/>
        </w:rPr>
        <w:t xml:space="preserve"> </w:t>
      </w:r>
      <w:r>
        <w:rPr>
          <w:sz w:val="24"/>
        </w:rPr>
        <w:t>perioada</w:t>
      </w:r>
      <w:r>
        <w:rPr>
          <w:spacing w:val="-1"/>
          <w:sz w:val="24"/>
        </w:rPr>
        <w:t xml:space="preserve"> </w:t>
      </w:r>
      <w:r>
        <w:rPr>
          <w:sz w:val="24"/>
        </w:rPr>
        <w:t>anului</w:t>
      </w:r>
      <w:r>
        <w:rPr>
          <w:spacing w:val="-2"/>
          <w:sz w:val="24"/>
        </w:rPr>
        <w:t xml:space="preserve"> </w:t>
      </w:r>
      <w:r>
        <w:rPr>
          <w:sz w:val="24"/>
        </w:rPr>
        <w:t>şcolar respectiv.</w:t>
      </w:r>
    </w:p>
    <w:p w14:paraId="0350B319" w14:textId="77777777" w:rsidR="00CC7630" w:rsidRDefault="00CC7630" w:rsidP="00CC7630">
      <w:pPr>
        <w:pStyle w:val="ListParagraph"/>
        <w:numPr>
          <w:ilvl w:val="0"/>
          <w:numId w:val="61"/>
        </w:numPr>
        <w:tabs>
          <w:tab w:val="left" w:pos="789"/>
          <w:tab w:val="left" w:pos="1134"/>
        </w:tabs>
        <w:spacing w:line="261" w:lineRule="auto"/>
        <w:ind w:left="0" w:firstLine="709"/>
        <w:jc w:val="both"/>
        <w:rPr>
          <w:sz w:val="24"/>
        </w:rPr>
      </w:pPr>
      <w:r>
        <w:rPr>
          <w:sz w:val="24"/>
        </w:rPr>
        <w:t>Planul managerial se dezbate şi se avizează de către consiliul profesoral şi se aprobă de către</w:t>
      </w:r>
      <w:r>
        <w:rPr>
          <w:spacing w:val="1"/>
          <w:sz w:val="24"/>
        </w:rPr>
        <w:t xml:space="preserve"> </w:t>
      </w:r>
      <w:r>
        <w:rPr>
          <w:sz w:val="24"/>
        </w:rPr>
        <w:t>consiliul</w:t>
      </w:r>
      <w:r>
        <w:rPr>
          <w:spacing w:val="-2"/>
          <w:sz w:val="24"/>
        </w:rPr>
        <w:t xml:space="preserve"> </w:t>
      </w:r>
      <w:r>
        <w:rPr>
          <w:sz w:val="24"/>
        </w:rPr>
        <w:t>de</w:t>
      </w:r>
      <w:r>
        <w:rPr>
          <w:spacing w:val="-1"/>
          <w:sz w:val="24"/>
        </w:rPr>
        <w:t xml:space="preserve"> </w:t>
      </w:r>
      <w:r>
        <w:rPr>
          <w:sz w:val="24"/>
        </w:rPr>
        <w:t>administraţie.</w:t>
      </w:r>
    </w:p>
    <w:p w14:paraId="49F37270" w14:textId="77777777" w:rsidR="00CC7630" w:rsidRDefault="00CC7630" w:rsidP="00CC7630">
      <w:pPr>
        <w:pStyle w:val="BodyText"/>
        <w:spacing w:before="4"/>
        <w:ind w:left="0"/>
        <w:jc w:val="left"/>
        <w:rPr>
          <w:sz w:val="25"/>
        </w:rPr>
      </w:pPr>
    </w:p>
    <w:p w14:paraId="1B7A20E9" w14:textId="77777777" w:rsidR="00CC7630" w:rsidRPr="00054B10" w:rsidRDefault="00CC7630" w:rsidP="00CC7630">
      <w:pPr>
        <w:pStyle w:val="BodyText"/>
        <w:ind w:left="340"/>
        <w:jc w:val="left"/>
        <w:rPr>
          <w:b/>
        </w:rPr>
      </w:pPr>
      <w:r w:rsidRPr="00054B10">
        <w:rPr>
          <w:b/>
        </w:rPr>
        <w:t>ART.</w:t>
      </w:r>
      <w:r w:rsidRPr="00054B10">
        <w:rPr>
          <w:b/>
          <w:spacing w:val="-15"/>
        </w:rPr>
        <w:t xml:space="preserve"> </w:t>
      </w:r>
      <w:r>
        <w:rPr>
          <w:b/>
        </w:rPr>
        <w:t>32</w:t>
      </w:r>
    </w:p>
    <w:p w14:paraId="374D5C8B" w14:textId="77777777" w:rsidR="00CC7630" w:rsidRDefault="00CC7630" w:rsidP="00CC7630">
      <w:pPr>
        <w:pStyle w:val="BodyText"/>
        <w:spacing w:before="24" w:line="261" w:lineRule="auto"/>
        <w:ind w:left="0" w:right="115" w:firstLine="709"/>
      </w:pPr>
      <w:r>
        <w:t>Directorul ia măsurile necesare, în conformitate cu legislaţia în vigoare, pentru elaborarea şi/sau</w:t>
      </w:r>
      <w:r>
        <w:rPr>
          <w:spacing w:val="1"/>
        </w:rPr>
        <w:t xml:space="preserve"> </w:t>
      </w:r>
      <w:r>
        <w:t>dezvoltarea sistemului de control intern managerial, inclusiv a procedurilor formalizate pe activităţi.</w:t>
      </w:r>
      <w:r>
        <w:rPr>
          <w:spacing w:val="1"/>
        </w:rPr>
        <w:t xml:space="preserve"> </w:t>
      </w:r>
      <w:r>
        <w:t>Planul de dezvoltare a sistemului de control intern managerial va cuprinde obiectivele, acţiunile,</w:t>
      </w:r>
      <w:r>
        <w:rPr>
          <w:spacing w:val="1"/>
        </w:rPr>
        <w:t xml:space="preserve"> </w:t>
      </w:r>
      <w:r>
        <w:t>responsabilităţile,</w:t>
      </w:r>
      <w:r>
        <w:rPr>
          <w:spacing w:val="-1"/>
        </w:rPr>
        <w:t xml:space="preserve"> </w:t>
      </w:r>
      <w:r>
        <w:t>termenele, precum</w:t>
      </w:r>
      <w:r>
        <w:rPr>
          <w:spacing w:val="-1"/>
        </w:rPr>
        <w:t xml:space="preserve"> </w:t>
      </w:r>
      <w:r>
        <w:t>şi alte</w:t>
      </w:r>
      <w:r>
        <w:rPr>
          <w:spacing w:val="-2"/>
        </w:rPr>
        <w:t xml:space="preserve"> </w:t>
      </w:r>
      <w:r>
        <w:t>componente.</w:t>
      </w:r>
    </w:p>
    <w:p w14:paraId="2DE4086E" w14:textId="77777777" w:rsidR="00CC7630" w:rsidRDefault="00CC7630" w:rsidP="00CC7630">
      <w:pPr>
        <w:pStyle w:val="BodyText"/>
        <w:spacing w:before="9"/>
        <w:ind w:left="0"/>
        <w:jc w:val="left"/>
        <w:rPr>
          <w:sz w:val="25"/>
        </w:rPr>
      </w:pPr>
    </w:p>
    <w:p w14:paraId="202425D3" w14:textId="77777777" w:rsidR="00CC7630" w:rsidRPr="00054B10" w:rsidRDefault="00CC7630" w:rsidP="00CC7630">
      <w:pPr>
        <w:pStyle w:val="BodyText"/>
        <w:spacing w:before="1"/>
        <w:ind w:left="340"/>
        <w:jc w:val="left"/>
        <w:rPr>
          <w:b/>
        </w:rPr>
      </w:pPr>
      <w:r w:rsidRPr="00054B10">
        <w:rPr>
          <w:b/>
        </w:rPr>
        <w:t>ART.</w:t>
      </w:r>
      <w:r w:rsidRPr="00054B10">
        <w:rPr>
          <w:b/>
          <w:spacing w:val="-15"/>
        </w:rPr>
        <w:t xml:space="preserve"> </w:t>
      </w:r>
      <w:r>
        <w:rPr>
          <w:b/>
        </w:rPr>
        <w:t>33</w:t>
      </w:r>
    </w:p>
    <w:p w14:paraId="25CBDC88" w14:textId="77777777" w:rsidR="00CC7630" w:rsidRDefault="00CC7630" w:rsidP="00CC7630">
      <w:pPr>
        <w:pStyle w:val="BodyText"/>
        <w:tabs>
          <w:tab w:val="left" w:pos="993"/>
        </w:tabs>
        <w:spacing w:before="24"/>
        <w:ind w:left="0" w:firstLine="709"/>
        <w:jc w:val="left"/>
      </w:pPr>
      <w:r>
        <w:t>Documentele</w:t>
      </w:r>
      <w:r>
        <w:rPr>
          <w:spacing w:val="-4"/>
        </w:rPr>
        <w:t xml:space="preserve"> </w:t>
      </w:r>
      <w:r>
        <w:t>manageriale</w:t>
      </w:r>
      <w:r>
        <w:rPr>
          <w:spacing w:val="-4"/>
        </w:rPr>
        <w:t xml:space="preserve"> </w:t>
      </w:r>
      <w:r>
        <w:t>de</w:t>
      </w:r>
      <w:r>
        <w:rPr>
          <w:spacing w:val="-3"/>
        </w:rPr>
        <w:t xml:space="preserve"> </w:t>
      </w:r>
      <w:r>
        <w:t>evidenţă</w:t>
      </w:r>
      <w:r>
        <w:rPr>
          <w:spacing w:val="-4"/>
        </w:rPr>
        <w:t xml:space="preserve"> </w:t>
      </w:r>
      <w:r>
        <w:t>sunt:</w:t>
      </w:r>
    </w:p>
    <w:p w14:paraId="18D80ED2" w14:textId="77777777" w:rsidR="00CC7630" w:rsidRDefault="00CC7630" w:rsidP="00CC7630">
      <w:pPr>
        <w:pStyle w:val="ListParagraph"/>
        <w:numPr>
          <w:ilvl w:val="0"/>
          <w:numId w:val="60"/>
        </w:numPr>
        <w:tabs>
          <w:tab w:val="left" w:pos="601"/>
          <w:tab w:val="left" w:pos="993"/>
        </w:tabs>
        <w:spacing w:before="24"/>
        <w:ind w:left="0" w:right="0" w:firstLine="709"/>
        <w:jc w:val="left"/>
        <w:rPr>
          <w:sz w:val="24"/>
        </w:rPr>
      </w:pPr>
      <w:r>
        <w:rPr>
          <w:sz w:val="24"/>
        </w:rPr>
        <w:t>statul</w:t>
      </w:r>
      <w:r>
        <w:rPr>
          <w:spacing w:val="-2"/>
          <w:sz w:val="24"/>
        </w:rPr>
        <w:t xml:space="preserve"> </w:t>
      </w:r>
      <w:r>
        <w:rPr>
          <w:sz w:val="24"/>
        </w:rPr>
        <w:t>de</w:t>
      </w:r>
      <w:r>
        <w:rPr>
          <w:spacing w:val="-2"/>
          <w:sz w:val="24"/>
        </w:rPr>
        <w:t xml:space="preserve"> </w:t>
      </w:r>
      <w:r>
        <w:rPr>
          <w:sz w:val="24"/>
        </w:rPr>
        <w:t>funcţii;</w:t>
      </w:r>
    </w:p>
    <w:p w14:paraId="33BD57B8" w14:textId="77777777" w:rsidR="00CC7630" w:rsidRDefault="00CC7630" w:rsidP="00CC7630">
      <w:pPr>
        <w:pStyle w:val="ListParagraph"/>
        <w:numPr>
          <w:ilvl w:val="0"/>
          <w:numId w:val="60"/>
        </w:numPr>
        <w:tabs>
          <w:tab w:val="left" w:pos="614"/>
          <w:tab w:val="left" w:pos="993"/>
        </w:tabs>
        <w:spacing w:before="24"/>
        <w:ind w:left="0" w:right="0" w:firstLine="709"/>
        <w:jc w:val="left"/>
        <w:rPr>
          <w:sz w:val="24"/>
        </w:rPr>
      </w:pPr>
      <w:r>
        <w:rPr>
          <w:sz w:val="24"/>
        </w:rPr>
        <w:t>organigrama</w:t>
      </w:r>
      <w:r>
        <w:rPr>
          <w:spacing w:val="-5"/>
          <w:sz w:val="24"/>
        </w:rPr>
        <w:t xml:space="preserve"> </w:t>
      </w:r>
      <w:r>
        <w:rPr>
          <w:sz w:val="24"/>
        </w:rPr>
        <w:t>unităţii</w:t>
      </w:r>
      <w:r>
        <w:rPr>
          <w:spacing w:val="-3"/>
          <w:sz w:val="24"/>
        </w:rPr>
        <w:t xml:space="preserve"> </w:t>
      </w:r>
      <w:r>
        <w:rPr>
          <w:sz w:val="24"/>
        </w:rPr>
        <w:t>de</w:t>
      </w:r>
      <w:r>
        <w:rPr>
          <w:spacing w:val="-4"/>
          <w:sz w:val="24"/>
        </w:rPr>
        <w:t xml:space="preserve"> </w:t>
      </w:r>
      <w:r>
        <w:rPr>
          <w:sz w:val="24"/>
        </w:rPr>
        <w:t>învăţământ;</w:t>
      </w:r>
    </w:p>
    <w:p w14:paraId="01DB07FD" w14:textId="1603A20F" w:rsidR="00CC7630" w:rsidRDefault="00CC7630" w:rsidP="00CD684B">
      <w:pPr>
        <w:pStyle w:val="ListParagraph"/>
        <w:numPr>
          <w:ilvl w:val="0"/>
          <w:numId w:val="60"/>
        </w:numPr>
        <w:tabs>
          <w:tab w:val="left" w:pos="693"/>
          <w:tab w:val="left" w:pos="993"/>
        </w:tabs>
        <w:spacing w:before="24" w:line="261" w:lineRule="auto"/>
        <w:ind w:left="0" w:right="116" w:firstLine="709"/>
        <w:jc w:val="both"/>
        <w:rPr>
          <w:sz w:val="24"/>
        </w:rPr>
      </w:pPr>
      <w:r>
        <w:rPr>
          <w:sz w:val="24"/>
        </w:rPr>
        <w:t>schema</w:t>
      </w:r>
      <w:r>
        <w:rPr>
          <w:spacing w:val="8"/>
          <w:sz w:val="24"/>
        </w:rPr>
        <w:t xml:space="preserve"> </w:t>
      </w:r>
      <w:r>
        <w:rPr>
          <w:sz w:val="24"/>
        </w:rPr>
        <w:t>orară</w:t>
      </w:r>
      <w:r>
        <w:rPr>
          <w:spacing w:val="9"/>
          <w:sz w:val="24"/>
        </w:rPr>
        <w:t xml:space="preserve"> </w:t>
      </w:r>
      <w:r>
        <w:rPr>
          <w:sz w:val="24"/>
        </w:rPr>
        <w:t>a</w:t>
      </w:r>
      <w:r>
        <w:rPr>
          <w:spacing w:val="9"/>
          <w:sz w:val="24"/>
        </w:rPr>
        <w:t xml:space="preserve"> </w:t>
      </w:r>
      <w:r>
        <w:rPr>
          <w:sz w:val="24"/>
        </w:rPr>
        <w:t>unităţii</w:t>
      </w:r>
      <w:r>
        <w:rPr>
          <w:spacing w:val="9"/>
          <w:sz w:val="24"/>
        </w:rPr>
        <w:t xml:space="preserve"> </w:t>
      </w:r>
      <w:r>
        <w:rPr>
          <w:sz w:val="24"/>
        </w:rPr>
        <w:t>de</w:t>
      </w:r>
      <w:r>
        <w:rPr>
          <w:spacing w:val="9"/>
          <w:sz w:val="24"/>
        </w:rPr>
        <w:t xml:space="preserve"> </w:t>
      </w:r>
      <w:r>
        <w:rPr>
          <w:sz w:val="24"/>
        </w:rPr>
        <w:t>învăţământ/programul</w:t>
      </w:r>
      <w:r>
        <w:rPr>
          <w:spacing w:val="8"/>
          <w:sz w:val="24"/>
        </w:rPr>
        <w:t xml:space="preserve"> </w:t>
      </w:r>
      <w:r>
        <w:rPr>
          <w:sz w:val="24"/>
        </w:rPr>
        <w:t>zilnic</w:t>
      </w:r>
      <w:r>
        <w:rPr>
          <w:spacing w:val="9"/>
          <w:sz w:val="24"/>
        </w:rPr>
        <w:t xml:space="preserve"> </w:t>
      </w:r>
      <w:r>
        <w:rPr>
          <w:sz w:val="24"/>
        </w:rPr>
        <w:t>al</w:t>
      </w:r>
      <w:r>
        <w:rPr>
          <w:spacing w:val="9"/>
          <w:sz w:val="24"/>
        </w:rPr>
        <w:t xml:space="preserve"> </w:t>
      </w:r>
      <w:r>
        <w:rPr>
          <w:sz w:val="24"/>
        </w:rPr>
        <w:t>unităţii</w:t>
      </w:r>
      <w:r>
        <w:rPr>
          <w:spacing w:val="9"/>
          <w:sz w:val="24"/>
        </w:rPr>
        <w:t xml:space="preserve"> </w:t>
      </w:r>
      <w:r>
        <w:rPr>
          <w:sz w:val="24"/>
        </w:rPr>
        <w:t>de</w:t>
      </w:r>
      <w:r>
        <w:rPr>
          <w:spacing w:val="9"/>
          <w:sz w:val="24"/>
        </w:rPr>
        <w:t xml:space="preserve"> </w:t>
      </w:r>
      <w:r>
        <w:rPr>
          <w:sz w:val="24"/>
        </w:rPr>
        <w:t>învăţământ</w:t>
      </w:r>
      <w:r>
        <w:rPr>
          <w:spacing w:val="9"/>
          <w:sz w:val="24"/>
        </w:rPr>
        <w:t xml:space="preserve"> </w:t>
      </w:r>
      <w:r w:rsidR="00CD684B">
        <w:rPr>
          <w:spacing w:val="9"/>
          <w:sz w:val="24"/>
        </w:rPr>
        <w:lastRenderedPageBreak/>
        <w:t>ante/</w:t>
      </w:r>
      <w:r>
        <w:rPr>
          <w:sz w:val="24"/>
        </w:rPr>
        <w:t>preşcolar;</w:t>
      </w:r>
    </w:p>
    <w:p w14:paraId="247B412C" w14:textId="4ACE15BA" w:rsidR="006F1E6C" w:rsidRDefault="00CC7630" w:rsidP="00CC7630">
      <w:pPr>
        <w:pStyle w:val="ListParagraph"/>
        <w:numPr>
          <w:ilvl w:val="0"/>
          <w:numId w:val="60"/>
        </w:numPr>
        <w:tabs>
          <w:tab w:val="left" w:pos="614"/>
          <w:tab w:val="left" w:pos="993"/>
        </w:tabs>
        <w:spacing w:line="274" w:lineRule="exact"/>
        <w:ind w:left="0" w:right="0" w:firstLine="709"/>
        <w:jc w:val="left"/>
        <w:rPr>
          <w:sz w:val="24"/>
        </w:rPr>
      </w:pPr>
      <w:r>
        <w:rPr>
          <w:sz w:val="24"/>
        </w:rPr>
        <w:t>planul</w:t>
      </w:r>
      <w:r>
        <w:rPr>
          <w:spacing w:val="-4"/>
          <w:sz w:val="24"/>
        </w:rPr>
        <w:t xml:space="preserve"> </w:t>
      </w:r>
      <w:r>
        <w:rPr>
          <w:sz w:val="24"/>
        </w:rPr>
        <w:t>de</w:t>
      </w:r>
      <w:r>
        <w:rPr>
          <w:spacing w:val="-4"/>
          <w:sz w:val="24"/>
        </w:rPr>
        <w:t xml:space="preserve"> </w:t>
      </w:r>
      <w:r>
        <w:rPr>
          <w:sz w:val="24"/>
        </w:rPr>
        <w:t>şcolarizare.</w:t>
      </w:r>
    </w:p>
    <w:p w14:paraId="27800143" w14:textId="77777777" w:rsidR="001038B0" w:rsidRPr="001038B0" w:rsidRDefault="001038B0" w:rsidP="001038B0">
      <w:pPr>
        <w:widowControl/>
        <w:autoSpaceDE/>
        <w:autoSpaceDN/>
        <w:spacing w:beforeAutospacing="1" w:after="100" w:afterAutospacing="1"/>
        <w:jc w:val="center"/>
        <w:outlineLvl w:val="0"/>
        <w:rPr>
          <w:b/>
          <w:bCs/>
          <w:color w:val="000000"/>
          <w:kern w:val="36"/>
          <w:sz w:val="24"/>
          <w:szCs w:val="24"/>
          <w:lang w:val="x-none" w:eastAsia="x-none"/>
        </w:rPr>
      </w:pPr>
      <w:r w:rsidRPr="001038B0">
        <w:rPr>
          <w:b/>
          <w:bCs/>
          <w:color w:val="000000"/>
          <w:kern w:val="36"/>
          <w:sz w:val="24"/>
          <w:szCs w:val="24"/>
          <w:lang w:val="x-none" w:eastAsia="x-none"/>
        </w:rPr>
        <w:t>TITLUL IV</w:t>
      </w:r>
    </w:p>
    <w:p w14:paraId="74BD3DBB" w14:textId="77777777" w:rsidR="001038B0" w:rsidRPr="001038B0" w:rsidRDefault="001038B0" w:rsidP="001038B0">
      <w:pPr>
        <w:widowControl/>
        <w:autoSpaceDE/>
        <w:autoSpaceDN/>
        <w:spacing w:before="69" w:after="200" w:line="276" w:lineRule="auto"/>
        <w:ind w:left="91" w:right="91"/>
        <w:jc w:val="center"/>
        <w:rPr>
          <w:rFonts w:eastAsia="Calibri"/>
          <w:b/>
          <w:color w:val="000000"/>
          <w:sz w:val="24"/>
          <w:szCs w:val="24"/>
          <w:lang w:val="en-US"/>
        </w:rPr>
      </w:pPr>
      <w:proofErr w:type="spellStart"/>
      <w:r w:rsidRPr="00D22574">
        <w:rPr>
          <w:rFonts w:eastAsia="Calibri"/>
          <w:b/>
          <w:color w:val="000000"/>
          <w:sz w:val="24"/>
          <w:szCs w:val="24"/>
          <w:lang w:val="en-US"/>
        </w:rPr>
        <w:t>Personalul</w:t>
      </w:r>
      <w:proofErr w:type="spellEnd"/>
      <w:r w:rsidRPr="00D22574">
        <w:rPr>
          <w:rFonts w:eastAsia="Calibri"/>
          <w:b/>
          <w:color w:val="000000"/>
          <w:sz w:val="24"/>
          <w:szCs w:val="24"/>
          <w:lang w:val="en-US"/>
        </w:rPr>
        <w:t xml:space="preserve"> </w:t>
      </w:r>
      <w:proofErr w:type="spellStart"/>
      <w:r w:rsidRPr="00D22574">
        <w:rPr>
          <w:rFonts w:eastAsia="Calibri"/>
          <w:b/>
          <w:color w:val="000000"/>
          <w:sz w:val="24"/>
          <w:szCs w:val="24"/>
          <w:lang w:val="en-US"/>
        </w:rPr>
        <w:t>unităților</w:t>
      </w:r>
      <w:proofErr w:type="spellEnd"/>
      <w:r w:rsidRPr="00D22574">
        <w:rPr>
          <w:rFonts w:eastAsia="Calibri"/>
          <w:b/>
          <w:color w:val="000000"/>
          <w:sz w:val="24"/>
          <w:szCs w:val="24"/>
          <w:lang w:val="en-US"/>
        </w:rPr>
        <w:t xml:space="preserve"> de </w:t>
      </w:r>
      <w:proofErr w:type="spellStart"/>
      <w:r w:rsidRPr="00D22574">
        <w:rPr>
          <w:rFonts w:eastAsia="Calibri"/>
          <w:b/>
          <w:color w:val="000000"/>
          <w:sz w:val="24"/>
          <w:szCs w:val="24"/>
          <w:lang w:val="en-US"/>
        </w:rPr>
        <w:t>învățământ</w:t>
      </w:r>
      <w:proofErr w:type="spellEnd"/>
    </w:p>
    <w:p w14:paraId="1AF61956" w14:textId="77777777" w:rsidR="001038B0" w:rsidRPr="001038B0" w:rsidRDefault="001038B0" w:rsidP="001038B0">
      <w:pPr>
        <w:widowControl/>
        <w:autoSpaceDE/>
        <w:autoSpaceDN/>
        <w:spacing w:before="220" w:after="200" w:line="276" w:lineRule="auto"/>
        <w:ind w:left="91" w:right="91"/>
        <w:jc w:val="center"/>
        <w:rPr>
          <w:rFonts w:eastAsia="Calibri"/>
          <w:b/>
          <w:color w:val="000000"/>
          <w:sz w:val="24"/>
          <w:szCs w:val="24"/>
          <w:lang w:val="en-US"/>
        </w:rPr>
      </w:pPr>
      <w:r w:rsidRPr="001038B0">
        <w:rPr>
          <w:rFonts w:eastAsia="Calibri"/>
          <w:b/>
          <w:color w:val="000000"/>
          <w:sz w:val="24"/>
          <w:szCs w:val="24"/>
          <w:lang w:val="en-US"/>
        </w:rPr>
        <w:t>CAPITOLUL I</w:t>
      </w:r>
    </w:p>
    <w:p w14:paraId="6E36A905" w14:textId="77777777" w:rsidR="001038B0" w:rsidRPr="001038B0" w:rsidRDefault="001038B0" w:rsidP="001038B0">
      <w:pPr>
        <w:widowControl/>
        <w:autoSpaceDE/>
        <w:autoSpaceDN/>
        <w:spacing w:before="69" w:after="200" w:line="276" w:lineRule="auto"/>
        <w:ind w:left="91" w:right="91"/>
        <w:jc w:val="center"/>
        <w:rPr>
          <w:rFonts w:eastAsia="Calibri"/>
          <w:b/>
          <w:color w:val="000000"/>
          <w:sz w:val="24"/>
          <w:szCs w:val="24"/>
          <w:lang w:val="en-US"/>
        </w:rPr>
      </w:pPr>
      <w:proofErr w:type="spellStart"/>
      <w:r w:rsidRPr="001038B0">
        <w:rPr>
          <w:rFonts w:eastAsia="Calibri"/>
          <w:b/>
          <w:color w:val="000000"/>
          <w:sz w:val="24"/>
          <w:szCs w:val="24"/>
          <w:lang w:val="en-US"/>
        </w:rPr>
        <w:t>Dispoziții</w:t>
      </w:r>
      <w:proofErr w:type="spellEnd"/>
      <w:r w:rsidRPr="001038B0">
        <w:rPr>
          <w:rFonts w:eastAsia="Calibri"/>
          <w:b/>
          <w:color w:val="000000"/>
          <w:sz w:val="24"/>
          <w:szCs w:val="24"/>
          <w:lang w:val="en-US"/>
        </w:rPr>
        <w:t xml:space="preserve"> generale</w:t>
      </w:r>
    </w:p>
    <w:p w14:paraId="41FF082C" w14:textId="77777777" w:rsidR="001038B0" w:rsidRPr="00054B10" w:rsidRDefault="001038B0" w:rsidP="001038B0">
      <w:pPr>
        <w:pStyle w:val="BodyText"/>
        <w:spacing w:before="2"/>
        <w:ind w:left="340"/>
        <w:jc w:val="left"/>
        <w:rPr>
          <w:b/>
        </w:rPr>
      </w:pPr>
      <w:r w:rsidRPr="00054B10">
        <w:rPr>
          <w:b/>
        </w:rPr>
        <w:t>ART.</w:t>
      </w:r>
      <w:r w:rsidRPr="00054B10">
        <w:rPr>
          <w:b/>
          <w:spacing w:val="-15"/>
        </w:rPr>
        <w:t xml:space="preserve"> </w:t>
      </w:r>
      <w:r>
        <w:rPr>
          <w:b/>
        </w:rPr>
        <w:t>34</w:t>
      </w:r>
    </w:p>
    <w:p w14:paraId="1B4E7AA4" w14:textId="169AE201" w:rsidR="00CC7630" w:rsidRPr="00074823" w:rsidRDefault="00CC7630" w:rsidP="00CC7630">
      <w:pPr>
        <w:pStyle w:val="ListParagraph"/>
        <w:numPr>
          <w:ilvl w:val="0"/>
          <w:numId w:val="59"/>
        </w:numPr>
        <w:tabs>
          <w:tab w:val="left" w:pos="993"/>
        </w:tabs>
        <w:spacing w:before="24" w:line="261" w:lineRule="auto"/>
        <w:ind w:left="0" w:right="116" w:firstLine="567"/>
        <w:jc w:val="both"/>
        <w:rPr>
          <w:color w:val="000000" w:themeColor="text1"/>
          <w:sz w:val="24"/>
        </w:rPr>
      </w:pPr>
      <w:r>
        <w:rPr>
          <w:sz w:val="24"/>
        </w:rPr>
        <w:t xml:space="preserve">În unitatea de </w:t>
      </w:r>
      <w:r w:rsidRPr="00074823">
        <w:rPr>
          <w:color w:val="000000" w:themeColor="text1"/>
          <w:sz w:val="24"/>
        </w:rPr>
        <w:t xml:space="preserve">învăţământ </w:t>
      </w:r>
      <w:r w:rsidRPr="00074823">
        <w:rPr>
          <w:color w:val="000000" w:themeColor="text1"/>
        </w:rPr>
        <w:t xml:space="preserve">– </w:t>
      </w:r>
      <w:r w:rsidR="00AE1D37" w:rsidRPr="00074823">
        <w:rPr>
          <w:b/>
          <w:color w:val="000000" w:themeColor="text1"/>
          <w:sz w:val="24"/>
        </w:rPr>
        <w:t>Grădinița „Hello Kids”</w:t>
      </w:r>
      <w:r w:rsidRPr="00074823">
        <w:rPr>
          <w:b/>
          <w:color w:val="000000" w:themeColor="text1"/>
        </w:rPr>
        <w:t>,</w:t>
      </w:r>
      <w:r w:rsidRPr="00074823">
        <w:rPr>
          <w:color w:val="000000" w:themeColor="text1"/>
          <w:sz w:val="24"/>
        </w:rPr>
        <w:t xml:space="preserve"> personalul este format din personal didactic de conducere, didactic</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2"/>
          <w:sz w:val="24"/>
        </w:rPr>
        <w:t xml:space="preserve"> </w:t>
      </w:r>
      <w:r w:rsidRPr="00074823">
        <w:rPr>
          <w:color w:val="000000" w:themeColor="text1"/>
          <w:sz w:val="24"/>
        </w:rPr>
        <w:t>predare</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instruire</w:t>
      </w:r>
      <w:r w:rsidRPr="00074823">
        <w:rPr>
          <w:color w:val="000000" w:themeColor="text1"/>
          <w:spacing w:val="-1"/>
          <w:sz w:val="24"/>
        </w:rPr>
        <w:t xml:space="preserve"> </w:t>
      </w:r>
      <w:r w:rsidRPr="00074823">
        <w:rPr>
          <w:color w:val="000000" w:themeColor="text1"/>
          <w:sz w:val="24"/>
        </w:rPr>
        <w:t>practică,</w:t>
      </w:r>
      <w:r w:rsidRPr="00074823">
        <w:rPr>
          <w:color w:val="000000" w:themeColor="text1"/>
          <w:spacing w:val="-1"/>
          <w:sz w:val="24"/>
        </w:rPr>
        <w:t xml:space="preserve"> </w:t>
      </w:r>
      <w:r w:rsidRPr="00074823">
        <w:rPr>
          <w:color w:val="000000" w:themeColor="text1"/>
          <w:sz w:val="24"/>
        </w:rPr>
        <w:t>didactic</w:t>
      </w:r>
      <w:r w:rsidRPr="00074823">
        <w:rPr>
          <w:color w:val="000000" w:themeColor="text1"/>
          <w:spacing w:val="-1"/>
          <w:sz w:val="24"/>
        </w:rPr>
        <w:t xml:space="preserve"> </w:t>
      </w:r>
      <w:r w:rsidRPr="00074823">
        <w:rPr>
          <w:color w:val="000000" w:themeColor="text1"/>
          <w:sz w:val="24"/>
        </w:rPr>
        <w:t>auxiliar şi</w:t>
      </w:r>
      <w:r w:rsidRPr="00074823">
        <w:rPr>
          <w:color w:val="000000" w:themeColor="text1"/>
          <w:spacing w:val="-1"/>
          <w:sz w:val="24"/>
        </w:rPr>
        <w:t xml:space="preserve"> </w:t>
      </w:r>
      <w:r w:rsidRPr="00074823">
        <w:rPr>
          <w:color w:val="000000" w:themeColor="text1"/>
          <w:sz w:val="24"/>
        </w:rPr>
        <w:t>personal administrativ.</w:t>
      </w:r>
    </w:p>
    <w:p w14:paraId="2CC3A4E5" w14:textId="77777777" w:rsidR="00CC7630" w:rsidRPr="00984E4F" w:rsidRDefault="00CC7630" w:rsidP="00CC7630">
      <w:pPr>
        <w:pStyle w:val="ListParagraph"/>
        <w:numPr>
          <w:ilvl w:val="0"/>
          <w:numId w:val="59"/>
        </w:numPr>
        <w:tabs>
          <w:tab w:val="left" w:pos="892"/>
          <w:tab w:val="left" w:pos="993"/>
        </w:tabs>
        <w:spacing w:line="261" w:lineRule="auto"/>
        <w:ind w:left="0" w:right="116" w:firstLine="567"/>
        <w:jc w:val="both"/>
        <w:rPr>
          <w:sz w:val="24"/>
        </w:rPr>
      </w:pPr>
      <w:r w:rsidRPr="00074823">
        <w:rPr>
          <w:color w:val="000000" w:themeColor="text1"/>
          <w:sz w:val="24"/>
        </w:rPr>
        <w:t xml:space="preserve">Selecţia personalului didactic, a </w:t>
      </w:r>
      <w:r w:rsidRPr="00984E4F">
        <w:rPr>
          <w:sz w:val="24"/>
        </w:rPr>
        <w:t>celui didactic auxiliar şi a celui administrativ din unitatea de</w:t>
      </w:r>
      <w:r w:rsidRPr="00984E4F">
        <w:rPr>
          <w:spacing w:val="1"/>
          <w:sz w:val="24"/>
        </w:rPr>
        <w:t xml:space="preserve"> </w:t>
      </w:r>
      <w:r w:rsidRPr="00984E4F">
        <w:rPr>
          <w:sz w:val="24"/>
        </w:rPr>
        <w:t>învăţământ</w:t>
      </w:r>
      <w:r w:rsidRPr="00984E4F">
        <w:rPr>
          <w:spacing w:val="-2"/>
          <w:sz w:val="24"/>
        </w:rPr>
        <w:t xml:space="preserve"> </w:t>
      </w:r>
      <w:r w:rsidRPr="00984E4F">
        <w:rPr>
          <w:sz w:val="24"/>
        </w:rPr>
        <w:t>se</w:t>
      </w:r>
      <w:r w:rsidRPr="00984E4F">
        <w:rPr>
          <w:spacing w:val="-1"/>
          <w:sz w:val="24"/>
        </w:rPr>
        <w:t xml:space="preserve"> </w:t>
      </w:r>
      <w:r w:rsidRPr="00984E4F">
        <w:rPr>
          <w:sz w:val="24"/>
        </w:rPr>
        <w:t>face</w:t>
      </w:r>
      <w:r w:rsidRPr="00984E4F">
        <w:rPr>
          <w:spacing w:val="-2"/>
          <w:sz w:val="24"/>
        </w:rPr>
        <w:t xml:space="preserve"> </w:t>
      </w:r>
      <w:r w:rsidRPr="00984E4F">
        <w:rPr>
          <w:sz w:val="24"/>
        </w:rPr>
        <w:t>conform</w:t>
      </w:r>
      <w:r w:rsidRPr="00984E4F">
        <w:rPr>
          <w:spacing w:val="-1"/>
          <w:sz w:val="24"/>
        </w:rPr>
        <w:t xml:space="preserve"> </w:t>
      </w:r>
      <w:r w:rsidRPr="00984E4F">
        <w:rPr>
          <w:sz w:val="24"/>
        </w:rPr>
        <w:t>normelor</w:t>
      </w:r>
      <w:r w:rsidRPr="00984E4F">
        <w:rPr>
          <w:spacing w:val="-1"/>
          <w:sz w:val="24"/>
        </w:rPr>
        <w:t xml:space="preserve"> </w:t>
      </w:r>
      <w:r w:rsidRPr="00984E4F">
        <w:rPr>
          <w:sz w:val="24"/>
        </w:rPr>
        <w:t>specifice</w:t>
      </w:r>
      <w:r w:rsidRPr="00984E4F">
        <w:rPr>
          <w:spacing w:val="-1"/>
          <w:sz w:val="24"/>
        </w:rPr>
        <w:t xml:space="preserve"> </w:t>
      </w:r>
      <w:r w:rsidRPr="00984E4F">
        <w:rPr>
          <w:sz w:val="24"/>
        </w:rPr>
        <w:t>fiecărei</w:t>
      </w:r>
      <w:r w:rsidRPr="00984E4F">
        <w:rPr>
          <w:spacing w:val="-1"/>
          <w:sz w:val="24"/>
        </w:rPr>
        <w:t xml:space="preserve"> </w:t>
      </w:r>
      <w:r w:rsidRPr="00984E4F">
        <w:rPr>
          <w:sz w:val="24"/>
        </w:rPr>
        <w:t>categorii de</w:t>
      </w:r>
      <w:r w:rsidRPr="00984E4F">
        <w:rPr>
          <w:spacing w:val="-2"/>
          <w:sz w:val="24"/>
        </w:rPr>
        <w:t xml:space="preserve"> </w:t>
      </w:r>
      <w:r w:rsidRPr="00984E4F">
        <w:rPr>
          <w:sz w:val="24"/>
        </w:rPr>
        <w:t>personal.</w:t>
      </w:r>
    </w:p>
    <w:p w14:paraId="6899AB52" w14:textId="77777777" w:rsidR="00CC7630" w:rsidRDefault="00CC7630" w:rsidP="00CC7630">
      <w:pPr>
        <w:pStyle w:val="ListParagraph"/>
        <w:numPr>
          <w:ilvl w:val="0"/>
          <w:numId w:val="59"/>
        </w:numPr>
        <w:tabs>
          <w:tab w:val="left" w:pos="993"/>
        </w:tabs>
        <w:spacing w:line="261" w:lineRule="auto"/>
        <w:ind w:left="0" w:right="116" w:firstLine="567"/>
        <w:jc w:val="both"/>
        <w:rPr>
          <w:sz w:val="24"/>
        </w:rPr>
      </w:pPr>
      <w:r w:rsidRPr="00984E4F">
        <w:rPr>
          <w:sz w:val="24"/>
        </w:rPr>
        <w:t xml:space="preserve">Angajarea personalului didactic de predare, didactic auxiliar şi administrativ </w:t>
      </w:r>
      <w:r>
        <w:rPr>
          <w:sz w:val="24"/>
        </w:rPr>
        <w:t>în unitatea de</w:t>
      </w:r>
      <w:r>
        <w:rPr>
          <w:spacing w:val="1"/>
          <w:sz w:val="24"/>
        </w:rPr>
        <w:t xml:space="preserve"> </w:t>
      </w:r>
      <w:r>
        <w:rPr>
          <w:sz w:val="24"/>
        </w:rPr>
        <w:t>învăţământ cu personalitate juridică se realizează prin încheierea contractului individual de muncă cu</w:t>
      </w:r>
      <w:r>
        <w:rPr>
          <w:spacing w:val="-57"/>
          <w:sz w:val="24"/>
        </w:rPr>
        <w:t xml:space="preserve"> </w:t>
      </w:r>
      <w:r>
        <w:rPr>
          <w:sz w:val="24"/>
        </w:rPr>
        <w:t>unitatea</w:t>
      </w:r>
      <w:r>
        <w:rPr>
          <w:spacing w:val="-2"/>
          <w:sz w:val="24"/>
        </w:rPr>
        <w:t xml:space="preserve"> </w:t>
      </w:r>
      <w:r>
        <w:rPr>
          <w:sz w:val="24"/>
        </w:rPr>
        <w:t>de</w:t>
      </w:r>
      <w:r>
        <w:rPr>
          <w:spacing w:val="-1"/>
          <w:sz w:val="24"/>
        </w:rPr>
        <w:t xml:space="preserve"> </w:t>
      </w:r>
      <w:r>
        <w:rPr>
          <w:sz w:val="24"/>
        </w:rPr>
        <w:t>învăţământ, prin reprezentantul</w:t>
      </w:r>
      <w:r>
        <w:rPr>
          <w:spacing w:val="-2"/>
          <w:sz w:val="24"/>
        </w:rPr>
        <w:t xml:space="preserve"> </w:t>
      </w:r>
      <w:r>
        <w:rPr>
          <w:sz w:val="24"/>
        </w:rPr>
        <w:t xml:space="preserve">său legal. </w:t>
      </w:r>
    </w:p>
    <w:p w14:paraId="536105DD" w14:textId="77777777" w:rsidR="0034145B" w:rsidRDefault="0034145B" w:rsidP="0034145B">
      <w:pPr>
        <w:pStyle w:val="ListParagraph"/>
        <w:tabs>
          <w:tab w:val="left" w:pos="995"/>
        </w:tabs>
        <w:spacing w:line="261" w:lineRule="auto"/>
        <w:ind w:left="628" w:right="116" w:firstLine="0"/>
        <w:jc w:val="right"/>
        <w:rPr>
          <w:sz w:val="24"/>
        </w:rPr>
      </w:pPr>
    </w:p>
    <w:p w14:paraId="0B4DC2C6" w14:textId="77777777" w:rsidR="00CC7630" w:rsidRPr="00054B10" w:rsidRDefault="00CC7630" w:rsidP="00CC7630">
      <w:pPr>
        <w:pStyle w:val="BodyText"/>
        <w:spacing w:line="274" w:lineRule="exact"/>
        <w:ind w:left="340"/>
        <w:jc w:val="left"/>
        <w:rPr>
          <w:b/>
        </w:rPr>
      </w:pPr>
      <w:r w:rsidRPr="00054B10">
        <w:rPr>
          <w:b/>
        </w:rPr>
        <w:t>ART.</w:t>
      </w:r>
      <w:r w:rsidRPr="00054B10">
        <w:rPr>
          <w:b/>
          <w:spacing w:val="-15"/>
        </w:rPr>
        <w:t xml:space="preserve"> </w:t>
      </w:r>
      <w:r>
        <w:rPr>
          <w:b/>
        </w:rPr>
        <w:t>35</w:t>
      </w:r>
    </w:p>
    <w:p w14:paraId="4135E060" w14:textId="77777777" w:rsidR="00CC7630" w:rsidRDefault="00CC7630" w:rsidP="00CC7630">
      <w:pPr>
        <w:pStyle w:val="ListParagraph"/>
        <w:numPr>
          <w:ilvl w:val="0"/>
          <w:numId w:val="58"/>
        </w:numPr>
        <w:tabs>
          <w:tab w:val="left" w:pos="0"/>
          <w:tab w:val="left" w:pos="1134"/>
        </w:tabs>
        <w:spacing w:before="21"/>
        <w:ind w:left="0" w:right="0" w:firstLine="709"/>
        <w:jc w:val="both"/>
        <w:rPr>
          <w:sz w:val="24"/>
        </w:rPr>
      </w:pPr>
      <w:r>
        <w:rPr>
          <w:sz w:val="24"/>
        </w:rPr>
        <w:t>Drepturile</w:t>
      </w:r>
      <w:r>
        <w:rPr>
          <w:spacing w:val="-3"/>
          <w:sz w:val="24"/>
        </w:rPr>
        <w:t xml:space="preserve"> </w:t>
      </w:r>
      <w:r>
        <w:rPr>
          <w:sz w:val="24"/>
        </w:rPr>
        <w:t>şi</w:t>
      </w:r>
      <w:r>
        <w:rPr>
          <w:spacing w:val="-2"/>
          <w:sz w:val="24"/>
        </w:rPr>
        <w:t xml:space="preserve"> </w:t>
      </w:r>
      <w:r>
        <w:rPr>
          <w:sz w:val="24"/>
        </w:rPr>
        <w:t>obligaţiile</w:t>
      </w:r>
      <w:r>
        <w:rPr>
          <w:spacing w:val="-3"/>
          <w:sz w:val="24"/>
        </w:rPr>
        <w:t xml:space="preserve"> </w:t>
      </w:r>
      <w:r>
        <w:rPr>
          <w:sz w:val="24"/>
        </w:rPr>
        <w:t>personalului</w:t>
      </w:r>
      <w:r>
        <w:rPr>
          <w:spacing w:val="-3"/>
          <w:sz w:val="24"/>
        </w:rPr>
        <w:t xml:space="preserve"> </w:t>
      </w:r>
      <w:r>
        <w:rPr>
          <w:sz w:val="24"/>
        </w:rPr>
        <w:t>din</w:t>
      </w:r>
      <w:r>
        <w:rPr>
          <w:spacing w:val="-2"/>
          <w:sz w:val="24"/>
        </w:rPr>
        <w:t xml:space="preserve"> </w:t>
      </w:r>
      <w:r>
        <w:rPr>
          <w:sz w:val="24"/>
        </w:rPr>
        <w:t>învăţământ</w:t>
      </w:r>
      <w:r>
        <w:rPr>
          <w:spacing w:val="-3"/>
          <w:sz w:val="24"/>
        </w:rPr>
        <w:t xml:space="preserve"> </w:t>
      </w:r>
      <w:r>
        <w:rPr>
          <w:sz w:val="24"/>
        </w:rPr>
        <w:t>sunt</w:t>
      </w:r>
      <w:r>
        <w:rPr>
          <w:spacing w:val="-3"/>
          <w:sz w:val="24"/>
        </w:rPr>
        <w:t xml:space="preserve"> </w:t>
      </w:r>
      <w:r>
        <w:rPr>
          <w:sz w:val="24"/>
        </w:rPr>
        <w:t>reglementate</w:t>
      </w:r>
      <w:r>
        <w:rPr>
          <w:spacing w:val="-3"/>
          <w:sz w:val="24"/>
        </w:rPr>
        <w:t xml:space="preserve"> </w:t>
      </w:r>
      <w:r>
        <w:rPr>
          <w:sz w:val="24"/>
        </w:rPr>
        <w:t>de</w:t>
      </w:r>
      <w:r>
        <w:rPr>
          <w:spacing w:val="-3"/>
          <w:sz w:val="24"/>
        </w:rPr>
        <w:t xml:space="preserve"> </w:t>
      </w:r>
      <w:r>
        <w:rPr>
          <w:sz w:val="24"/>
        </w:rPr>
        <w:t>legislaţia</w:t>
      </w:r>
      <w:r>
        <w:rPr>
          <w:spacing w:val="-3"/>
          <w:sz w:val="24"/>
        </w:rPr>
        <w:t xml:space="preserve"> </w:t>
      </w:r>
      <w:r>
        <w:rPr>
          <w:sz w:val="24"/>
        </w:rPr>
        <w:t>în</w:t>
      </w:r>
      <w:r>
        <w:rPr>
          <w:spacing w:val="-2"/>
          <w:sz w:val="24"/>
        </w:rPr>
        <w:t xml:space="preserve"> </w:t>
      </w:r>
      <w:r>
        <w:rPr>
          <w:sz w:val="24"/>
        </w:rPr>
        <w:t>vigoare.</w:t>
      </w:r>
    </w:p>
    <w:p w14:paraId="4AED906D" w14:textId="77777777" w:rsidR="00CC7630" w:rsidRDefault="00CC7630" w:rsidP="00CC7630">
      <w:pPr>
        <w:pStyle w:val="ListParagraph"/>
        <w:numPr>
          <w:ilvl w:val="0"/>
          <w:numId w:val="58"/>
        </w:numPr>
        <w:tabs>
          <w:tab w:val="left" w:pos="0"/>
          <w:tab w:val="left" w:pos="800"/>
          <w:tab w:val="left" w:pos="1134"/>
        </w:tabs>
        <w:spacing w:before="24" w:line="261" w:lineRule="auto"/>
        <w:ind w:left="0" w:right="116" w:firstLine="709"/>
        <w:jc w:val="both"/>
        <w:rPr>
          <w:sz w:val="24"/>
        </w:rPr>
      </w:pPr>
      <w:r>
        <w:rPr>
          <w:sz w:val="24"/>
        </w:rPr>
        <w:t>Personalul din unitatea de învățământ trebuie să îndeplinească condiţiile de studii cerute</w:t>
      </w:r>
      <w:r>
        <w:rPr>
          <w:spacing w:val="1"/>
          <w:sz w:val="24"/>
        </w:rPr>
        <w:t xml:space="preserve"> </w:t>
      </w:r>
      <w:r>
        <w:rPr>
          <w:sz w:val="24"/>
        </w:rPr>
        <w:t>pentru</w:t>
      </w:r>
      <w:r>
        <w:rPr>
          <w:spacing w:val="-1"/>
          <w:sz w:val="24"/>
        </w:rPr>
        <w:t xml:space="preserve"> </w:t>
      </w:r>
      <w:r>
        <w:rPr>
          <w:sz w:val="24"/>
        </w:rPr>
        <w:t>postul</w:t>
      </w:r>
      <w:r>
        <w:rPr>
          <w:spacing w:val="-1"/>
          <w:sz w:val="24"/>
        </w:rPr>
        <w:t xml:space="preserve"> </w:t>
      </w:r>
      <w:r>
        <w:rPr>
          <w:sz w:val="24"/>
        </w:rPr>
        <w:t>ocupat şi să</w:t>
      </w:r>
      <w:r>
        <w:rPr>
          <w:spacing w:val="-1"/>
          <w:sz w:val="24"/>
        </w:rPr>
        <w:t xml:space="preserve"> </w:t>
      </w:r>
      <w:r>
        <w:rPr>
          <w:sz w:val="24"/>
        </w:rPr>
        <w:t>fie</w:t>
      </w:r>
      <w:r>
        <w:rPr>
          <w:spacing w:val="-2"/>
          <w:sz w:val="24"/>
        </w:rPr>
        <w:t xml:space="preserve"> </w:t>
      </w:r>
      <w:r>
        <w:rPr>
          <w:sz w:val="24"/>
        </w:rPr>
        <w:t>apt</w:t>
      </w:r>
      <w:r>
        <w:rPr>
          <w:spacing w:val="-1"/>
          <w:sz w:val="24"/>
        </w:rPr>
        <w:t xml:space="preserve"> </w:t>
      </w:r>
      <w:r>
        <w:rPr>
          <w:sz w:val="24"/>
        </w:rPr>
        <w:t>din punct de</w:t>
      </w:r>
      <w:r>
        <w:rPr>
          <w:spacing w:val="-1"/>
          <w:sz w:val="24"/>
        </w:rPr>
        <w:t xml:space="preserve"> </w:t>
      </w:r>
      <w:r>
        <w:rPr>
          <w:sz w:val="24"/>
        </w:rPr>
        <w:t>vedere</w:t>
      </w:r>
      <w:r>
        <w:rPr>
          <w:spacing w:val="-2"/>
          <w:sz w:val="24"/>
        </w:rPr>
        <w:t xml:space="preserve"> </w:t>
      </w:r>
      <w:r>
        <w:rPr>
          <w:sz w:val="24"/>
        </w:rPr>
        <w:t>medical.</w:t>
      </w:r>
    </w:p>
    <w:p w14:paraId="16CA7F5D" w14:textId="77777777" w:rsidR="00CC7630" w:rsidRDefault="00CC7630" w:rsidP="00CC7630">
      <w:pPr>
        <w:pStyle w:val="ListParagraph"/>
        <w:numPr>
          <w:ilvl w:val="0"/>
          <w:numId w:val="58"/>
        </w:numPr>
        <w:tabs>
          <w:tab w:val="left" w:pos="0"/>
          <w:tab w:val="left" w:pos="1134"/>
          <w:tab w:val="left" w:pos="1165"/>
        </w:tabs>
        <w:spacing w:line="261" w:lineRule="auto"/>
        <w:ind w:left="0" w:firstLine="709"/>
        <w:jc w:val="both"/>
        <w:rPr>
          <w:sz w:val="24"/>
        </w:rPr>
      </w:pPr>
      <w:r>
        <w:rPr>
          <w:sz w:val="24"/>
        </w:rPr>
        <w:t>Personalul</w:t>
      </w:r>
      <w:r>
        <w:rPr>
          <w:spacing w:val="56"/>
          <w:sz w:val="24"/>
        </w:rPr>
        <w:t xml:space="preserve"> </w:t>
      </w:r>
      <w:r>
        <w:rPr>
          <w:sz w:val="24"/>
        </w:rPr>
        <w:t>din</w:t>
      </w:r>
      <w:r>
        <w:rPr>
          <w:spacing w:val="56"/>
          <w:sz w:val="24"/>
        </w:rPr>
        <w:t xml:space="preserve"> </w:t>
      </w:r>
      <w:r>
        <w:rPr>
          <w:sz w:val="24"/>
        </w:rPr>
        <w:t>unitatea de învățământ trebuie</w:t>
      </w:r>
      <w:r>
        <w:rPr>
          <w:spacing w:val="57"/>
          <w:sz w:val="24"/>
        </w:rPr>
        <w:t xml:space="preserve"> </w:t>
      </w:r>
      <w:r>
        <w:rPr>
          <w:sz w:val="24"/>
        </w:rPr>
        <w:t>să</w:t>
      </w:r>
      <w:r>
        <w:rPr>
          <w:spacing w:val="56"/>
          <w:sz w:val="24"/>
        </w:rPr>
        <w:t xml:space="preserve"> </w:t>
      </w:r>
      <w:r>
        <w:rPr>
          <w:sz w:val="24"/>
        </w:rPr>
        <w:t>aibă</w:t>
      </w:r>
      <w:r>
        <w:rPr>
          <w:spacing w:val="56"/>
          <w:sz w:val="24"/>
        </w:rPr>
        <w:t xml:space="preserve"> </w:t>
      </w:r>
      <w:r>
        <w:rPr>
          <w:sz w:val="24"/>
        </w:rPr>
        <w:t>o</w:t>
      </w:r>
      <w:r>
        <w:rPr>
          <w:spacing w:val="57"/>
          <w:sz w:val="24"/>
        </w:rPr>
        <w:t xml:space="preserve"> </w:t>
      </w:r>
      <w:r>
        <w:rPr>
          <w:sz w:val="24"/>
        </w:rPr>
        <w:t>ţinută</w:t>
      </w:r>
      <w:r>
        <w:rPr>
          <w:spacing w:val="56"/>
          <w:sz w:val="24"/>
        </w:rPr>
        <w:t xml:space="preserve"> </w:t>
      </w:r>
      <w:r>
        <w:rPr>
          <w:sz w:val="24"/>
        </w:rPr>
        <w:t>morală</w:t>
      </w:r>
      <w:r>
        <w:rPr>
          <w:spacing w:val="57"/>
          <w:sz w:val="24"/>
        </w:rPr>
        <w:t xml:space="preserve"> </w:t>
      </w:r>
      <w:r>
        <w:rPr>
          <w:sz w:val="24"/>
        </w:rPr>
        <w:t>demnă,</w:t>
      </w:r>
      <w:r>
        <w:rPr>
          <w:spacing w:val="56"/>
          <w:sz w:val="24"/>
        </w:rPr>
        <w:t xml:space="preserve"> </w:t>
      </w:r>
      <w:r>
        <w:rPr>
          <w:sz w:val="24"/>
        </w:rPr>
        <w:t>în</w:t>
      </w:r>
      <w:r>
        <w:rPr>
          <w:spacing w:val="-58"/>
          <w:sz w:val="24"/>
        </w:rPr>
        <w:t xml:space="preserve"> </w:t>
      </w:r>
      <w:r>
        <w:rPr>
          <w:sz w:val="24"/>
        </w:rPr>
        <w:t>concordanţă cu valorile pe care trebuie să le transmită copiilor, o vestimentaţie decentă şi un</w:t>
      </w:r>
      <w:r>
        <w:rPr>
          <w:spacing w:val="1"/>
          <w:sz w:val="24"/>
        </w:rPr>
        <w:t xml:space="preserve"> </w:t>
      </w:r>
      <w:r>
        <w:rPr>
          <w:sz w:val="24"/>
        </w:rPr>
        <w:t>comportament</w:t>
      </w:r>
      <w:r>
        <w:rPr>
          <w:spacing w:val="-2"/>
          <w:sz w:val="24"/>
        </w:rPr>
        <w:t xml:space="preserve"> </w:t>
      </w:r>
      <w:r>
        <w:rPr>
          <w:sz w:val="24"/>
        </w:rPr>
        <w:t>responsabil.</w:t>
      </w:r>
    </w:p>
    <w:p w14:paraId="7184DD7C" w14:textId="77777777" w:rsidR="00CC7630" w:rsidRDefault="00CC7630" w:rsidP="00CC7630">
      <w:pPr>
        <w:pStyle w:val="ListParagraph"/>
        <w:numPr>
          <w:ilvl w:val="0"/>
          <w:numId w:val="58"/>
        </w:numPr>
        <w:tabs>
          <w:tab w:val="left" w:pos="0"/>
          <w:tab w:val="left" w:pos="966"/>
          <w:tab w:val="left" w:pos="1134"/>
        </w:tabs>
        <w:spacing w:line="261" w:lineRule="auto"/>
        <w:ind w:left="0" w:firstLine="709"/>
        <w:jc w:val="both"/>
        <w:rPr>
          <w:sz w:val="24"/>
        </w:rPr>
      </w:pPr>
      <w:r>
        <w:rPr>
          <w:sz w:val="24"/>
        </w:rPr>
        <w:t>Personalului din unitatea de învățământ  îi este interzis să desfăşoare şi să încurajeze</w:t>
      </w:r>
      <w:r>
        <w:rPr>
          <w:spacing w:val="1"/>
          <w:sz w:val="24"/>
        </w:rPr>
        <w:t xml:space="preserve"> </w:t>
      </w:r>
      <w:r>
        <w:rPr>
          <w:sz w:val="24"/>
        </w:rPr>
        <w:t>acţiuni</w:t>
      </w:r>
      <w:r>
        <w:rPr>
          <w:spacing w:val="1"/>
          <w:sz w:val="24"/>
        </w:rPr>
        <w:t xml:space="preserve"> </w:t>
      </w:r>
      <w:r>
        <w:rPr>
          <w:sz w:val="24"/>
        </w:rPr>
        <w:t>de</w:t>
      </w:r>
      <w:r>
        <w:rPr>
          <w:spacing w:val="1"/>
          <w:sz w:val="24"/>
        </w:rPr>
        <w:t xml:space="preserve"> </w:t>
      </w:r>
      <w:r>
        <w:rPr>
          <w:sz w:val="24"/>
        </w:rPr>
        <w:t>natură</w:t>
      </w:r>
      <w:r>
        <w:rPr>
          <w:spacing w:val="1"/>
          <w:sz w:val="24"/>
        </w:rPr>
        <w:t xml:space="preserve"> </w:t>
      </w:r>
      <w:r>
        <w:rPr>
          <w:sz w:val="24"/>
        </w:rPr>
        <w:t>să</w:t>
      </w:r>
      <w:r>
        <w:rPr>
          <w:spacing w:val="1"/>
          <w:sz w:val="24"/>
        </w:rPr>
        <w:t xml:space="preserve"> </w:t>
      </w:r>
      <w:r>
        <w:rPr>
          <w:sz w:val="24"/>
        </w:rPr>
        <w:t>afecteze</w:t>
      </w:r>
      <w:r>
        <w:rPr>
          <w:spacing w:val="1"/>
          <w:sz w:val="24"/>
        </w:rPr>
        <w:t xml:space="preserve"> </w:t>
      </w:r>
      <w:r>
        <w:rPr>
          <w:sz w:val="24"/>
        </w:rPr>
        <w:t>imaginea</w:t>
      </w:r>
      <w:r>
        <w:rPr>
          <w:spacing w:val="1"/>
          <w:sz w:val="24"/>
        </w:rPr>
        <w:t xml:space="preserve"> </w:t>
      </w:r>
      <w:r>
        <w:rPr>
          <w:sz w:val="24"/>
        </w:rPr>
        <w:t>publică</w:t>
      </w:r>
      <w:r>
        <w:rPr>
          <w:spacing w:val="1"/>
          <w:sz w:val="24"/>
        </w:rPr>
        <w:t xml:space="preserve"> </w:t>
      </w:r>
      <w:r>
        <w:rPr>
          <w:sz w:val="24"/>
        </w:rPr>
        <w:t>a</w:t>
      </w:r>
      <w:r>
        <w:rPr>
          <w:spacing w:val="1"/>
          <w:sz w:val="24"/>
        </w:rPr>
        <w:t xml:space="preserve"> </w:t>
      </w:r>
      <w:r>
        <w:rPr>
          <w:sz w:val="24"/>
        </w:rPr>
        <w:t>copilului</w:t>
      </w:r>
      <w:r>
        <w:rPr>
          <w:spacing w:val="1"/>
          <w:sz w:val="24"/>
        </w:rPr>
        <w:t xml:space="preserve"> </w:t>
      </w:r>
      <w:r>
        <w:rPr>
          <w:sz w:val="24"/>
        </w:rPr>
        <w:t>şi</w:t>
      </w:r>
      <w:r>
        <w:rPr>
          <w:spacing w:val="1"/>
          <w:sz w:val="24"/>
        </w:rPr>
        <w:t xml:space="preserve"> </w:t>
      </w:r>
      <w:r>
        <w:rPr>
          <w:sz w:val="24"/>
        </w:rPr>
        <w:t>viaţa</w:t>
      </w:r>
      <w:r>
        <w:rPr>
          <w:spacing w:val="1"/>
          <w:sz w:val="24"/>
        </w:rPr>
        <w:t xml:space="preserve"> </w:t>
      </w:r>
      <w:r>
        <w:rPr>
          <w:sz w:val="24"/>
        </w:rPr>
        <w:t>intimă,</w:t>
      </w:r>
      <w:r>
        <w:rPr>
          <w:spacing w:val="1"/>
          <w:sz w:val="24"/>
        </w:rPr>
        <w:t xml:space="preserve"> </w:t>
      </w:r>
      <w:r>
        <w:rPr>
          <w:sz w:val="24"/>
        </w:rPr>
        <w:t>privată</w:t>
      </w:r>
      <w:r>
        <w:rPr>
          <w:spacing w:val="1"/>
          <w:sz w:val="24"/>
        </w:rPr>
        <w:t xml:space="preserve"> </w:t>
      </w:r>
      <w:r>
        <w:rPr>
          <w:sz w:val="24"/>
        </w:rPr>
        <w:t xml:space="preserve">sau </w:t>
      </w:r>
      <w:r>
        <w:rPr>
          <w:spacing w:val="-57"/>
          <w:sz w:val="24"/>
        </w:rPr>
        <w:t xml:space="preserve">    </w:t>
      </w:r>
      <w:r>
        <w:rPr>
          <w:sz w:val="24"/>
        </w:rPr>
        <w:t>familială</w:t>
      </w:r>
      <w:r>
        <w:rPr>
          <w:spacing w:val="-2"/>
          <w:sz w:val="24"/>
        </w:rPr>
        <w:t xml:space="preserve"> </w:t>
      </w:r>
      <w:r>
        <w:rPr>
          <w:sz w:val="24"/>
        </w:rPr>
        <w:t>a</w:t>
      </w:r>
      <w:r>
        <w:rPr>
          <w:spacing w:val="-1"/>
          <w:sz w:val="24"/>
        </w:rPr>
        <w:t xml:space="preserve"> </w:t>
      </w:r>
      <w:r>
        <w:rPr>
          <w:sz w:val="24"/>
        </w:rPr>
        <w:t>acestuia</w:t>
      </w:r>
      <w:r>
        <w:rPr>
          <w:spacing w:val="-1"/>
          <w:sz w:val="24"/>
        </w:rPr>
        <w:t xml:space="preserve"> </w:t>
      </w:r>
      <w:r>
        <w:rPr>
          <w:sz w:val="24"/>
        </w:rPr>
        <w:t>sau ale</w:t>
      </w:r>
      <w:r>
        <w:rPr>
          <w:spacing w:val="-2"/>
          <w:sz w:val="24"/>
        </w:rPr>
        <w:t xml:space="preserve"> </w:t>
      </w:r>
      <w:r>
        <w:rPr>
          <w:sz w:val="24"/>
        </w:rPr>
        <w:t>celorlalţi salariaţi din unitate.</w:t>
      </w:r>
    </w:p>
    <w:p w14:paraId="1131E1ED" w14:textId="77777777" w:rsidR="00CC7630" w:rsidRDefault="00CC7630" w:rsidP="00CC7630">
      <w:pPr>
        <w:pStyle w:val="ListParagraph"/>
        <w:numPr>
          <w:ilvl w:val="0"/>
          <w:numId w:val="58"/>
        </w:numPr>
        <w:tabs>
          <w:tab w:val="left" w:pos="0"/>
          <w:tab w:val="left" w:pos="1029"/>
          <w:tab w:val="left" w:pos="1134"/>
        </w:tabs>
        <w:spacing w:line="261" w:lineRule="auto"/>
        <w:ind w:left="0" w:firstLine="709"/>
        <w:jc w:val="both"/>
        <w:rPr>
          <w:sz w:val="24"/>
        </w:rPr>
      </w:pPr>
      <w:r>
        <w:rPr>
          <w:sz w:val="24"/>
        </w:rPr>
        <w:t>Personalului din unitatea de învățământ îi este interzis să aplice pedepse corporale,</w:t>
      </w:r>
      <w:r>
        <w:rPr>
          <w:spacing w:val="1"/>
          <w:sz w:val="24"/>
        </w:rPr>
        <w:t xml:space="preserve"> </w:t>
      </w:r>
      <w:r>
        <w:rPr>
          <w:sz w:val="24"/>
        </w:rPr>
        <w:t>precum</w:t>
      </w:r>
      <w:r>
        <w:rPr>
          <w:spacing w:val="-2"/>
          <w:sz w:val="24"/>
        </w:rPr>
        <w:t xml:space="preserve"> </w:t>
      </w:r>
      <w:r>
        <w:rPr>
          <w:sz w:val="24"/>
        </w:rPr>
        <w:t>şi să</w:t>
      </w:r>
      <w:r>
        <w:rPr>
          <w:spacing w:val="-2"/>
          <w:sz w:val="24"/>
        </w:rPr>
        <w:t xml:space="preserve"> </w:t>
      </w:r>
      <w:r>
        <w:rPr>
          <w:sz w:val="24"/>
        </w:rPr>
        <w:t>agreseze</w:t>
      </w:r>
      <w:r>
        <w:rPr>
          <w:spacing w:val="-1"/>
          <w:sz w:val="24"/>
        </w:rPr>
        <w:t xml:space="preserve"> </w:t>
      </w:r>
      <w:r>
        <w:rPr>
          <w:sz w:val="24"/>
        </w:rPr>
        <w:t>verbal,</w:t>
      </w:r>
      <w:r>
        <w:rPr>
          <w:spacing w:val="-1"/>
          <w:sz w:val="24"/>
        </w:rPr>
        <w:t xml:space="preserve"> </w:t>
      </w:r>
      <w:r>
        <w:rPr>
          <w:sz w:val="24"/>
        </w:rPr>
        <w:t>fizic</w:t>
      </w:r>
      <w:r>
        <w:rPr>
          <w:spacing w:val="-1"/>
          <w:sz w:val="24"/>
        </w:rPr>
        <w:t xml:space="preserve"> </w:t>
      </w:r>
      <w:r>
        <w:rPr>
          <w:sz w:val="24"/>
        </w:rPr>
        <w:t>sau</w:t>
      </w:r>
      <w:r>
        <w:rPr>
          <w:spacing w:val="-1"/>
          <w:sz w:val="24"/>
        </w:rPr>
        <w:t xml:space="preserve"> </w:t>
      </w:r>
      <w:r>
        <w:rPr>
          <w:sz w:val="24"/>
        </w:rPr>
        <w:t>emoţional copiii şi/sau</w:t>
      </w:r>
      <w:r>
        <w:rPr>
          <w:spacing w:val="-1"/>
          <w:sz w:val="24"/>
        </w:rPr>
        <w:t xml:space="preserve"> </w:t>
      </w:r>
      <w:r>
        <w:rPr>
          <w:sz w:val="24"/>
        </w:rPr>
        <w:t>colegii.</w:t>
      </w:r>
    </w:p>
    <w:p w14:paraId="41B4E896" w14:textId="77777777" w:rsidR="00CC7630" w:rsidRPr="00984E4F" w:rsidRDefault="00CC7630" w:rsidP="00CC7630">
      <w:pPr>
        <w:pStyle w:val="ListParagraph"/>
        <w:numPr>
          <w:ilvl w:val="0"/>
          <w:numId w:val="58"/>
        </w:numPr>
        <w:tabs>
          <w:tab w:val="left" w:pos="0"/>
          <w:tab w:val="left" w:pos="1029"/>
          <w:tab w:val="left" w:pos="1134"/>
        </w:tabs>
        <w:spacing w:line="261" w:lineRule="auto"/>
        <w:ind w:left="0" w:firstLine="709"/>
        <w:jc w:val="both"/>
        <w:rPr>
          <w:sz w:val="24"/>
        </w:rPr>
      </w:pPr>
      <w:r w:rsidRPr="00984E4F">
        <w:rPr>
          <w:sz w:val="24"/>
        </w:rPr>
        <w:t xml:space="preserve">Personalului didactic de predare din unitatea de învățământ îi este interzis să desfășoare activităţi de pregătire suplimentară/meditații contracost cu copiii de la grupa/grupele la care este încadrat în anul şcolar în curs, conform procedurii pentru completarea declarațiilor de interese de către personalul didactic de predare, aprobată prin ordin al ministrului educației. </w:t>
      </w:r>
    </w:p>
    <w:p w14:paraId="544B91C4" w14:textId="77777777" w:rsidR="00CC7630" w:rsidRDefault="00CC7630" w:rsidP="00CC7630">
      <w:pPr>
        <w:pStyle w:val="ListParagraph"/>
        <w:numPr>
          <w:ilvl w:val="0"/>
          <w:numId w:val="58"/>
        </w:numPr>
        <w:tabs>
          <w:tab w:val="left" w:pos="0"/>
          <w:tab w:val="left" w:pos="944"/>
          <w:tab w:val="left" w:pos="1134"/>
        </w:tabs>
        <w:spacing w:line="261" w:lineRule="auto"/>
        <w:ind w:left="0" w:right="116" w:firstLine="709"/>
        <w:jc w:val="both"/>
        <w:rPr>
          <w:sz w:val="24"/>
        </w:rPr>
      </w:pPr>
      <w:r>
        <w:rPr>
          <w:sz w:val="24"/>
        </w:rPr>
        <w:t>Personalul din unitatea de învățământ are obligaţia de a veghea la siguranţa copiilor,</w:t>
      </w:r>
      <w:r>
        <w:rPr>
          <w:spacing w:val="1"/>
          <w:sz w:val="24"/>
        </w:rPr>
        <w:t xml:space="preserve"> </w:t>
      </w:r>
      <w:r>
        <w:rPr>
          <w:sz w:val="24"/>
        </w:rPr>
        <w:t>pe</w:t>
      </w:r>
      <w:r>
        <w:rPr>
          <w:spacing w:val="1"/>
          <w:sz w:val="24"/>
        </w:rPr>
        <w:t xml:space="preserve"> </w:t>
      </w:r>
      <w:r>
        <w:rPr>
          <w:sz w:val="24"/>
        </w:rPr>
        <w:t>parcursul</w:t>
      </w:r>
      <w:r>
        <w:rPr>
          <w:spacing w:val="1"/>
          <w:sz w:val="24"/>
        </w:rPr>
        <w:t xml:space="preserve"> </w:t>
      </w:r>
      <w:r>
        <w:rPr>
          <w:sz w:val="24"/>
        </w:rPr>
        <w:t>desfăşurării</w:t>
      </w:r>
      <w:r>
        <w:rPr>
          <w:spacing w:val="1"/>
          <w:sz w:val="24"/>
        </w:rPr>
        <w:t xml:space="preserve"> </w:t>
      </w:r>
      <w:r>
        <w:rPr>
          <w:sz w:val="24"/>
        </w:rPr>
        <w:t>programului</w:t>
      </w:r>
      <w:r>
        <w:rPr>
          <w:spacing w:val="1"/>
          <w:sz w:val="24"/>
        </w:rPr>
        <w:t xml:space="preserve"> </w:t>
      </w:r>
      <w:r>
        <w:rPr>
          <w:sz w:val="24"/>
        </w:rPr>
        <w:t>şcolar</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activităţilor</w:t>
      </w:r>
      <w:r>
        <w:rPr>
          <w:spacing w:val="1"/>
          <w:sz w:val="24"/>
        </w:rPr>
        <w:t xml:space="preserve"> </w:t>
      </w:r>
      <w:r>
        <w:rPr>
          <w:sz w:val="24"/>
        </w:rPr>
        <w:t>şcolare,</w:t>
      </w:r>
      <w:r>
        <w:rPr>
          <w:spacing w:val="1"/>
          <w:sz w:val="24"/>
        </w:rPr>
        <w:t xml:space="preserve"> </w:t>
      </w:r>
      <w:r>
        <w:rPr>
          <w:sz w:val="24"/>
        </w:rPr>
        <w:t>extracurriculare/extraşcolare.</w:t>
      </w:r>
    </w:p>
    <w:p w14:paraId="7223ECC8" w14:textId="77777777" w:rsidR="00CC7630" w:rsidRDefault="00CC7630" w:rsidP="00CC7630">
      <w:pPr>
        <w:pStyle w:val="ListParagraph"/>
        <w:numPr>
          <w:ilvl w:val="0"/>
          <w:numId w:val="58"/>
        </w:numPr>
        <w:tabs>
          <w:tab w:val="left" w:pos="0"/>
          <w:tab w:val="left" w:pos="990"/>
          <w:tab w:val="left" w:pos="1134"/>
        </w:tabs>
        <w:spacing w:line="261" w:lineRule="auto"/>
        <w:ind w:left="0" w:firstLine="709"/>
        <w:jc w:val="both"/>
        <w:rPr>
          <w:sz w:val="24"/>
        </w:rPr>
      </w:pPr>
      <w:r>
        <w:rPr>
          <w:sz w:val="24"/>
        </w:rPr>
        <w:t xml:space="preserve"> Personalul din unitatea de învățământ </w:t>
      </w:r>
      <w:r w:rsidRPr="0000163A">
        <w:rPr>
          <w:color w:val="FF0000"/>
          <w:sz w:val="24"/>
        </w:rPr>
        <w:t xml:space="preserve"> </w:t>
      </w:r>
      <w:r>
        <w:rPr>
          <w:sz w:val="24"/>
        </w:rPr>
        <w:t>are obligaţia să sesizeze, după caz, instituţiile</w:t>
      </w:r>
      <w:r>
        <w:rPr>
          <w:spacing w:val="1"/>
          <w:sz w:val="24"/>
        </w:rPr>
        <w:t xml:space="preserve"> </w:t>
      </w:r>
      <w:r>
        <w:rPr>
          <w:sz w:val="24"/>
        </w:rPr>
        <w:t>publice</w:t>
      </w:r>
      <w:r>
        <w:rPr>
          <w:spacing w:val="1"/>
          <w:sz w:val="24"/>
        </w:rPr>
        <w:t xml:space="preserve"> </w:t>
      </w:r>
      <w:r>
        <w:rPr>
          <w:sz w:val="24"/>
        </w:rPr>
        <w:t>de</w:t>
      </w:r>
      <w:r>
        <w:rPr>
          <w:spacing w:val="1"/>
          <w:sz w:val="24"/>
        </w:rPr>
        <w:t xml:space="preserve"> </w:t>
      </w:r>
      <w:r>
        <w:rPr>
          <w:sz w:val="24"/>
        </w:rPr>
        <w:t>asistenţă</w:t>
      </w:r>
      <w:r>
        <w:rPr>
          <w:spacing w:val="1"/>
          <w:sz w:val="24"/>
        </w:rPr>
        <w:t xml:space="preserve"> </w:t>
      </w:r>
      <w:r>
        <w:rPr>
          <w:sz w:val="24"/>
        </w:rPr>
        <w:t>socială/educaţională</w:t>
      </w:r>
      <w:r>
        <w:rPr>
          <w:spacing w:val="1"/>
          <w:sz w:val="24"/>
        </w:rPr>
        <w:t xml:space="preserve"> </w:t>
      </w:r>
      <w:r>
        <w:rPr>
          <w:sz w:val="24"/>
        </w:rPr>
        <w:t>specializată,</w:t>
      </w:r>
      <w:r>
        <w:rPr>
          <w:spacing w:val="1"/>
          <w:sz w:val="24"/>
        </w:rPr>
        <w:t xml:space="preserve"> </w:t>
      </w:r>
      <w:r>
        <w:rPr>
          <w:sz w:val="24"/>
        </w:rPr>
        <w:t>direcţia</w:t>
      </w:r>
      <w:r>
        <w:rPr>
          <w:spacing w:val="1"/>
          <w:sz w:val="24"/>
        </w:rPr>
        <w:t xml:space="preserve"> </w:t>
      </w:r>
      <w:r>
        <w:rPr>
          <w:sz w:val="24"/>
        </w:rPr>
        <w:t>generală</w:t>
      </w:r>
      <w:r>
        <w:rPr>
          <w:spacing w:val="1"/>
          <w:sz w:val="24"/>
        </w:rPr>
        <w:t xml:space="preserve"> </w:t>
      </w:r>
      <w:r>
        <w:rPr>
          <w:sz w:val="24"/>
        </w:rPr>
        <w:t>de</w:t>
      </w:r>
      <w:r>
        <w:rPr>
          <w:spacing w:val="1"/>
          <w:sz w:val="24"/>
        </w:rPr>
        <w:t xml:space="preserve"> </w:t>
      </w:r>
      <w:r>
        <w:rPr>
          <w:sz w:val="24"/>
        </w:rPr>
        <w:t>asistenţă</w:t>
      </w:r>
      <w:r>
        <w:rPr>
          <w:spacing w:val="1"/>
          <w:sz w:val="24"/>
        </w:rPr>
        <w:t xml:space="preserve"> </w:t>
      </w:r>
      <w:r>
        <w:rPr>
          <w:sz w:val="24"/>
        </w:rPr>
        <w:t>socială</w:t>
      </w:r>
      <w:r>
        <w:rPr>
          <w:spacing w:val="60"/>
          <w:sz w:val="24"/>
        </w:rPr>
        <w:t xml:space="preserve"> </w:t>
      </w:r>
      <w:r>
        <w:rPr>
          <w:sz w:val="24"/>
        </w:rPr>
        <w:t>şi</w:t>
      </w:r>
      <w:r>
        <w:rPr>
          <w:spacing w:val="1"/>
          <w:sz w:val="24"/>
        </w:rPr>
        <w:t xml:space="preserve"> </w:t>
      </w:r>
      <w:r>
        <w:rPr>
          <w:sz w:val="24"/>
        </w:rPr>
        <w:t>protecţia copilului în legătură cu orice încălcări ale drepturilor copiilor, inclusiv în legătură</w:t>
      </w:r>
      <w:r>
        <w:rPr>
          <w:spacing w:val="1"/>
          <w:sz w:val="24"/>
        </w:rPr>
        <w:t xml:space="preserve"> </w:t>
      </w:r>
      <w:r>
        <w:rPr>
          <w:sz w:val="24"/>
        </w:rPr>
        <w:t>cu</w:t>
      </w:r>
      <w:r>
        <w:rPr>
          <w:spacing w:val="-1"/>
          <w:sz w:val="24"/>
        </w:rPr>
        <w:t xml:space="preserve"> </w:t>
      </w:r>
      <w:r>
        <w:rPr>
          <w:sz w:val="24"/>
        </w:rPr>
        <w:t>aspecte</w:t>
      </w:r>
      <w:r>
        <w:rPr>
          <w:spacing w:val="-1"/>
          <w:sz w:val="24"/>
        </w:rPr>
        <w:t xml:space="preserve"> </w:t>
      </w:r>
      <w:r>
        <w:rPr>
          <w:sz w:val="24"/>
        </w:rPr>
        <w:t>care</w:t>
      </w:r>
      <w:r>
        <w:rPr>
          <w:spacing w:val="-2"/>
          <w:sz w:val="24"/>
        </w:rPr>
        <w:t xml:space="preserve"> </w:t>
      </w:r>
      <w:r>
        <w:rPr>
          <w:sz w:val="24"/>
        </w:rPr>
        <w:t>le</w:t>
      </w:r>
      <w:r>
        <w:rPr>
          <w:spacing w:val="-1"/>
          <w:sz w:val="24"/>
        </w:rPr>
        <w:t xml:space="preserve"> </w:t>
      </w:r>
      <w:r>
        <w:rPr>
          <w:sz w:val="24"/>
        </w:rPr>
        <w:t>afectează</w:t>
      </w:r>
      <w:r>
        <w:rPr>
          <w:spacing w:val="-2"/>
          <w:sz w:val="24"/>
        </w:rPr>
        <w:t xml:space="preserve"> </w:t>
      </w:r>
      <w:r>
        <w:rPr>
          <w:sz w:val="24"/>
        </w:rPr>
        <w:t>demnitatea, integritatea</w:t>
      </w:r>
      <w:r>
        <w:rPr>
          <w:spacing w:val="-2"/>
          <w:sz w:val="24"/>
        </w:rPr>
        <w:t xml:space="preserve"> </w:t>
      </w:r>
      <w:r>
        <w:rPr>
          <w:sz w:val="24"/>
        </w:rPr>
        <w:t>fizică</w:t>
      </w:r>
      <w:r>
        <w:rPr>
          <w:spacing w:val="-1"/>
          <w:sz w:val="24"/>
        </w:rPr>
        <w:t xml:space="preserve"> </w:t>
      </w:r>
      <w:r>
        <w:rPr>
          <w:sz w:val="24"/>
        </w:rPr>
        <w:t>şi psihică.</w:t>
      </w:r>
    </w:p>
    <w:p w14:paraId="673FBA07" w14:textId="77777777" w:rsidR="00CC7630" w:rsidRDefault="00CC7630" w:rsidP="00CC7630">
      <w:pPr>
        <w:pStyle w:val="ListParagraph"/>
        <w:tabs>
          <w:tab w:val="left" w:pos="990"/>
        </w:tabs>
        <w:spacing w:line="261" w:lineRule="auto"/>
        <w:ind w:left="612" w:firstLine="0"/>
        <w:jc w:val="right"/>
        <w:rPr>
          <w:sz w:val="24"/>
        </w:rPr>
      </w:pPr>
    </w:p>
    <w:p w14:paraId="12D084AC" w14:textId="77777777" w:rsidR="00CC7630" w:rsidRPr="00054B10" w:rsidRDefault="00CC7630" w:rsidP="00CC7630">
      <w:pPr>
        <w:pStyle w:val="BodyText"/>
        <w:spacing w:line="273" w:lineRule="exact"/>
        <w:ind w:left="340"/>
        <w:jc w:val="left"/>
        <w:rPr>
          <w:b/>
        </w:rPr>
      </w:pPr>
      <w:r w:rsidRPr="00054B10">
        <w:rPr>
          <w:b/>
        </w:rPr>
        <w:t>ART.</w:t>
      </w:r>
      <w:r w:rsidRPr="00054B10">
        <w:rPr>
          <w:b/>
          <w:spacing w:val="-15"/>
        </w:rPr>
        <w:t xml:space="preserve"> </w:t>
      </w:r>
      <w:r w:rsidRPr="00054B10">
        <w:rPr>
          <w:b/>
        </w:rPr>
        <w:t>3</w:t>
      </w:r>
      <w:r>
        <w:rPr>
          <w:b/>
        </w:rPr>
        <w:t>6</w:t>
      </w:r>
    </w:p>
    <w:p w14:paraId="647E8410" w14:textId="77777777" w:rsidR="00CC7630" w:rsidRDefault="00CC7630" w:rsidP="00CC7630">
      <w:pPr>
        <w:pStyle w:val="ListParagraph"/>
        <w:numPr>
          <w:ilvl w:val="0"/>
          <w:numId w:val="57"/>
        </w:numPr>
        <w:tabs>
          <w:tab w:val="left" w:pos="1134"/>
        </w:tabs>
        <w:spacing w:before="13" w:line="261" w:lineRule="auto"/>
        <w:ind w:left="0" w:firstLine="709"/>
        <w:jc w:val="both"/>
        <w:rPr>
          <w:sz w:val="24"/>
        </w:rPr>
      </w:pPr>
      <w:r>
        <w:rPr>
          <w:sz w:val="24"/>
        </w:rPr>
        <w:t>Structura de personal şi organizarea acestuia se stabilesc prin organigramă, prin statele de</w:t>
      </w:r>
      <w:r>
        <w:rPr>
          <w:spacing w:val="1"/>
          <w:sz w:val="24"/>
        </w:rPr>
        <w:t xml:space="preserve"> </w:t>
      </w:r>
      <w:r>
        <w:rPr>
          <w:sz w:val="24"/>
        </w:rPr>
        <w:t>funcţii</w:t>
      </w:r>
      <w:r>
        <w:rPr>
          <w:spacing w:val="-1"/>
          <w:sz w:val="24"/>
        </w:rPr>
        <w:t xml:space="preserve"> </w:t>
      </w:r>
      <w:r>
        <w:rPr>
          <w:sz w:val="24"/>
        </w:rPr>
        <w:t>şi prin proiectul</w:t>
      </w:r>
      <w:r>
        <w:rPr>
          <w:spacing w:val="-2"/>
          <w:sz w:val="24"/>
        </w:rPr>
        <w:t xml:space="preserve"> </w:t>
      </w:r>
      <w:r>
        <w:rPr>
          <w:sz w:val="24"/>
        </w:rPr>
        <w:t>de</w:t>
      </w:r>
      <w:r>
        <w:rPr>
          <w:spacing w:val="-1"/>
          <w:sz w:val="24"/>
        </w:rPr>
        <w:t xml:space="preserve"> </w:t>
      </w:r>
      <w:r>
        <w:rPr>
          <w:sz w:val="24"/>
        </w:rPr>
        <w:t>încadrare</w:t>
      </w:r>
      <w:r>
        <w:rPr>
          <w:spacing w:val="-1"/>
          <w:sz w:val="24"/>
        </w:rPr>
        <w:t xml:space="preserve"> </w:t>
      </w:r>
      <w:r>
        <w:rPr>
          <w:sz w:val="24"/>
        </w:rPr>
        <w:t>ale</w:t>
      </w:r>
      <w:r>
        <w:rPr>
          <w:spacing w:val="-2"/>
          <w:sz w:val="24"/>
        </w:rPr>
        <w:t xml:space="preserve"> </w:t>
      </w:r>
      <w:r>
        <w:rPr>
          <w:sz w:val="24"/>
        </w:rPr>
        <w:t>unităţii de</w:t>
      </w:r>
      <w:r>
        <w:rPr>
          <w:spacing w:val="-2"/>
          <w:sz w:val="24"/>
        </w:rPr>
        <w:t xml:space="preserve"> </w:t>
      </w:r>
      <w:r>
        <w:rPr>
          <w:sz w:val="24"/>
        </w:rPr>
        <w:t>învăţământ.</w:t>
      </w:r>
    </w:p>
    <w:p w14:paraId="649D41E3" w14:textId="77777777" w:rsidR="00CC7630" w:rsidRDefault="00CC7630" w:rsidP="00CC7630">
      <w:pPr>
        <w:pStyle w:val="ListParagraph"/>
        <w:numPr>
          <w:ilvl w:val="0"/>
          <w:numId w:val="57"/>
        </w:numPr>
        <w:tabs>
          <w:tab w:val="left" w:pos="815"/>
          <w:tab w:val="left" w:pos="1134"/>
        </w:tabs>
        <w:spacing w:line="261" w:lineRule="auto"/>
        <w:ind w:left="0" w:right="117" w:firstLine="709"/>
        <w:jc w:val="both"/>
        <w:rPr>
          <w:sz w:val="24"/>
        </w:rPr>
      </w:pPr>
      <w:r>
        <w:rPr>
          <w:sz w:val="24"/>
        </w:rPr>
        <w:t>Prin organigrama unităţii se stabilesc: structura de conducere şi ierarhia internă, organismele</w:t>
      </w:r>
      <w:r>
        <w:rPr>
          <w:spacing w:val="1"/>
          <w:sz w:val="24"/>
        </w:rPr>
        <w:t xml:space="preserve"> </w:t>
      </w:r>
      <w:r>
        <w:rPr>
          <w:sz w:val="24"/>
        </w:rPr>
        <w:t>consultative,</w:t>
      </w:r>
      <w:r>
        <w:rPr>
          <w:spacing w:val="1"/>
          <w:sz w:val="24"/>
        </w:rPr>
        <w:t xml:space="preserve"> </w:t>
      </w:r>
      <w:r>
        <w:rPr>
          <w:sz w:val="24"/>
        </w:rPr>
        <w:t>comisiile</w:t>
      </w:r>
      <w:r>
        <w:rPr>
          <w:spacing w:val="1"/>
          <w:sz w:val="24"/>
        </w:rPr>
        <w:t xml:space="preserve"> </w:t>
      </w:r>
      <w:r>
        <w:rPr>
          <w:sz w:val="24"/>
        </w:rPr>
        <w:t>şi</w:t>
      </w:r>
      <w:r>
        <w:rPr>
          <w:spacing w:val="1"/>
          <w:sz w:val="24"/>
        </w:rPr>
        <w:t xml:space="preserve"> </w:t>
      </w:r>
      <w:r>
        <w:rPr>
          <w:sz w:val="24"/>
        </w:rPr>
        <w:t>celelalte</w:t>
      </w:r>
      <w:r>
        <w:rPr>
          <w:spacing w:val="1"/>
          <w:sz w:val="24"/>
        </w:rPr>
        <w:t xml:space="preserve"> </w:t>
      </w:r>
      <w:r>
        <w:rPr>
          <w:sz w:val="24"/>
        </w:rPr>
        <w:t>colective</w:t>
      </w:r>
      <w:r>
        <w:rPr>
          <w:spacing w:val="1"/>
          <w:sz w:val="24"/>
        </w:rPr>
        <w:t xml:space="preserve"> </w:t>
      </w:r>
      <w:r>
        <w:rPr>
          <w:sz w:val="24"/>
        </w:rPr>
        <w:t>de</w:t>
      </w:r>
      <w:r>
        <w:rPr>
          <w:spacing w:val="1"/>
          <w:sz w:val="24"/>
        </w:rPr>
        <w:t xml:space="preserve"> </w:t>
      </w:r>
      <w:r>
        <w:rPr>
          <w:sz w:val="24"/>
        </w:rPr>
        <w:t>lucru,</w:t>
      </w:r>
      <w:r>
        <w:rPr>
          <w:spacing w:val="1"/>
          <w:sz w:val="24"/>
        </w:rPr>
        <w:t xml:space="preserve"> </w:t>
      </w:r>
      <w:r>
        <w:rPr>
          <w:sz w:val="24"/>
        </w:rPr>
        <w:t>compartimentele</w:t>
      </w:r>
      <w:r>
        <w:rPr>
          <w:spacing w:val="1"/>
          <w:sz w:val="24"/>
        </w:rPr>
        <w:t xml:space="preserve"> </w:t>
      </w:r>
      <w:r>
        <w:rPr>
          <w:sz w:val="24"/>
        </w:rPr>
        <w:t>de</w:t>
      </w:r>
      <w:r>
        <w:rPr>
          <w:spacing w:val="1"/>
          <w:sz w:val="24"/>
        </w:rPr>
        <w:t xml:space="preserve"> </w:t>
      </w:r>
      <w:r>
        <w:rPr>
          <w:sz w:val="24"/>
        </w:rPr>
        <w:t>specialitate</w:t>
      </w:r>
      <w:r>
        <w:rPr>
          <w:spacing w:val="1"/>
          <w:sz w:val="24"/>
        </w:rPr>
        <w:t xml:space="preserve"> </w:t>
      </w:r>
      <w:r>
        <w:rPr>
          <w:sz w:val="24"/>
        </w:rPr>
        <w:t>sau</w:t>
      </w:r>
      <w:r>
        <w:rPr>
          <w:spacing w:val="1"/>
          <w:sz w:val="24"/>
        </w:rPr>
        <w:t xml:space="preserve"> </w:t>
      </w:r>
      <w:r>
        <w:rPr>
          <w:sz w:val="24"/>
        </w:rPr>
        <w:t>alte</w:t>
      </w:r>
      <w:r>
        <w:rPr>
          <w:spacing w:val="1"/>
          <w:sz w:val="24"/>
        </w:rPr>
        <w:t xml:space="preserve"> </w:t>
      </w:r>
      <w:r>
        <w:rPr>
          <w:sz w:val="24"/>
        </w:rPr>
        <w:t>structuri</w:t>
      </w:r>
      <w:r>
        <w:rPr>
          <w:spacing w:val="-2"/>
          <w:sz w:val="24"/>
        </w:rPr>
        <w:t xml:space="preserve"> </w:t>
      </w:r>
      <w:r>
        <w:rPr>
          <w:sz w:val="24"/>
        </w:rPr>
        <w:t>funcţionale</w:t>
      </w:r>
      <w:r>
        <w:rPr>
          <w:spacing w:val="-1"/>
          <w:sz w:val="24"/>
        </w:rPr>
        <w:t xml:space="preserve"> </w:t>
      </w:r>
      <w:r>
        <w:rPr>
          <w:sz w:val="24"/>
        </w:rPr>
        <w:t>prevăzute</w:t>
      </w:r>
      <w:r>
        <w:rPr>
          <w:spacing w:val="-1"/>
          <w:sz w:val="24"/>
        </w:rPr>
        <w:t xml:space="preserve"> </w:t>
      </w:r>
      <w:r>
        <w:rPr>
          <w:sz w:val="24"/>
        </w:rPr>
        <w:t>de</w:t>
      </w:r>
      <w:r>
        <w:rPr>
          <w:spacing w:val="-1"/>
          <w:sz w:val="24"/>
        </w:rPr>
        <w:t xml:space="preserve"> </w:t>
      </w:r>
      <w:r>
        <w:rPr>
          <w:sz w:val="24"/>
        </w:rPr>
        <w:t>legislaţia</w:t>
      </w:r>
      <w:r>
        <w:rPr>
          <w:spacing w:val="-1"/>
          <w:sz w:val="24"/>
        </w:rPr>
        <w:t xml:space="preserve"> </w:t>
      </w:r>
      <w:r>
        <w:rPr>
          <w:sz w:val="24"/>
        </w:rPr>
        <w:t>în vigoare.</w:t>
      </w:r>
    </w:p>
    <w:p w14:paraId="7FF586C4" w14:textId="77777777" w:rsidR="00CC7630" w:rsidRDefault="00CC7630" w:rsidP="00CC7630">
      <w:pPr>
        <w:pStyle w:val="ListParagraph"/>
        <w:numPr>
          <w:ilvl w:val="0"/>
          <w:numId w:val="57"/>
        </w:numPr>
        <w:tabs>
          <w:tab w:val="left" w:pos="857"/>
          <w:tab w:val="left" w:pos="1134"/>
        </w:tabs>
        <w:spacing w:line="261" w:lineRule="auto"/>
        <w:ind w:left="0" w:right="116" w:firstLine="709"/>
        <w:jc w:val="both"/>
        <w:rPr>
          <w:sz w:val="24"/>
        </w:rPr>
      </w:pPr>
      <w:r>
        <w:rPr>
          <w:sz w:val="24"/>
        </w:rPr>
        <w:t>Organigrama se propune de către director la începutul fiecărui an şcolar, se aprobă de către</w:t>
      </w:r>
      <w:r>
        <w:rPr>
          <w:spacing w:val="1"/>
          <w:sz w:val="24"/>
        </w:rPr>
        <w:t xml:space="preserve"> </w:t>
      </w:r>
      <w:r>
        <w:rPr>
          <w:sz w:val="24"/>
        </w:rPr>
        <w:lastRenderedPageBreak/>
        <w:t>consiliul</w:t>
      </w:r>
      <w:r>
        <w:rPr>
          <w:spacing w:val="-2"/>
          <w:sz w:val="24"/>
        </w:rPr>
        <w:t xml:space="preserve"> </w:t>
      </w:r>
      <w:r>
        <w:rPr>
          <w:sz w:val="24"/>
        </w:rPr>
        <w:t>de</w:t>
      </w:r>
      <w:r>
        <w:rPr>
          <w:spacing w:val="-2"/>
          <w:sz w:val="24"/>
        </w:rPr>
        <w:t xml:space="preserve"> </w:t>
      </w:r>
      <w:r>
        <w:rPr>
          <w:sz w:val="24"/>
        </w:rPr>
        <w:t>administraţie</w:t>
      </w:r>
      <w:r>
        <w:rPr>
          <w:spacing w:val="-1"/>
          <w:sz w:val="24"/>
        </w:rPr>
        <w:t xml:space="preserve"> </w:t>
      </w:r>
      <w:r>
        <w:rPr>
          <w:sz w:val="24"/>
        </w:rPr>
        <w:t>şi</w:t>
      </w:r>
      <w:r>
        <w:rPr>
          <w:spacing w:val="-1"/>
          <w:sz w:val="24"/>
        </w:rPr>
        <w:t xml:space="preserve"> </w:t>
      </w:r>
      <w:r>
        <w:rPr>
          <w:sz w:val="24"/>
        </w:rPr>
        <w:t>se</w:t>
      </w:r>
      <w:r>
        <w:rPr>
          <w:spacing w:val="-1"/>
          <w:sz w:val="24"/>
        </w:rPr>
        <w:t xml:space="preserve"> </w:t>
      </w:r>
      <w:r>
        <w:rPr>
          <w:sz w:val="24"/>
        </w:rPr>
        <w:t>înregistrează</w:t>
      </w:r>
      <w:r>
        <w:rPr>
          <w:spacing w:val="-2"/>
          <w:sz w:val="24"/>
        </w:rPr>
        <w:t xml:space="preserve"> </w:t>
      </w:r>
      <w:r>
        <w:rPr>
          <w:sz w:val="24"/>
        </w:rPr>
        <w:t>la</w:t>
      </w:r>
      <w:r>
        <w:rPr>
          <w:spacing w:val="-1"/>
          <w:sz w:val="24"/>
        </w:rPr>
        <w:t xml:space="preserve"> </w:t>
      </w:r>
      <w:r>
        <w:rPr>
          <w:sz w:val="24"/>
        </w:rPr>
        <w:t>secretariatul</w:t>
      </w:r>
      <w:r>
        <w:rPr>
          <w:spacing w:val="-2"/>
          <w:sz w:val="24"/>
        </w:rPr>
        <w:t xml:space="preserve"> </w:t>
      </w:r>
      <w:r>
        <w:rPr>
          <w:sz w:val="24"/>
        </w:rPr>
        <w:t>unităţii de</w:t>
      </w:r>
      <w:r>
        <w:rPr>
          <w:spacing w:val="-2"/>
          <w:sz w:val="24"/>
        </w:rPr>
        <w:t xml:space="preserve"> </w:t>
      </w:r>
      <w:r>
        <w:rPr>
          <w:sz w:val="24"/>
        </w:rPr>
        <w:t>învăţământ.</w:t>
      </w:r>
    </w:p>
    <w:p w14:paraId="093FFD39" w14:textId="77777777" w:rsidR="00CC7630" w:rsidRDefault="00CC7630" w:rsidP="00CC7630">
      <w:pPr>
        <w:pStyle w:val="ListParagraph"/>
        <w:tabs>
          <w:tab w:val="left" w:pos="857"/>
        </w:tabs>
        <w:spacing w:line="261" w:lineRule="auto"/>
        <w:ind w:left="496" w:right="116" w:firstLine="0"/>
        <w:jc w:val="right"/>
        <w:rPr>
          <w:sz w:val="24"/>
        </w:rPr>
      </w:pPr>
    </w:p>
    <w:p w14:paraId="76E23C76" w14:textId="77777777" w:rsidR="00CC7630" w:rsidRPr="0022024D" w:rsidRDefault="00CC7630" w:rsidP="00CC7630">
      <w:pPr>
        <w:pStyle w:val="BodyText"/>
        <w:spacing w:line="274" w:lineRule="exact"/>
        <w:ind w:left="340"/>
        <w:jc w:val="left"/>
        <w:rPr>
          <w:b/>
        </w:rPr>
      </w:pPr>
      <w:r w:rsidRPr="00054B10">
        <w:rPr>
          <w:b/>
        </w:rPr>
        <w:t>ART.</w:t>
      </w:r>
      <w:r w:rsidRPr="00054B10">
        <w:rPr>
          <w:b/>
          <w:spacing w:val="-15"/>
        </w:rPr>
        <w:t xml:space="preserve"> </w:t>
      </w:r>
      <w:r w:rsidRPr="00054B10">
        <w:rPr>
          <w:b/>
        </w:rPr>
        <w:t>3</w:t>
      </w:r>
      <w:r>
        <w:rPr>
          <w:b/>
        </w:rPr>
        <w:t>7</w:t>
      </w:r>
    </w:p>
    <w:p w14:paraId="60366304" w14:textId="77777777" w:rsidR="00CC7630" w:rsidRDefault="00CC7630" w:rsidP="00CC7630">
      <w:pPr>
        <w:pStyle w:val="BodyText"/>
        <w:spacing w:before="24" w:line="261" w:lineRule="auto"/>
        <w:ind w:left="0" w:right="116" w:firstLine="720"/>
      </w:pPr>
      <w:r w:rsidRPr="00984E4F">
        <w:t xml:space="preserve">Personalul didactic auxiliar şi administrativ este organizat </w:t>
      </w:r>
      <w:r>
        <w:t>în compartimente de specialitate care se</w:t>
      </w:r>
      <w:r>
        <w:rPr>
          <w:spacing w:val="1"/>
        </w:rPr>
        <w:t xml:space="preserve"> </w:t>
      </w:r>
      <w:r>
        <w:t>află</w:t>
      </w:r>
      <w:r>
        <w:rPr>
          <w:spacing w:val="1"/>
        </w:rPr>
        <w:t xml:space="preserve"> </w:t>
      </w:r>
      <w:r>
        <w:t>în</w:t>
      </w:r>
      <w:r>
        <w:rPr>
          <w:spacing w:val="1"/>
        </w:rPr>
        <w:t xml:space="preserve"> </w:t>
      </w:r>
      <w:r>
        <w:t>subordinea</w:t>
      </w:r>
      <w:r>
        <w:rPr>
          <w:spacing w:val="1"/>
        </w:rPr>
        <w:t xml:space="preserve"> </w:t>
      </w:r>
      <w:r>
        <w:t>directorului,</w:t>
      </w:r>
      <w:r>
        <w:rPr>
          <w:spacing w:val="1"/>
        </w:rPr>
        <w:t xml:space="preserve"> </w:t>
      </w:r>
      <w:r>
        <w:t>în</w:t>
      </w:r>
      <w:r>
        <w:rPr>
          <w:spacing w:val="1"/>
        </w:rPr>
        <w:t xml:space="preserve"> </w:t>
      </w:r>
      <w:r>
        <w:t>conformitate</w:t>
      </w:r>
      <w:r>
        <w:rPr>
          <w:spacing w:val="1"/>
        </w:rPr>
        <w:t xml:space="preserve"> </w:t>
      </w:r>
      <w:r>
        <w:t>cu</w:t>
      </w:r>
      <w:r>
        <w:rPr>
          <w:spacing w:val="1"/>
        </w:rPr>
        <w:t xml:space="preserve"> </w:t>
      </w:r>
      <w:r>
        <w:t>organigrama</w:t>
      </w:r>
      <w:r>
        <w:rPr>
          <w:spacing w:val="1"/>
        </w:rPr>
        <w:t xml:space="preserve"> </w:t>
      </w:r>
      <w:r>
        <w:t>unităţii</w:t>
      </w:r>
      <w:r>
        <w:rPr>
          <w:spacing w:val="1"/>
        </w:rPr>
        <w:t xml:space="preserve"> </w:t>
      </w:r>
      <w:r>
        <w:t>de</w:t>
      </w:r>
      <w:r>
        <w:rPr>
          <w:spacing w:val="1"/>
        </w:rPr>
        <w:t xml:space="preserve"> </w:t>
      </w:r>
      <w:r>
        <w:t>învăţământ.</w:t>
      </w:r>
    </w:p>
    <w:p w14:paraId="21817CE0" w14:textId="77777777" w:rsidR="00CC7630" w:rsidRDefault="00CC7630" w:rsidP="00CC7630">
      <w:pPr>
        <w:pStyle w:val="BodyText"/>
        <w:spacing w:before="24" w:line="261" w:lineRule="auto"/>
        <w:ind w:left="0" w:right="116" w:firstLine="720"/>
      </w:pPr>
    </w:p>
    <w:p w14:paraId="7FA070D7" w14:textId="77777777" w:rsidR="00CC7630" w:rsidRPr="00074823" w:rsidRDefault="00CC7630" w:rsidP="00CC7630">
      <w:pPr>
        <w:pStyle w:val="BodyText"/>
        <w:spacing w:before="61"/>
        <w:ind w:left="340"/>
        <w:jc w:val="left"/>
        <w:rPr>
          <w:b/>
          <w:color w:val="000000" w:themeColor="text1"/>
        </w:rPr>
      </w:pPr>
      <w:r w:rsidRPr="00054B10">
        <w:rPr>
          <w:b/>
        </w:rPr>
        <w:t>ART.</w:t>
      </w:r>
      <w:r w:rsidRPr="00054B10">
        <w:rPr>
          <w:b/>
          <w:spacing w:val="-15"/>
        </w:rPr>
        <w:t xml:space="preserve"> </w:t>
      </w:r>
      <w:r w:rsidRPr="00054B10">
        <w:rPr>
          <w:b/>
        </w:rPr>
        <w:t>3</w:t>
      </w:r>
      <w:r>
        <w:rPr>
          <w:b/>
        </w:rPr>
        <w:t>8</w:t>
      </w:r>
    </w:p>
    <w:p w14:paraId="251E80CE" w14:textId="0C6F5D32" w:rsidR="001038B0" w:rsidRDefault="00CC7630" w:rsidP="00CC7630">
      <w:pPr>
        <w:pStyle w:val="BodyText"/>
        <w:spacing w:before="24" w:line="261" w:lineRule="auto"/>
        <w:ind w:left="0" w:right="116" w:firstLine="720"/>
      </w:pPr>
      <w:r w:rsidRPr="00074823">
        <w:rPr>
          <w:color w:val="000000" w:themeColor="text1"/>
        </w:rPr>
        <w:t xml:space="preserve">La nivelul unităţii de învăţământ – </w:t>
      </w:r>
      <w:r w:rsidR="00AE1D37" w:rsidRPr="00074823">
        <w:rPr>
          <w:b/>
          <w:color w:val="000000" w:themeColor="text1"/>
        </w:rPr>
        <w:t>Grădinița „Hello Kids”</w:t>
      </w:r>
      <w:r w:rsidRPr="00074823">
        <w:rPr>
          <w:b/>
          <w:color w:val="000000" w:themeColor="text1"/>
        </w:rPr>
        <w:t xml:space="preserve"> </w:t>
      </w:r>
      <w:r w:rsidRPr="00074823">
        <w:rPr>
          <w:color w:val="000000" w:themeColor="text1"/>
        </w:rPr>
        <w:t>funcţionează, de regulă, următoarele compartimente/servicii</w:t>
      </w:r>
      <w:r w:rsidRPr="00074823">
        <w:rPr>
          <w:color w:val="000000" w:themeColor="text1"/>
          <w:spacing w:val="1"/>
        </w:rPr>
        <w:t xml:space="preserve"> </w:t>
      </w:r>
      <w:r w:rsidRPr="00074823">
        <w:rPr>
          <w:color w:val="000000" w:themeColor="text1"/>
        </w:rPr>
        <w:t>de</w:t>
      </w:r>
      <w:r w:rsidRPr="00074823">
        <w:rPr>
          <w:color w:val="000000" w:themeColor="text1"/>
          <w:spacing w:val="1"/>
        </w:rPr>
        <w:t xml:space="preserve"> </w:t>
      </w:r>
      <w:r w:rsidRPr="00074823">
        <w:rPr>
          <w:color w:val="000000" w:themeColor="text1"/>
        </w:rPr>
        <w:t>specialitate:</w:t>
      </w:r>
      <w:r w:rsidRPr="00074823">
        <w:rPr>
          <w:color w:val="000000" w:themeColor="text1"/>
          <w:spacing w:val="1"/>
        </w:rPr>
        <w:t xml:space="preserve"> </w:t>
      </w:r>
      <w:r w:rsidRPr="00074823">
        <w:rPr>
          <w:color w:val="000000" w:themeColor="text1"/>
        </w:rPr>
        <w:t>secretariat,</w:t>
      </w:r>
      <w:r w:rsidRPr="00074823">
        <w:rPr>
          <w:color w:val="000000" w:themeColor="text1"/>
          <w:spacing w:val="1"/>
        </w:rPr>
        <w:t xml:space="preserve"> </w:t>
      </w:r>
      <w:r w:rsidRPr="00074823">
        <w:rPr>
          <w:color w:val="000000" w:themeColor="text1"/>
        </w:rPr>
        <w:t>financiar</w:t>
      </w:r>
      <w:r>
        <w:t>,</w:t>
      </w:r>
      <w:r>
        <w:rPr>
          <w:spacing w:val="1"/>
        </w:rPr>
        <w:t xml:space="preserve"> </w:t>
      </w:r>
      <w:r>
        <w:t>administrativ,</w:t>
      </w:r>
      <w:r>
        <w:rPr>
          <w:spacing w:val="1"/>
        </w:rPr>
        <w:t xml:space="preserve"> </w:t>
      </w:r>
      <w:r>
        <w:t>precum</w:t>
      </w:r>
      <w:r>
        <w:rPr>
          <w:spacing w:val="1"/>
        </w:rPr>
        <w:t xml:space="preserve"> </w:t>
      </w:r>
      <w:r>
        <w:t>şi</w:t>
      </w:r>
      <w:r>
        <w:rPr>
          <w:spacing w:val="1"/>
        </w:rPr>
        <w:t xml:space="preserve"> </w:t>
      </w:r>
      <w:r>
        <w:t>alte</w:t>
      </w:r>
      <w:r>
        <w:rPr>
          <w:spacing w:val="1"/>
        </w:rPr>
        <w:t xml:space="preserve"> </w:t>
      </w:r>
      <w:r>
        <w:t>compartimente</w:t>
      </w:r>
      <w:r>
        <w:rPr>
          <w:spacing w:val="60"/>
        </w:rPr>
        <w:t xml:space="preserve"> </w:t>
      </w:r>
      <w:r>
        <w:t>sau</w:t>
      </w:r>
      <w:r>
        <w:rPr>
          <w:spacing w:val="1"/>
        </w:rPr>
        <w:t xml:space="preserve"> </w:t>
      </w:r>
      <w:r>
        <w:t>servicii,</w:t>
      </w:r>
      <w:r>
        <w:rPr>
          <w:spacing w:val="-1"/>
        </w:rPr>
        <w:t xml:space="preserve"> </w:t>
      </w:r>
      <w:r>
        <w:t>potrivit legislaţiei în vigoare.</w:t>
      </w:r>
    </w:p>
    <w:p w14:paraId="1E401769" w14:textId="77777777" w:rsidR="001038B0" w:rsidRPr="001038B0" w:rsidRDefault="001038B0" w:rsidP="001038B0">
      <w:pPr>
        <w:pStyle w:val="Heading1"/>
        <w:spacing w:before="181"/>
        <w:jc w:val="center"/>
        <w:rPr>
          <w:color w:val="000000"/>
          <w:sz w:val="24"/>
          <w:szCs w:val="24"/>
        </w:rPr>
      </w:pPr>
      <w:r w:rsidRPr="004550A5">
        <w:rPr>
          <w:color w:val="000000"/>
          <w:sz w:val="24"/>
          <w:szCs w:val="24"/>
          <w:lang w:val="ro-RO"/>
        </w:rPr>
        <w:t xml:space="preserve"> </w:t>
      </w:r>
      <w:r w:rsidRPr="004C6205">
        <w:rPr>
          <w:color w:val="000000"/>
          <w:sz w:val="24"/>
          <w:szCs w:val="24"/>
          <w:lang w:val="ro-RO"/>
        </w:rPr>
        <w:t>C</w:t>
      </w:r>
      <w:r w:rsidRPr="001038B0">
        <w:rPr>
          <w:color w:val="000000"/>
          <w:sz w:val="24"/>
          <w:szCs w:val="24"/>
        </w:rPr>
        <w:t>APITOLUL II</w:t>
      </w:r>
    </w:p>
    <w:p w14:paraId="1BCECFF1" w14:textId="77777777" w:rsidR="001038B0" w:rsidRPr="004C6205" w:rsidRDefault="001038B0" w:rsidP="001038B0">
      <w:pPr>
        <w:widowControl/>
        <w:autoSpaceDE/>
        <w:autoSpaceDN/>
        <w:spacing w:before="69" w:after="200" w:line="276" w:lineRule="auto"/>
        <w:ind w:left="91" w:right="91"/>
        <w:jc w:val="center"/>
        <w:rPr>
          <w:rFonts w:eastAsia="Calibri"/>
          <w:b/>
          <w:color w:val="000000"/>
          <w:sz w:val="24"/>
          <w:szCs w:val="24"/>
        </w:rPr>
      </w:pPr>
      <w:r w:rsidRPr="004C6205">
        <w:rPr>
          <w:rFonts w:eastAsia="Calibri"/>
          <w:b/>
          <w:color w:val="000000"/>
          <w:sz w:val="24"/>
          <w:szCs w:val="24"/>
        </w:rPr>
        <w:t>Personalul didactic</w:t>
      </w:r>
    </w:p>
    <w:p w14:paraId="74DEA4D7" w14:textId="77777777" w:rsidR="00CC7630" w:rsidRDefault="00CC7630" w:rsidP="00CC7630">
      <w:pPr>
        <w:pStyle w:val="BodyText"/>
        <w:tabs>
          <w:tab w:val="left" w:pos="2253"/>
        </w:tabs>
        <w:spacing w:before="41" w:line="600" w:lineRule="exact"/>
        <w:ind w:left="340" w:right="5891" w:firstLine="13"/>
      </w:pPr>
      <w:r w:rsidRPr="00054B10">
        <w:rPr>
          <w:b/>
        </w:rPr>
        <w:t>ART.</w:t>
      </w:r>
      <w:r w:rsidRPr="00054B10">
        <w:rPr>
          <w:b/>
          <w:spacing w:val="-1"/>
        </w:rPr>
        <w:t xml:space="preserve"> </w:t>
      </w:r>
      <w:r>
        <w:rPr>
          <w:b/>
        </w:rPr>
        <w:t>39</w:t>
      </w:r>
    </w:p>
    <w:p w14:paraId="1C66C977" w14:textId="77777777" w:rsidR="00CC7630" w:rsidRDefault="00CC7630" w:rsidP="00CC7630">
      <w:pPr>
        <w:pStyle w:val="BodyText"/>
        <w:spacing w:line="232" w:lineRule="exact"/>
        <w:ind w:left="0" w:firstLine="720"/>
      </w:pPr>
      <w:r>
        <w:t>Personalul</w:t>
      </w:r>
      <w:r>
        <w:rPr>
          <w:spacing w:val="9"/>
        </w:rPr>
        <w:t xml:space="preserve"> </w:t>
      </w:r>
      <w:r>
        <w:t>didactic</w:t>
      </w:r>
      <w:r>
        <w:rPr>
          <w:spacing w:val="9"/>
        </w:rPr>
        <w:t xml:space="preserve"> </w:t>
      </w:r>
      <w:r>
        <w:t>are</w:t>
      </w:r>
      <w:r>
        <w:rPr>
          <w:spacing w:val="9"/>
        </w:rPr>
        <w:t xml:space="preserve"> </w:t>
      </w:r>
      <w:r>
        <w:t>drepturile</w:t>
      </w:r>
      <w:r>
        <w:rPr>
          <w:spacing w:val="9"/>
        </w:rPr>
        <w:t xml:space="preserve"> </w:t>
      </w:r>
      <w:r>
        <w:t>şi</w:t>
      </w:r>
      <w:r>
        <w:rPr>
          <w:spacing w:val="10"/>
        </w:rPr>
        <w:t xml:space="preserve"> </w:t>
      </w:r>
      <w:r>
        <w:t>obligaţiile</w:t>
      </w:r>
      <w:r>
        <w:rPr>
          <w:spacing w:val="9"/>
        </w:rPr>
        <w:t xml:space="preserve"> </w:t>
      </w:r>
      <w:r>
        <w:t>prevăzute</w:t>
      </w:r>
      <w:r>
        <w:rPr>
          <w:spacing w:val="9"/>
        </w:rPr>
        <w:t xml:space="preserve"> </w:t>
      </w:r>
      <w:r>
        <w:t>de</w:t>
      </w:r>
      <w:r>
        <w:rPr>
          <w:spacing w:val="9"/>
        </w:rPr>
        <w:t xml:space="preserve"> </w:t>
      </w:r>
      <w:r>
        <w:t>legislaţia</w:t>
      </w:r>
      <w:r>
        <w:rPr>
          <w:spacing w:val="10"/>
        </w:rPr>
        <w:t xml:space="preserve"> </w:t>
      </w:r>
      <w:r>
        <w:t>în</w:t>
      </w:r>
      <w:r>
        <w:rPr>
          <w:spacing w:val="9"/>
        </w:rPr>
        <w:t xml:space="preserve"> </w:t>
      </w:r>
      <w:r>
        <w:t>vigoare</w:t>
      </w:r>
      <w:r>
        <w:rPr>
          <w:spacing w:val="9"/>
        </w:rPr>
        <w:t xml:space="preserve"> </w:t>
      </w:r>
      <w:r>
        <w:t>şi</w:t>
      </w:r>
      <w:r>
        <w:rPr>
          <w:spacing w:val="9"/>
        </w:rPr>
        <w:t xml:space="preserve"> </w:t>
      </w:r>
      <w:r>
        <w:t>de</w:t>
      </w:r>
      <w:r>
        <w:rPr>
          <w:spacing w:val="10"/>
        </w:rPr>
        <w:t xml:space="preserve"> </w:t>
      </w:r>
      <w:r>
        <w:t>contractele de</w:t>
      </w:r>
      <w:r>
        <w:rPr>
          <w:spacing w:val="-4"/>
        </w:rPr>
        <w:t xml:space="preserve"> </w:t>
      </w:r>
      <w:r>
        <w:t>muncă</w:t>
      </w:r>
      <w:r>
        <w:rPr>
          <w:spacing w:val="-3"/>
        </w:rPr>
        <w:t xml:space="preserve"> </w:t>
      </w:r>
      <w:r>
        <w:t>aplicabile.</w:t>
      </w:r>
    </w:p>
    <w:p w14:paraId="2E4B895D" w14:textId="77777777" w:rsidR="00CC7630" w:rsidRDefault="00CC7630" w:rsidP="00CC7630">
      <w:pPr>
        <w:spacing w:line="261" w:lineRule="auto"/>
      </w:pPr>
    </w:p>
    <w:p w14:paraId="22E171EE" w14:textId="77777777" w:rsidR="00CC7630" w:rsidRPr="00054B10" w:rsidRDefault="00CC7630" w:rsidP="00CC7630">
      <w:pPr>
        <w:pStyle w:val="BodyText"/>
        <w:spacing w:before="24"/>
        <w:ind w:left="340"/>
        <w:jc w:val="left"/>
        <w:rPr>
          <w:b/>
        </w:rPr>
      </w:pPr>
      <w:r w:rsidRPr="00054B10">
        <w:rPr>
          <w:b/>
        </w:rPr>
        <w:t>ART.</w:t>
      </w:r>
      <w:r w:rsidRPr="00054B10">
        <w:rPr>
          <w:b/>
          <w:spacing w:val="-15"/>
        </w:rPr>
        <w:t xml:space="preserve"> </w:t>
      </w:r>
      <w:r>
        <w:rPr>
          <w:b/>
        </w:rPr>
        <w:t>40</w:t>
      </w:r>
    </w:p>
    <w:p w14:paraId="3DDC7354" w14:textId="77777777" w:rsidR="00CC7630" w:rsidRDefault="00CC7630" w:rsidP="00CC7630">
      <w:pPr>
        <w:pStyle w:val="BodyText"/>
        <w:spacing w:line="261" w:lineRule="auto"/>
        <w:ind w:left="0" w:right="115" w:firstLine="720"/>
      </w:pPr>
      <w:r w:rsidRPr="00984E4F">
        <w:t>Pentru încadrarea şi menţinerea în funcţie, personalul didactic are obligaţia să prezinte un certificate medical, eliberat de medicul specializat de medicina muncii, care atestă că este apt pentru prestarea activităţii în învățământ, precum și cazierul judiciar și certificatul de integritate comportamentală.</w:t>
      </w:r>
    </w:p>
    <w:p w14:paraId="4D413C60" w14:textId="77777777" w:rsidR="00CC7630" w:rsidRDefault="00CC7630" w:rsidP="00CC7630">
      <w:pPr>
        <w:pStyle w:val="BodyText"/>
        <w:spacing w:before="24" w:line="261" w:lineRule="auto"/>
        <w:ind w:left="0" w:right="115" w:firstLine="720"/>
      </w:pPr>
    </w:p>
    <w:p w14:paraId="5AB60710" w14:textId="77777777" w:rsidR="00CC7630" w:rsidRPr="00054B10" w:rsidRDefault="00CC7630" w:rsidP="00CC7630">
      <w:pPr>
        <w:pStyle w:val="BodyText"/>
        <w:spacing w:line="274" w:lineRule="exact"/>
        <w:ind w:left="340"/>
        <w:jc w:val="left"/>
        <w:rPr>
          <w:b/>
        </w:rPr>
      </w:pPr>
      <w:r w:rsidRPr="00054B10">
        <w:rPr>
          <w:b/>
          <w:spacing w:val="-4"/>
        </w:rPr>
        <w:t>ART.</w:t>
      </w:r>
      <w:r w:rsidRPr="00054B10">
        <w:rPr>
          <w:b/>
          <w:spacing w:val="-11"/>
        </w:rPr>
        <w:t xml:space="preserve"> </w:t>
      </w:r>
      <w:r>
        <w:rPr>
          <w:b/>
          <w:spacing w:val="-3"/>
        </w:rPr>
        <w:t>41</w:t>
      </w:r>
    </w:p>
    <w:p w14:paraId="5A191611" w14:textId="1439E900" w:rsidR="006F1E6C" w:rsidRDefault="00CC7630" w:rsidP="00CC7630">
      <w:pPr>
        <w:pStyle w:val="BodyText"/>
        <w:spacing w:before="24" w:line="261" w:lineRule="auto"/>
        <w:ind w:left="0" w:firstLine="720"/>
      </w:pPr>
      <w:r>
        <w:t>Personalul</w:t>
      </w:r>
      <w:r>
        <w:rPr>
          <w:spacing w:val="-3"/>
        </w:rPr>
        <w:t xml:space="preserve"> </w:t>
      </w:r>
      <w:r>
        <w:t>didactic</w:t>
      </w:r>
      <w:r>
        <w:rPr>
          <w:spacing w:val="-3"/>
        </w:rPr>
        <w:t xml:space="preserve"> </w:t>
      </w:r>
      <w:r>
        <w:t>are</w:t>
      </w:r>
      <w:r>
        <w:rPr>
          <w:spacing w:val="-2"/>
        </w:rPr>
        <w:t xml:space="preserve"> </w:t>
      </w:r>
      <w:r>
        <w:t>obligaţia</w:t>
      </w:r>
      <w:r>
        <w:rPr>
          <w:spacing w:val="-3"/>
        </w:rPr>
        <w:t xml:space="preserve"> </w:t>
      </w:r>
      <w:r>
        <w:t>de</w:t>
      </w:r>
      <w:r>
        <w:rPr>
          <w:spacing w:val="-3"/>
        </w:rPr>
        <w:t xml:space="preserve"> </w:t>
      </w:r>
      <w:r>
        <w:t>a</w:t>
      </w:r>
      <w:r>
        <w:rPr>
          <w:spacing w:val="-2"/>
        </w:rPr>
        <w:t xml:space="preserve"> </w:t>
      </w:r>
      <w:r>
        <w:t>participa</w:t>
      </w:r>
      <w:r>
        <w:rPr>
          <w:spacing w:val="-3"/>
        </w:rPr>
        <w:t xml:space="preserve"> </w:t>
      </w:r>
      <w:r>
        <w:t>la</w:t>
      </w:r>
      <w:r>
        <w:rPr>
          <w:spacing w:val="-3"/>
        </w:rPr>
        <w:t xml:space="preserve"> </w:t>
      </w:r>
      <w:r>
        <w:t>activităţi</w:t>
      </w:r>
      <w:r>
        <w:rPr>
          <w:spacing w:val="-1"/>
        </w:rPr>
        <w:t xml:space="preserve"> </w:t>
      </w:r>
      <w:r>
        <w:t>de</w:t>
      </w:r>
      <w:r>
        <w:rPr>
          <w:spacing w:val="-3"/>
        </w:rPr>
        <w:t xml:space="preserve"> </w:t>
      </w:r>
      <w:r>
        <w:t>formare</w:t>
      </w:r>
      <w:r>
        <w:rPr>
          <w:spacing w:val="-3"/>
        </w:rPr>
        <w:t xml:space="preserve"> </w:t>
      </w:r>
      <w:r>
        <w:t>continuă,</w:t>
      </w:r>
      <w:r>
        <w:rPr>
          <w:spacing w:val="-1"/>
        </w:rPr>
        <w:t xml:space="preserve"> </w:t>
      </w:r>
      <w:r>
        <w:t>în</w:t>
      </w:r>
      <w:r>
        <w:rPr>
          <w:spacing w:val="-2"/>
        </w:rPr>
        <w:t xml:space="preserve"> </w:t>
      </w:r>
      <w:r>
        <w:t>condiţiile</w:t>
      </w:r>
      <w:r>
        <w:rPr>
          <w:spacing w:val="-2"/>
        </w:rPr>
        <w:t xml:space="preserve"> </w:t>
      </w:r>
      <w:r>
        <w:t>legii.</w:t>
      </w:r>
    </w:p>
    <w:p w14:paraId="0F707910" w14:textId="77777777" w:rsidR="001038B0" w:rsidRPr="001038B0" w:rsidRDefault="001038B0" w:rsidP="001038B0">
      <w:pPr>
        <w:widowControl/>
        <w:autoSpaceDE/>
        <w:autoSpaceDN/>
        <w:spacing w:before="183" w:beforeAutospacing="1" w:after="100" w:afterAutospacing="1"/>
        <w:jc w:val="center"/>
        <w:outlineLvl w:val="0"/>
        <w:rPr>
          <w:b/>
          <w:bCs/>
          <w:color w:val="000000"/>
          <w:kern w:val="36"/>
          <w:sz w:val="24"/>
          <w:szCs w:val="24"/>
          <w:lang w:val="x-none" w:eastAsia="x-none"/>
        </w:rPr>
      </w:pPr>
      <w:r w:rsidRPr="001038B0">
        <w:rPr>
          <w:b/>
          <w:bCs/>
          <w:color w:val="000000"/>
          <w:kern w:val="36"/>
          <w:sz w:val="24"/>
          <w:szCs w:val="24"/>
          <w:lang w:val="x-none" w:eastAsia="x-none"/>
        </w:rPr>
        <w:t>CAPITOLUL III</w:t>
      </w:r>
    </w:p>
    <w:p w14:paraId="68E11EC5" w14:textId="0E9C371B" w:rsidR="001038B0" w:rsidRPr="00CC7630" w:rsidRDefault="001038B0" w:rsidP="001038B0">
      <w:pPr>
        <w:widowControl/>
        <w:autoSpaceDE/>
        <w:autoSpaceDN/>
        <w:spacing w:before="69" w:after="200" w:line="276" w:lineRule="auto"/>
        <w:ind w:left="91" w:right="91"/>
        <w:jc w:val="center"/>
        <w:rPr>
          <w:rFonts w:eastAsia="Calibri"/>
          <w:b/>
          <w:sz w:val="24"/>
          <w:szCs w:val="24"/>
          <w:lang w:val="en-US"/>
        </w:rPr>
      </w:pPr>
      <w:proofErr w:type="spellStart"/>
      <w:r w:rsidRPr="00CC7630">
        <w:rPr>
          <w:rFonts w:eastAsia="Calibri"/>
          <w:b/>
          <w:sz w:val="24"/>
          <w:szCs w:val="24"/>
          <w:lang w:val="en-US"/>
        </w:rPr>
        <w:t>Personalul</w:t>
      </w:r>
      <w:proofErr w:type="spellEnd"/>
      <w:r w:rsidRPr="00CC7630">
        <w:rPr>
          <w:rFonts w:eastAsia="Calibri"/>
          <w:b/>
          <w:sz w:val="24"/>
          <w:szCs w:val="24"/>
          <w:lang w:val="en-US"/>
        </w:rPr>
        <w:t xml:space="preserve"> </w:t>
      </w:r>
      <w:proofErr w:type="spellStart"/>
      <w:r w:rsidR="008F7C83" w:rsidRPr="00CC7630">
        <w:rPr>
          <w:rFonts w:eastAsia="Calibri"/>
          <w:b/>
          <w:sz w:val="24"/>
          <w:szCs w:val="24"/>
          <w:lang w:val="en-US"/>
        </w:rPr>
        <w:t>administrativ</w:t>
      </w:r>
      <w:proofErr w:type="spellEnd"/>
    </w:p>
    <w:p w14:paraId="689D0219" w14:textId="77777777" w:rsidR="00CC7630" w:rsidRDefault="00CC7630" w:rsidP="00CC7630">
      <w:pPr>
        <w:pStyle w:val="BodyText"/>
        <w:tabs>
          <w:tab w:val="left" w:pos="2333"/>
        </w:tabs>
        <w:spacing w:before="39" w:line="600" w:lineRule="exact"/>
        <w:ind w:left="340" w:right="5585" w:firstLine="13"/>
      </w:pPr>
      <w:r w:rsidRPr="00054B10">
        <w:rPr>
          <w:b/>
        </w:rPr>
        <w:t>ART.</w:t>
      </w:r>
      <w:r w:rsidRPr="00054B10">
        <w:rPr>
          <w:b/>
          <w:spacing w:val="-1"/>
        </w:rPr>
        <w:t xml:space="preserve"> </w:t>
      </w:r>
      <w:r>
        <w:rPr>
          <w:b/>
        </w:rPr>
        <w:t>42</w:t>
      </w:r>
    </w:p>
    <w:p w14:paraId="6A66766F" w14:textId="77777777" w:rsidR="00CC7630" w:rsidRPr="00E34BC1" w:rsidRDefault="00CC7630" w:rsidP="00CC7630">
      <w:pPr>
        <w:pStyle w:val="ListParagraph"/>
        <w:numPr>
          <w:ilvl w:val="1"/>
          <w:numId w:val="57"/>
        </w:numPr>
        <w:tabs>
          <w:tab w:val="left" w:pos="630"/>
          <w:tab w:val="left" w:pos="900"/>
        </w:tabs>
        <w:spacing w:line="232" w:lineRule="exact"/>
        <w:ind w:left="0" w:right="0" w:firstLine="540"/>
        <w:jc w:val="both"/>
        <w:rPr>
          <w:sz w:val="24"/>
        </w:rPr>
      </w:pPr>
      <w:r w:rsidRPr="00984E4F">
        <w:rPr>
          <w:sz w:val="24"/>
        </w:rPr>
        <w:t>Personalul</w:t>
      </w:r>
      <w:r w:rsidRPr="00984E4F">
        <w:rPr>
          <w:spacing w:val="36"/>
          <w:sz w:val="24"/>
        </w:rPr>
        <w:t xml:space="preserve"> </w:t>
      </w:r>
      <w:r w:rsidRPr="00984E4F">
        <w:rPr>
          <w:sz w:val="24"/>
        </w:rPr>
        <w:t>administrativ</w:t>
      </w:r>
      <w:r w:rsidRPr="00984E4F">
        <w:rPr>
          <w:spacing w:val="36"/>
          <w:sz w:val="24"/>
        </w:rPr>
        <w:t xml:space="preserve"> </w:t>
      </w:r>
      <w:r w:rsidRPr="00984E4F">
        <w:rPr>
          <w:sz w:val="24"/>
        </w:rPr>
        <w:t>are</w:t>
      </w:r>
      <w:r w:rsidRPr="00984E4F">
        <w:rPr>
          <w:spacing w:val="37"/>
          <w:sz w:val="24"/>
        </w:rPr>
        <w:t xml:space="preserve"> </w:t>
      </w:r>
      <w:r w:rsidRPr="00984E4F">
        <w:rPr>
          <w:sz w:val="24"/>
        </w:rPr>
        <w:t>drepturile</w:t>
      </w:r>
      <w:r w:rsidRPr="00984E4F">
        <w:rPr>
          <w:spacing w:val="36"/>
          <w:sz w:val="24"/>
        </w:rPr>
        <w:t xml:space="preserve"> </w:t>
      </w:r>
      <w:r>
        <w:rPr>
          <w:sz w:val="24"/>
        </w:rPr>
        <w:t>şi</w:t>
      </w:r>
      <w:r>
        <w:rPr>
          <w:spacing w:val="36"/>
          <w:sz w:val="24"/>
        </w:rPr>
        <w:t xml:space="preserve"> </w:t>
      </w:r>
      <w:r>
        <w:rPr>
          <w:sz w:val="24"/>
        </w:rPr>
        <w:t>obligaţiile</w:t>
      </w:r>
      <w:r>
        <w:rPr>
          <w:spacing w:val="37"/>
          <w:sz w:val="24"/>
        </w:rPr>
        <w:t xml:space="preserve"> </w:t>
      </w:r>
      <w:r>
        <w:rPr>
          <w:sz w:val="24"/>
        </w:rPr>
        <w:t>prevăzute</w:t>
      </w:r>
      <w:r>
        <w:rPr>
          <w:spacing w:val="36"/>
          <w:sz w:val="24"/>
        </w:rPr>
        <w:t xml:space="preserve"> </w:t>
      </w:r>
      <w:r>
        <w:rPr>
          <w:sz w:val="24"/>
        </w:rPr>
        <w:t>de</w:t>
      </w:r>
      <w:r>
        <w:rPr>
          <w:spacing w:val="36"/>
          <w:sz w:val="24"/>
        </w:rPr>
        <w:t xml:space="preserve"> </w:t>
      </w:r>
      <w:r>
        <w:rPr>
          <w:sz w:val="24"/>
        </w:rPr>
        <w:t>legislaţia</w:t>
      </w:r>
      <w:r>
        <w:rPr>
          <w:spacing w:val="37"/>
          <w:sz w:val="24"/>
        </w:rPr>
        <w:t xml:space="preserve"> </w:t>
      </w:r>
      <w:r>
        <w:rPr>
          <w:sz w:val="24"/>
        </w:rPr>
        <w:t>în</w:t>
      </w:r>
      <w:r>
        <w:rPr>
          <w:spacing w:val="36"/>
          <w:sz w:val="24"/>
        </w:rPr>
        <w:t xml:space="preserve"> </w:t>
      </w:r>
      <w:r>
        <w:rPr>
          <w:sz w:val="24"/>
        </w:rPr>
        <w:t>vigoare</w:t>
      </w:r>
      <w:r>
        <w:rPr>
          <w:spacing w:val="36"/>
          <w:sz w:val="24"/>
        </w:rPr>
        <w:t xml:space="preserve"> </w:t>
      </w:r>
      <w:r>
        <w:rPr>
          <w:sz w:val="24"/>
        </w:rPr>
        <w:t>şi</w:t>
      </w:r>
      <w:r>
        <w:rPr>
          <w:spacing w:val="37"/>
          <w:sz w:val="24"/>
        </w:rPr>
        <w:t xml:space="preserve"> </w:t>
      </w:r>
      <w:r>
        <w:rPr>
          <w:sz w:val="24"/>
        </w:rPr>
        <w:t xml:space="preserve">de </w:t>
      </w:r>
      <w:r w:rsidRPr="00E34BC1">
        <w:rPr>
          <w:sz w:val="24"/>
          <w:szCs w:val="24"/>
        </w:rPr>
        <w:t>contractele</w:t>
      </w:r>
      <w:r w:rsidRPr="00E34BC1">
        <w:rPr>
          <w:spacing w:val="-4"/>
          <w:sz w:val="24"/>
          <w:szCs w:val="24"/>
        </w:rPr>
        <w:t xml:space="preserve"> </w:t>
      </w:r>
      <w:r w:rsidRPr="00E34BC1">
        <w:rPr>
          <w:sz w:val="24"/>
          <w:szCs w:val="24"/>
        </w:rPr>
        <w:t>de</w:t>
      </w:r>
      <w:r w:rsidRPr="00E34BC1">
        <w:rPr>
          <w:spacing w:val="-4"/>
          <w:sz w:val="24"/>
          <w:szCs w:val="24"/>
        </w:rPr>
        <w:t xml:space="preserve"> </w:t>
      </w:r>
      <w:r w:rsidRPr="00E34BC1">
        <w:rPr>
          <w:sz w:val="24"/>
          <w:szCs w:val="24"/>
        </w:rPr>
        <w:t>muncă</w:t>
      </w:r>
      <w:r w:rsidRPr="00E34BC1">
        <w:rPr>
          <w:spacing w:val="-4"/>
          <w:sz w:val="24"/>
          <w:szCs w:val="24"/>
        </w:rPr>
        <w:t xml:space="preserve"> </w:t>
      </w:r>
      <w:r w:rsidRPr="00E34BC1">
        <w:rPr>
          <w:sz w:val="24"/>
          <w:szCs w:val="24"/>
        </w:rPr>
        <w:t>aplicabile</w:t>
      </w:r>
      <w:r>
        <w:t>.</w:t>
      </w:r>
    </w:p>
    <w:p w14:paraId="77DA7C1A" w14:textId="5094E355" w:rsidR="00CC7630" w:rsidRPr="00074823" w:rsidRDefault="00CC7630" w:rsidP="00CC7630">
      <w:pPr>
        <w:pStyle w:val="ListParagraph"/>
        <w:numPr>
          <w:ilvl w:val="1"/>
          <w:numId w:val="57"/>
        </w:numPr>
        <w:tabs>
          <w:tab w:val="left" w:pos="692"/>
          <w:tab w:val="left" w:pos="993"/>
        </w:tabs>
        <w:spacing w:line="261" w:lineRule="auto"/>
        <w:ind w:left="0" w:firstLine="567"/>
        <w:jc w:val="both"/>
        <w:rPr>
          <w:color w:val="000000" w:themeColor="text1"/>
          <w:sz w:val="24"/>
        </w:rPr>
      </w:pPr>
      <w:r w:rsidRPr="00DB790D">
        <w:rPr>
          <w:sz w:val="24"/>
        </w:rPr>
        <w:t xml:space="preserve">Angajarea personalului </w:t>
      </w:r>
      <w:r>
        <w:rPr>
          <w:sz w:val="24"/>
        </w:rPr>
        <w:t>administrativ</w:t>
      </w:r>
      <w:r w:rsidRPr="00DB790D">
        <w:rPr>
          <w:sz w:val="24"/>
        </w:rPr>
        <w:t xml:space="preserve"> în unitatea de </w:t>
      </w:r>
      <w:r w:rsidRPr="00074823">
        <w:rPr>
          <w:color w:val="000000" w:themeColor="text1"/>
          <w:sz w:val="24"/>
        </w:rPr>
        <w:t xml:space="preserve">învăţământ </w:t>
      </w:r>
      <w:r w:rsidRPr="00074823">
        <w:rPr>
          <w:color w:val="000000" w:themeColor="text1"/>
        </w:rPr>
        <w:t xml:space="preserve">– </w:t>
      </w:r>
      <w:r w:rsidR="00AE1D37" w:rsidRPr="00074823">
        <w:rPr>
          <w:b/>
          <w:color w:val="000000" w:themeColor="text1"/>
          <w:sz w:val="24"/>
        </w:rPr>
        <w:t>Grădinița „Hello Kids”</w:t>
      </w:r>
      <w:r w:rsidRPr="00074823">
        <w:rPr>
          <w:b/>
          <w:color w:val="000000" w:themeColor="text1"/>
        </w:rPr>
        <w:t>,</w:t>
      </w:r>
      <w:r w:rsidRPr="00074823">
        <w:rPr>
          <w:color w:val="000000" w:themeColor="text1"/>
          <w:spacing w:val="46"/>
        </w:rPr>
        <w:t xml:space="preserve"> </w:t>
      </w:r>
      <w:r w:rsidRPr="00074823">
        <w:rPr>
          <w:color w:val="000000" w:themeColor="text1"/>
          <w:sz w:val="24"/>
        </w:rPr>
        <w:t>cu personalitate juridică, se face de</w:t>
      </w:r>
      <w:r w:rsidRPr="00074823">
        <w:rPr>
          <w:color w:val="000000" w:themeColor="text1"/>
          <w:spacing w:val="-57"/>
          <w:sz w:val="24"/>
        </w:rPr>
        <w:t xml:space="preserve"> </w:t>
      </w:r>
      <w:r w:rsidRPr="00074823">
        <w:rPr>
          <w:color w:val="000000" w:themeColor="text1"/>
          <w:sz w:val="24"/>
        </w:rPr>
        <w:t>către director, cu aprobarea consiliului de administraţie, prin încheierea contractului individual de</w:t>
      </w:r>
      <w:r w:rsidRPr="00074823">
        <w:rPr>
          <w:color w:val="000000" w:themeColor="text1"/>
          <w:spacing w:val="1"/>
          <w:sz w:val="24"/>
        </w:rPr>
        <w:t xml:space="preserve"> </w:t>
      </w:r>
      <w:r w:rsidRPr="00074823">
        <w:rPr>
          <w:color w:val="000000" w:themeColor="text1"/>
          <w:sz w:val="24"/>
        </w:rPr>
        <w:t>muncă.</w:t>
      </w:r>
    </w:p>
    <w:p w14:paraId="13D7F459" w14:textId="77777777" w:rsidR="00CC7630" w:rsidRPr="002A14B7" w:rsidRDefault="00CC7630" w:rsidP="00CC7630">
      <w:pPr>
        <w:pStyle w:val="ListParagraph"/>
        <w:numPr>
          <w:ilvl w:val="1"/>
          <w:numId w:val="57"/>
        </w:numPr>
        <w:tabs>
          <w:tab w:val="left" w:pos="692"/>
          <w:tab w:val="left" w:pos="993"/>
        </w:tabs>
        <w:spacing w:line="261" w:lineRule="auto"/>
        <w:ind w:left="0" w:firstLine="567"/>
        <w:jc w:val="both"/>
        <w:rPr>
          <w:sz w:val="24"/>
        </w:rPr>
      </w:pPr>
      <w:r w:rsidRPr="00074823">
        <w:rPr>
          <w:color w:val="000000" w:themeColor="text1"/>
          <w:sz w:val="24"/>
        </w:rPr>
        <w:t>Pentru încadrarea şi menţinerea în funcţie, personalul administrat</w:t>
      </w:r>
      <w:r w:rsidRPr="002A14B7">
        <w:rPr>
          <w:sz w:val="24"/>
        </w:rPr>
        <w:t>iv are obligaţia să prezinte un certificat medical, eliberat de medicul specializat de medicina muncii, care atestă că este apt pentru prestarea activităţii în domeniul vizat, precum și cazierul judiciar și certificatul de integritate comportamentală.</w:t>
      </w:r>
    </w:p>
    <w:p w14:paraId="5EC5BA65" w14:textId="77777777" w:rsidR="00CC7630" w:rsidRDefault="00CC7630" w:rsidP="00CC7630">
      <w:pPr>
        <w:pStyle w:val="ListParagraph"/>
        <w:tabs>
          <w:tab w:val="left" w:pos="692"/>
        </w:tabs>
        <w:spacing w:line="261" w:lineRule="auto"/>
        <w:ind w:left="363" w:firstLine="0"/>
        <w:jc w:val="right"/>
        <w:rPr>
          <w:sz w:val="24"/>
        </w:rPr>
      </w:pPr>
    </w:p>
    <w:p w14:paraId="628C9A24" w14:textId="27E6006B" w:rsidR="00CC7630" w:rsidRPr="009474F1" w:rsidRDefault="00CC7630" w:rsidP="00CC7630">
      <w:pPr>
        <w:pStyle w:val="BodyText"/>
        <w:spacing w:line="274" w:lineRule="exact"/>
        <w:ind w:left="340"/>
        <w:jc w:val="left"/>
        <w:rPr>
          <w:b/>
        </w:rPr>
      </w:pPr>
      <w:r w:rsidRPr="009474F1">
        <w:rPr>
          <w:b/>
        </w:rPr>
        <w:t>ART.</w:t>
      </w:r>
      <w:r>
        <w:rPr>
          <w:b/>
        </w:rPr>
        <w:t xml:space="preserve"> 43</w:t>
      </w:r>
    </w:p>
    <w:p w14:paraId="47025508" w14:textId="77777777" w:rsidR="00CC7630" w:rsidRPr="002A14B7" w:rsidRDefault="00CC7630" w:rsidP="00CC7630">
      <w:pPr>
        <w:pStyle w:val="ListParagraph"/>
        <w:numPr>
          <w:ilvl w:val="2"/>
          <w:numId w:val="57"/>
        </w:numPr>
        <w:tabs>
          <w:tab w:val="left" w:pos="993"/>
          <w:tab w:val="left" w:pos="1204"/>
        </w:tabs>
        <w:spacing w:before="22" w:line="261" w:lineRule="auto"/>
        <w:ind w:left="0" w:firstLine="567"/>
        <w:jc w:val="both"/>
        <w:rPr>
          <w:sz w:val="24"/>
        </w:rPr>
      </w:pPr>
      <w:r>
        <w:rPr>
          <w:sz w:val="24"/>
        </w:rPr>
        <w:t>Activitatea</w:t>
      </w:r>
      <w:r>
        <w:rPr>
          <w:spacing w:val="1"/>
          <w:sz w:val="24"/>
        </w:rPr>
        <w:t xml:space="preserve"> </w:t>
      </w:r>
      <w:r w:rsidRPr="002A14B7">
        <w:rPr>
          <w:sz w:val="24"/>
        </w:rPr>
        <w:t>personalului</w:t>
      </w:r>
      <w:r w:rsidRPr="002A14B7">
        <w:rPr>
          <w:spacing w:val="1"/>
          <w:sz w:val="24"/>
        </w:rPr>
        <w:t xml:space="preserve"> </w:t>
      </w:r>
      <w:r w:rsidRPr="002A14B7">
        <w:rPr>
          <w:sz w:val="24"/>
        </w:rPr>
        <w:t>administrativ</w:t>
      </w:r>
      <w:r w:rsidRPr="002A14B7">
        <w:rPr>
          <w:spacing w:val="1"/>
          <w:sz w:val="24"/>
        </w:rPr>
        <w:t xml:space="preserve"> </w:t>
      </w:r>
      <w:r w:rsidRPr="002A14B7">
        <w:rPr>
          <w:sz w:val="24"/>
        </w:rPr>
        <w:t>este</w:t>
      </w:r>
      <w:r w:rsidRPr="002A14B7">
        <w:rPr>
          <w:spacing w:val="1"/>
          <w:sz w:val="24"/>
        </w:rPr>
        <w:t xml:space="preserve"> </w:t>
      </w:r>
      <w:r w:rsidRPr="002A14B7">
        <w:rPr>
          <w:sz w:val="24"/>
        </w:rPr>
        <w:t>coordonată,</w:t>
      </w:r>
      <w:r w:rsidRPr="002A14B7">
        <w:rPr>
          <w:spacing w:val="1"/>
          <w:sz w:val="24"/>
        </w:rPr>
        <w:t xml:space="preserve"> </w:t>
      </w:r>
      <w:r w:rsidRPr="002A14B7">
        <w:rPr>
          <w:sz w:val="24"/>
        </w:rPr>
        <w:t>de</w:t>
      </w:r>
      <w:r w:rsidRPr="002A14B7">
        <w:rPr>
          <w:spacing w:val="1"/>
          <w:sz w:val="24"/>
        </w:rPr>
        <w:t xml:space="preserve"> </w:t>
      </w:r>
      <w:r w:rsidRPr="002A14B7">
        <w:rPr>
          <w:sz w:val="24"/>
        </w:rPr>
        <w:t>regulă,</w:t>
      </w:r>
      <w:r w:rsidRPr="002A14B7">
        <w:rPr>
          <w:spacing w:val="1"/>
          <w:sz w:val="24"/>
        </w:rPr>
        <w:t xml:space="preserve"> </w:t>
      </w:r>
      <w:r w:rsidRPr="002A14B7">
        <w:rPr>
          <w:sz w:val="24"/>
        </w:rPr>
        <w:t>de</w:t>
      </w:r>
      <w:r w:rsidRPr="002A14B7">
        <w:rPr>
          <w:spacing w:val="1"/>
          <w:sz w:val="24"/>
        </w:rPr>
        <w:t xml:space="preserve"> </w:t>
      </w:r>
      <w:r w:rsidRPr="002A14B7">
        <w:rPr>
          <w:sz w:val="24"/>
        </w:rPr>
        <w:t>administratorul</w:t>
      </w:r>
      <w:r w:rsidRPr="002A14B7">
        <w:rPr>
          <w:spacing w:val="1"/>
          <w:sz w:val="24"/>
        </w:rPr>
        <w:t xml:space="preserve"> </w:t>
      </w:r>
      <w:r w:rsidRPr="002A14B7">
        <w:rPr>
          <w:sz w:val="24"/>
        </w:rPr>
        <w:t>de</w:t>
      </w:r>
      <w:r w:rsidRPr="002A14B7">
        <w:rPr>
          <w:spacing w:val="-57"/>
          <w:sz w:val="24"/>
        </w:rPr>
        <w:t xml:space="preserve"> </w:t>
      </w:r>
      <w:r w:rsidRPr="002A14B7">
        <w:rPr>
          <w:sz w:val="24"/>
        </w:rPr>
        <w:t>patrimoniu.</w:t>
      </w:r>
    </w:p>
    <w:p w14:paraId="3F84FAB5" w14:textId="77777777" w:rsidR="00CC7630" w:rsidRDefault="00CC7630" w:rsidP="00CC7630">
      <w:pPr>
        <w:pStyle w:val="ListParagraph"/>
        <w:numPr>
          <w:ilvl w:val="2"/>
          <w:numId w:val="57"/>
        </w:numPr>
        <w:tabs>
          <w:tab w:val="left" w:pos="759"/>
          <w:tab w:val="left" w:pos="993"/>
        </w:tabs>
        <w:spacing w:line="261" w:lineRule="auto"/>
        <w:ind w:left="0" w:right="116" w:firstLine="567"/>
        <w:jc w:val="both"/>
        <w:rPr>
          <w:sz w:val="24"/>
        </w:rPr>
      </w:pPr>
      <w:r w:rsidRPr="002A14B7">
        <w:rPr>
          <w:sz w:val="24"/>
        </w:rPr>
        <w:t>Programul personalului administrativ se stabileşte de către administratorul de patrimoniu potrivit</w:t>
      </w:r>
      <w:r w:rsidRPr="002A14B7">
        <w:rPr>
          <w:spacing w:val="1"/>
          <w:sz w:val="24"/>
        </w:rPr>
        <w:t xml:space="preserve"> </w:t>
      </w:r>
      <w:r w:rsidRPr="002A14B7">
        <w:rPr>
          <w:sz w:val="24"/>
        </w:rPr>
        <w:t>nevoilor</w:t>
      </w:r>
      <w:r w:rsidRPr="002A14B7">
        <w:rPr>
          <w:spacing w:val="57"/>
          <w:sz w:val="24"/>
        </w:rPr>
        <w:t xml:space="preserve"> </w:t>
      </w:r>
      <w:r w:rsidRPr="002A14B7">
        <w:rPr>
          <w:sz w:val="24"/>
        </w:rPr>
        <w:t>unităţii</w:t>
      </w:r>
      <w:r w:rsidRPr="002A14B7">
        <w:rPr>
          <w:spacing w:val="57"/>
          <w:sz w:val="24"/>
        </w:rPr>
        <w:t xml:space="preserve"> </w:t>
      </w:r>
      <w:r w:rsidRPr="002A14B7">
        <w:rPr>
          <w:sz w:val="24"/>
        </w:rPr>
        <w:t>de</w:t>
      </w:r>
      <w:r w:rsidRPr="002A14B7">
        <w:rPr>
          <w:spacing w:val="57"/>
          <w:sz w:val="24"/>
        </w:rPr>
        <w:t xml:space="preserve"> </w:t>
      </w:r>
      <w:r w:rsidRPr="002A14B7">
        <w:rPr>
          <w:sz w:val="24"/>
        </w:rPr>
        <w:t>învăţământ</w:t>
      </w:r>
      <w:r w:rsidRPr="002A14B7">
        <w:rPr>
          <w:spacing w:val="58"/>
          <w:sz w:val="24"/>
        </w:rPr>
        <w:t xml:space="preserve"> </w:t>
      </w:r>
      <w:r w:rsidRPr="002A14B7">
        <w:rPr>
          <w:sz w:val="24"/>
        </w:rPr>
        <w:t>şi</w:t>
      </w:r>
      <w:r w:rsidRPr="002A14B7">
        <w:rPr>
          <w:spacing w:val="57"/>
          <w:sz w:val="24"/>
        </w:rPr>
        <w:t xml:space="preserve"> </w:t>
      </w:r>
      <w:r w:rsidRPr="002A14B7">
        <w:rPr>
          <w:sz w:val="24"/>
        </w:rPr>
        <w:t>se</w:t>
      </w:r>
      <w:r w:rsidRPr="002A14B7">
        <w:rPr>
          <w:spacing w:val="57"/>
          <w:sz w:val="24"/>
        </w:rPr>
        <w:t xml:space="preserve"> </w:t>
      </w:r>
      <w:r w:rsidRPr="002A14B7">
        <w:rPr>
          <w:sz w:val="24"/>
        </w:rPr>
        <w:t>aprobă</w:t>
      </w:r>
      <w:r w:rsidRPr="002A14B7">
        <w:rPr>
          <w:spacing w:val="57"/>
          <w:sz w:val="24"/>
        </w:rPr>
        <w:t xml:space="preserve"> </w:t>
      </w:r>
      <w:r>
        <w:rPr>
          <w:sz w:val="24"/>
        </w:rPr>
        <w:t>de</w:t>
      </w:r>
      <w:r>
        <w:rPr>
          <w:spacing w:val="58"/>
          <w:sz w:val="24"/>
        </w:rPr>
        <w:t xml:space="preserve"> </w:t>
      </w:r>
      <w:r>
        <w:rPr>
          <w:sz w:val="24"/>
        </w:rPr>
        <w:t>către</w:t>
      </w:r>
      <w:r>
        <w:rPr>
          <w:spacing w:val="57"/>
          <w:sz w:val="24"/>
        </w:rPr>
        <w:t xml:space="preserve"> </w:t>
      </w:r>
      <w:r>
        <w:rPr>
          <w:sz w:val="24"/>
        </w:rPr>
        <w:t>directorul</w:t>
      </w:r>
      <w:r>
        <w:rPr>
          <w:spacing w:val="58"/>
          <w:sz w:val="24"/>
        </w:rPr>
        <w:t xml:space="preserve"> </w:t>
      </w:r>
      <w:r>
        <w:rPr>
          <w:sz w:val="24"/>
        </w:rPr>
        <w:t>unităţii</w:t>
      </w:r>
      <w:r>
        <w:rPr>
          <w:spacing w:val="57"/>
          <w:sz w:val="24"/>
        </w:rPr>
        <w:t xml:space="preserve"> </w:t>
      </w:r>
      <w:r>
        <w:rPr>
          <w:sz w:val="24"/>
        </w:rPr>
        <w:t xml:space="preserve">de </w:t>
      </w:r>
      <w:r>
        <w:rPr>
          <w:spacing w:val="-58"/>
          <w:sz w:val="24"/>
        </w:rPr>
        <w:t xml:space="preserve"> </w:t>
      </w:r>
      <w:r>
        <w:rPr>
          <w:sz w:val="24"/>
        </w:rPr>
        <w:t>învăţământ.</w:t>
      </w:r>
    </w:p>
    <w:p w14:paraId="6B92D3AF" w14:textId="77777777" w:rsidR="00CC7630" w:rsidRPr="00E72499" w:rsidRDefault="00CC7630" w:rsidP="00CC7630">
      <w:pPr>
        <w:pStyle w:val="ListParagraph"/>
        <w:numPr>
          <w:ilvl w:val="2"/>
          <w:numId w:val="57"/>
        </w:numPr>
        <w:tabs>
          <w:tab w:val="left" w:pos="854"/>
          <w:tab w:val="left" w:pos="993"/>
        </w:tabs>
        <w:spacing w:line="261" w:lineRule="auto"/>
        <w:ind w:left="0" w:right="116" w:firstLine="567"/>
        <w:jc w:val="both"/>
        <w:rPr>
          <w:sz w:val="24"/>
        </w:rPr>
      </w:pPr>
      <w:r>
        <w:rPr>
          <w:sz w:val="24"/>
        </w:rPr>
        <w:t>Administratorul de patrimoniu stabileşte sectoarele de lucru ale personalului de în grijire. În</w:t>
      </w:r>
      <w:r>
        <w:rPr>
          <w:spacing w:val="1"/>
          <w:sz w:val="24"/>
        </w:rPr>
        <w:t xml:space="preserve"> </w:t>
      </w:r>
      <w:r>
        <w:rPr>
          <w:sz w:val="24"/>
        </w:rPr>
        <w:t>funcţie</w:t>
      </w:r>
      <w:r>
        <w:rPr>
          <w:spacing w:val="1"/>
          <w:sz w:val="24"/>
        </w:rPr>
        <w:t xml:space="preserve"> </w:t>
      </w:r>
      <w:r>
        <w:rPr>
          <w:sz w:val="24"/>
        </w:rPr>
        <w:t>de</w:t>
      </w:r>
      <w:r>
        <w:rPr>
          <w:spacing w:val="1"/>
          <w:sz w:val="24"/>
        </w:rPr>
        <w:t xml:space="preserve"> </w:t>
      </w:r>
      <w:r>
        <w:rPr>
          <w:sz w:val="24"/>
        </w:rPr>
        <w:t>nevoile</w:t>
      </w:r>
      <w:r>
        <w:rPr>
          <w:spacing w:val="1"/>
          <w:sz w:val="24"/>
        </w:rPr>
        <w:t xml:space="preserve"> </w:t>
      </w:r>
      <w:r>
        <w:rPr>
          <w:sz w:val="24"/>
        </w:rPr>
        <w:t>unităţii,</w:t>
      </w:r>
      <w:r>
        <w:rPr>
          <w:spacing w:val="1"/>
          <w:sz w:val="24"/>
        </w:rPr>
        <w:t xml:space="preserve"> </w:t>
      </w:r>
      <w:r>
        <w:rPr>
          <w:sz w:val="24"/>
        </w:rPr>
        <w:t>directorul</w:t>
      </w:r>
      <w:r>
        <w:rPr>
          <w:spacing w:val="1"/>
          <w:sz w:val="24"/>
        </w:rPr>
        <w:t xml:space="preserve"> </w:t>
      </w:r>
      <w:r>
        <w:rPr>
          <w:sz w:val="24"/>
        </w:rPr>
        <w:t>poate</w:t>
      </w:r>
      <w:r>
        <w:rPr>
          <w:spacing w:val="1"/>
          <w:sz w:val="24"/>
        </w:rPr>
        <w:t xml:space="preserve"> </w:t>
      </w:r>
      <w:r>
        <w:rPr>
          <w:sz w:val="24"/>
        </w:rPr>
        <w:t>solicita</w:t>
      </w:r>
      <w:r>
        <w:rPr>
          <w:spacing w:val="1"/>
          <w:sz w:val="24"/>
        </w:rPr>
        <w:t xml:space="preserve"> </w:t>
      </w:r>
      <w:r>
        <w:rPr>
          <w:sz w:val="24"/>
        </w:rPr>
        <w:t>administratorului</w:t>
      </w:r>
      <w:r>
        <w:rPr>
          <w:spacing w:val="1"/>
          <w:sz w:val="24"/>
        </w:rPr>
        <w:t xml:space="preserve"> </w:t>
      </w:r>
      <w:r>
        <w:rPr>
          <w:sz w:val="24"/>
        </w:rPr>
        <w:t>de</w:t>
      </w:r>
      <w:r>
        <w:rPr>
          <w:spacing w:val="1"/>
          <w:sz w:val="24"/>
        </w:rPr>
        <w:t xml:space="preserve"> </w:t>
      </w:r>
      <w:r>
        <w:rPr>
          <w:sz w:val="24"/>
        </w:rPr>
        <w:t>patrimoniu</w:t>
      </w:r>
      <w:r>
        <w:rPr>
          <w:spacing w:val="1"/>
          <w:sz w:val="24"/>
        </w:rPr>
        <w:t xml:space="preserve"> </w:t>
      </w:r>
      <w:r>
        <w:rPr>
          <w:sz w:val="24"/>
        </w:rPr>
        <w:t xml:space="preserve">schimbarea acestor </w:t>
      </w:r>
      <w:r>
        <w:rPr>
          <w:sz w:val="24"/>
        </w:rPr>
        <w:lastRenderedPageBreak/>
        <w:t>sectoare.</w:t>
      </w:r>
    </w:p>
    <w:p w14:paraId="7ACFC9EC" w14:textId="77777777" w:rsidR="00CC7630" w:rsidRDefault="00CC7630" w:rsidP="00CC7630">
      <w:pPr>
        <w:pStyle w:val="ListParagraph"/>
        <w:numPr>
          <w:ilvl w:val="2"/>
          <w:numId w:val="57"/>
        </w:numPr>
        <w:tabs>
          <w:tab w:val="left" w:pos="686"/>
          <w:tab w:val="left" w:pos="993"/>
        </w:tabs>
        <w:spacing w:line="261" w:lineRule="auto"/>
        <w:ind w:left="0" w:firstLine="567"/>
        <w:jc w:val="both"/>
        <w:rPr>
          <w:sz w:val="24"/>
        </w:rPr>
      </w:pPr>
      <w:r>
        <w:rPr>
          <w:sz w:val="24"/>
        </w:rPr>
        <w:t xml:space="preserve">Administratorul de patrimoniu nu poate folosi personalul subordonat în alte activităţi decât cele </w:t>
      </w:r>
      <w:r>
        <w:rPr>
          <w:spacing w:val="-57"/>
          <w:sz w:val="24"/>
        </w:rPr>
        <w:t xml:space="preserve"> </w:t>
      </w:r>
      <w:r>
        <w:rPr>
          <w:sz w:val="24"/>
        </w:rPr>
        <w:t>necesare</w:t>
      </w:r>
      <w:r>
        <w:rPr>
          <w:spacing w:val="-2"/>
          <w:sz w:val="24"/>
        </w:rPr>
        <w:t xml:space="preserve"> </w:t>
      </w:r>
      <w:r>
        <w:rPr>
          <w:sz w:val="24"/>
        </w:rPr>
        <w:t>unităţii de</w:t>
      </w:r>
      <w:r>
        <w:rPr>
          <w:spacing w:val="-1"/>
          <w:sz w:val="24"/>
        </w:rPr>
        <w:t xml:space="preserve"> </w:t>
      </w:r>
      <w:r>
        <w:rPr>
          <w:sz w:val="24"/>
        </w:rPr>
        <w:t>învăţământ.</w:t>
      </w:r>
    </w:p>
    <w:p w14:paraId="2CE6962C" w14:textId="10824B90" w:rsidR="006F1E6C" w:rsidRDefault="00CC7630" w:rsidP="00CC7630">
      <w:pPr>
        <w:pStyle w:val="ListParagraph"/>
        <w:numPr>
          <w:ilvl w:val="2"/>
          <w:numId w:val="57"/>
        </w:numPr>
        <w:tabs>
          <w:tab w:val="left" w:pos="700"/>
          <w:tab w:val="left" w:pos="993"/>
        </w:tabs>
        <w:spacing w:line="261" w:lineRule="auto"/>
        <w:ind w:left="0" w:firstLine="567"/>
        <w:jc w:val="both"/>
        <w:rPr>
          <w:sz w:val="24"/>
        </w:rPr>
      </w:pPr>
      <w:r w:rsidRPr="002A14B7">
        <w:rPr>
          <w:sz w:val="24"/>
        </w:rPr>
        <w:t>Administratorul de patrimoniu sau, în lipsa acestuia, altă persoană din cadrul compartimentului</w:t>
      </w:r>
      <w:r w:rsidRPr="002A14B7">
        <w:rPr>
          <w:spacing w:val="-57"/>
          <w:sz w:val="24"/>
        </w:rPr>
        <w:t xml:space="preserve"> </w:t>
      </w:r>
      <w:r w:rsidRPr="002A14B7">
        <w:rPr>
          <w:sz w:val="24"/>
        </w:rPr>
        <w:t xml:space="preserve">administrativ, desemnată de către director, verifică periodic, în limita competenţelor, elementele bazei materiale a </w:t>
      </w:r>
      <w:r>
        <w:rPr>
          <w:sz w:val="24"/>
        </w:rPr>
        <w:t>unităţii de învăţământ, în vederea asigurării</w:t>
      </w:r>
      <w:r>
        <w:rPr>
          <w:spacing w:val="1"/>
          <w:sz w:val="24"/>
        </w:rPr>
        <w:t xml:space="preserve"> </w:t>
      </w:r>
      <w:r w:rsidRPr="0000163A">
        <w:rPr>
          <w:sz w:val="24"/>
        </w:rPr>
        <w:t>securităţii</w:t>
      </w:r>
      <w:r w:rsidRPr="0000163A">
        <w:rPr>
          <w:spacing w:val="-1"/>
          <w:sz w:val="24"/>
        </w:rPr>
        <w:t xml:space="preserve"> </w:t>
      </w:r>
      <w:r w:rsidRPr="0000163A">
        <w:rPr>
          <w:sz w:val="24"/>
        </w:rPr>
        <w:t>preşcolarilor/personalului</w:t>
      </w:r>
      <w:r w:rsidRPr="0000163A">
        <w:rPr>
          <w:spacing w:val="-2"/>
          <w:sz w:val="24"/>
        </w:rPr>
        <w:t xml:space="preserve"> </w:t>
      </w:r>
      <w:r w:rsidRPr="0000163A">
        <w:rPr>
          <w:sz w:val="24"/>
        </w:rPr>
        <w:t>din unitate.</w:t>
      </w:r>
    </w:p>
    <w:p w14:paraId="251BE8B5" w14:textId="77777777" w:rsidR="006F1E6C" w:rsidRDefault="006F1E6C">
      <w:pPr>
        <w:pStyle w:val="BodyText"/>
        <w:spacing w:before="1"/>
        <w:ind w:left="0"/>
        <w:jc w:val="left"/>
        <w:rPr>
          <w:sz w:val="25"/>
        </w:rPr>
      </w:pPr>
    </w:p>
    <w:p w14:paraId="3ABB2F9C" w14:textId="77777777" w:rsidR="006F1E6C" w:rsidRPr="0000163A" w:rsidRDefault="007E55C3" w:rsidP="0000163A">
      <w:pPr>
        <w:pStyle w:val="BodyText"/>
        <w:ind w:left="354"/>
        <w:jc w:val="center"/>
        <w:rPr>
          <w:b/>
        </w:rPr>
      </w:pPr>
      <w:r w:rsidRPr="0000163A">
        <w:rPr>
          <w:b/>
        </w:rPr>
        <w:t>CAPITOLUL</w:t>
      </w:r>
      <w:r w:rsidRPr="0000163A">
        <w:rPr>
          <w:b/>
          <w:spacing w:val="-11"/>
        </w:rPr>
        <w:t xml:space="preserve"> </w:t>
      </w:r>
      <w:r w:rsidRPr="0000163A">
        <w:rPr>
          <w:b/>
        </w:rPr>
        <w:t>IV</w:t>
      </w:r>
    </w:p>
    <w:p w14:paraId="3A1E54EE" w14:textId="77777777" w:rsidR="00D03112" w:rsidRDefault="00D03112" w:rsidP="00D03112">
      <w:pPr>
        <w:pStyle w:val="BodyText"/>
        <w:spacing w:before="61"/>
        <w:ind w:left="340"/>
        <w:jc w:val="left"/>
        <w:rPr>
          <w:b/>
        </w:rPr>
      </w:pPr>
      <w:r>
        <w:rPr>
          <w:b/>
        </w:rPr>
        <w:t xml:space="preserve">                                   </w:t>
      </w:r>
      <w:r w:rsidR="007E55C3" w:rsidRPr="0000163A">
        <w:rPr>
          <w:b/>
        </w:rPr>
        <w:t>Evaluarea</w:t>
      </w:r>
      <w:r w:rsidR="007E55C3" w:rsidRPr="0000163A">
        <w:rPr>
          <w:b/>
          <w:spacing w:val="-3"/>
        </w:rPr>
        <w:t xml:space="preserve"> </w:t>
      </w:r>
      <w:r w:rsidR="007E55C3" w:rsidRPr="0000163A">
        <w:rPr>
          <w:b/>
        </w:rPr>
        <w:t>personalului</w:t>
      </w:r>
      <w:r w:rsidR="007E55C3" w:rsidRPr="0000163A">
        <w:rPr>
          <w:b/>
          <w:spacing w:val="-3"/>
        </w:rPr>
        <w:t xml:space="preserve"> </w:t>
      </w:r>
      <w:r w:rsidR="007E55C3" w:rsidRPr="0000163A">
        <w:rPr>
          <w:b/>
        </w:rPr>
        <w:t>din</w:t>
      </w:r>
      <w:r w:rsidR="007E55C3" w:rsidRPr="0000163A">
        <w:rPr>
          <w:b/>
          <w:spacing w:val="-2"/>
        </w:rPr>
        <w:t xml:space="preserve"> </w:t>
      </w:r>
      <w:r w:rsidR="007E55C3" w:rsidRPr="0000163A">
        <w:rPr>
          <w:b/>
        </w:rPr>
        <w:t>unităţile</w:t>
      </w:r>
      <w:r w:rsidR="007E55C3" w:rsidRPr="0000163A">
        <w:rPr>
          <w:b/>
          <w:spacing w:val="-3"/>
        </w:rPr>
        <w:t xml:space="preserve"> </w:t>
      </w:r>
      <w:r w:rsidR="007E55C3" w:rsidRPr="0000163A">
        <w:rPr>
          <w:b/>
        </w:rPr>
        <w:t>de</w:t>
      </w:r>
      <w:r w:rsidR="007E55C3" w:rsidRPr="0000163A">
        <w:rPr>
          <w:b/>
          <w:spacing w:val="-3"/>
        </w:rPr>
        <w:t xml:space="preserve"> </w:t>
      </w:r>
      <w:r w:rsidR="007E55C3" w:rsidRPr="0000163A">
        <w:rPr>
          <w:b/>
        </w:rPr>
        <w:t>învăţământ</w:t>
      </w:r>
      <w:r w:rsidRPr="00D03112">
        <w:rPr>
          <w:b/>
        </w:rPr>
        <w:t xml:space="preserve"> </w:t>
      </w:r>
    </w:p>
    <w:p w14:paraId="388CC5EC" w14:textId="1BE0391D" w:rsidR="00CC7630" w:rsidRPr="009474F1" w:rsidRDefault="00CC7630" w:rsidP="00CC7630">
      <w:pPr>
        <w:pStyle w:val="BodyText"/>
        <w:spacing w:before="61"/>
        <w:ind w:left="340"/>
        <w:jc w:val="left"/>
        <w:rPr>
          <w:b/>
        </w:rPr>
      </w:pPr>
      <w:r w:rsidRPr="009474F1">
        <w:rPr>
          <w:b/>
        </w:rPr>
        <w:t>ART.</w:t>
      </w:r>
      <w:r w:rsidR="00C3496E">
        <w:rPr>
          <w:b/>
        </w:rPr>
        <w:t xml:space="preserve"> </w:t>
      </w:r>
      <w:r>
        <w:rPr>
          <w:b/>
        </w:rPr>
        <w:t>44</w:t>
      </w:r>
    </w:p>
    <w:p w14:paraId="0B91C761" w14:textId="4FC48007" w:rsidR="00CC7630" w:rsidRPr="00074823" w:rsidRDefault="00CC7630" w:rsidP="00CC7630">
      <w:pPr>
        <w:pStyle w:val="BodyText"/>
        <w:spacing w:before="24" w:line="261" w:lineRule="auto"/>
        <w:ind w:left="0" w:firstLine="720"/>
        <w:rPr>
          <w:color w:val="000000" w:themeColor="text1"/>
        </w:rPr>
      </w:pPr>
      <w:r>
        <w:t xml:space="preserve">În unitatea de </w:t>
      </w:r>
      <w:r w:rsidRPr="00074823">
        <w:rPr>
          <w:color w:val="000000" w:themeColor="text1"/>
        </w:rPr>
        <w:t xml:space="preserve">învățământ – </w:t>
      </w:r>
      <w:r w:rsidR="00AE1D37" w:rsidRPr="00074823">
        <w:rPr>
          <w:b/>
          <w:color w:val="000000" w:themeColor="text1"/>
        </w:rPr>
        <w:t>Grădinița „Hello Kids”</w:t>
      </w:r>
      <w:r w:rsidRPr="00074823">
        <w:rPr>
          <w:b/>
          <w:color w:val="000000" w:themeColor="text1"/>
        </w:rPr>
        <w:t>,</w:t>
      </w:r>
      <w:r w:rsidRPr="00074823">
        <w:rPr>
          <w:color w:val="000000" w:themeColor="text1"/>
        </w:rPr>
        <w:t xml:space="preserve"> evaluarea</w:t>
      </w:r>
      <w:r w:rsidRPr="00074823">
        <w:rPr>
          <w:color w:val="000000" w:themeColor="text1"/>
          <w:spacing w:val="7"/>
        </w:rPr>
        <w:t xml:space="preserve"> </w:t>
      </w:r>
      <w:r w:rsidRPr="00074823">
        <w:rPr>
          <w:color w:val="000000" w:themeColor="text1"/>
        </w:rPr>
        <w:t>personalului</w:t>
      </w:r>
      <w:r w:rsidRPr="00074823">
        <w:rPr>
          <w:color w:val="000000" w:themeColor="text1"/>
          <w:spacing w:val="7"/>
        </w:rPr>
        <w:t xml:space="preserve"> </w:t>
      </w:r>
      <w:r w:rsidRPr="00074823">
        <w:rPr>
          <w:color w:val="000000" w:themeColor="text1"/>
        </w:rPr>
        <w:t>se</w:t>
      </w:r>
      <w:r w:rsidRPr="00074823">
        <w:rPr>
          <w:color w:val="000000" w:themeColor="text1"/>
          <w:spacing w:val="7"/>
        </w:rPr>
        <w:t xml:space="preserve"> </w:t>
      </w:r>
      <w:r w:rsidRPr="00074823">
        <w:rPr>
          <w:color w:val="000000" w:themeColor="text1"/>
        </w:rPr>
        <w:t>face</w:t>
      </w:r>
      <w:r w:rsidRPr="00074823">
        <w:rPr>
          <w:color w:val="000000" w:themeColor="text1"/>
          <w:spacing w:val="7"/>
        </w:rPr>
        <w:t xml:space="preserve"> </w:t>
      </w:r>
      <w:r w:rsidRPr="00074823">
        <w:rPr>
          <w:color w:val="000000" w:themeColor="text1"/>
        </w:rPr>
        <w:t>conform</w:t>
      </w:r>
      <w:r w:rsidRPr="00074823">
        <w:rPr>
          <w:color w:val="000000" w:themeColor="text1"/>
          <w:spacing w:val="7"/>
        </w:rPr>
        <w:t xml:space="preserve"> </w:t>
      </w:r>
      <w:r w:rsidRPr="00074823">
        <w:rPr>
          <w:color w:val="000000" w:themeColor="text1"/>
        </w:rPr>
        <w:t>legislaţiei</w:t>
      </w:r>
      <w:r w:rsidRPr="00074823">
        <w:rPr>
          <w:color w:val="000000" w:themeColor="text1"/>
          <w:spacing w:val="7"/>
        </w:rPr>
        <w:t xml:space="preserve"> </w:t>
      </w:r>
      <w:r w:rsidRPr="00074823">
        <w:rPr>
          <w:color w:val="000000" w:themeColor="text1"/>
        </w:rPr>
        <w:t>în</w:t>
      </w:r>
      <w:r w:rsidRPr="00074823">
        <w:rPr>
          <w:color w:val="000000" w:themeColor="text1"/>
          <w:spacing w:val="7"/>
        </w:rPr>
        <w:t xml:space="preserve"> </w:t>
      </w:r>
      <w:r w:rsidRPr="00074823">
        <w:rPr>
          <w:color w:val="000000" w:themeColor="text1"/>
        </w:rPr>
        <w:t>vigoare</w:t>
      </w:r>
      <w:r w:rsidRPr="00074823">
        <w:rPr>
          <w:color w:val="000000" w:themeColor="text1"/>
          <w:spacing w:val="8"/>
        </w:rPr>
        <w:t xml:space="preserve"> </w:t>
      </w:r>
      <w:r w:rsidRPr="00074823">
        <w:rPr>
          <w:color w:val="000000" w:themeColor="text1"/>
        </w:rPr>
        <w:t>şi</w:t>
      </w:r>
      <w:r w:rsidRPr="00074823">
        <w:rPr>
          <w:color w:val="000000" w:themeColor="text1"/>
          <w:spacing w:val="7"/>
        </w:rPr>
        <w:t xml:space="preserve"> </w:t>
      </w:r>
      <w:r w:rsidRPr="00074823">
        <w:rPr>
          <w:color w:val="000000" w:themeColor="text1"/>
        </w:rPr>
        <w:t>a</w:t>
      </w:r>
      <w:r w:rsidRPr="00074823">
        <w:rPr>
          <w:color w:val="000000" w:themeColor="text1"/>
          <w:spacing w:val="7"/>
        </w:rPr>
        <w:t xml:space="preserve"> </w:t>
      </w:r>
      <w:r w:rsidRPr="00074823">
        <w:rPr>
          <w:color w:val="000000" w:themeColor="text1"/>
        </w:rPr>
        <w:t>contractelor</w:t>
      </w:r>
      <w:r w:rsidRPr="00074823">
        <w:rPr>
          <w:color w:val="000000" w:themeColor="text1"/>
          <w:spacing w:val="7"/>
        </w:rPr>
        <w:t xml:space="preserve"> </w:t>
      </w:r>
      <w:r w:rsidRPr="00074823">
        <w:rPr>
          <w:color w:val="000000" w:themeColor="text1"/>
        </w:rPr>
        <w:t>de</w:t>
      </w:r>
      <w:r w:rsidRPr="00074823">
        <w:rPr>
          <w:color w:val="000000" w:themeColor="text1"/>
          <w:spacing w:val="7"/>
        </w:rPr>
        <w:t xml:space="preserve"> </w:t>
      </w:r>
      <w:r w:rsidRPr="00074823">
        <w:rPr>
          <w:color w:val="000000" w:themeColor="text1"/>
        </w:rPr>
        <w:t xml:space="preserve">muncă </w:t>
      </w:r>
      <w:r w:rsidRPr="00074823">
        <w:rPr>
          <w:color w:val="000000" w:themeColor="text1"/>
          <w:spacing w:val="-57"/>
        </w:rPr>
        <w:t xml:space="preserve"> </w:t>
      </w:r>
      <w:r w:rsidRPr="00074823">
        <w:rPr>
          <w:color w:val="000000" w:themeColor="text1"/>
        </w:rPr>
        <w:t>aplicabile.</w:t>
      </w:r>
    </w:p>
    <w:p w14:paraId="729A8324" w14:textId="77777777" w:rsidR="00CC7630" w:rsidRPr="00074823" w:rsidRDefault="00CC7630" w:rsidP="00CC7630">
      <w:pPr>
        <w:pStyle w:val="BodyText"/>
        <w:spacing w:before="24"/>
        <w:ind w:left="354"/>
        <w:jc w:val="center"/>
        <w:rPr>
          <w:b/>
          <w:color w:val="000000" w:themeColor="text1"/>
        </w:rPr>
      </w:pPr>
    </w:p>
    <w:p w14:paraId="2CA5F10B" w14:textId="03FBD9BE" w:rsidR="00CC7630" w:rsidRPr="00074823" w:rsidRDefault="00CC7630" w:rsidP="00CC7630">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00C3496E" w:rsidRPr="00074823">
        <w:rPr>
          <w:b/>
          <w:color w:val="000000" w:themeColor="text1"/>
          <w:spacing w:val="-15"/>
        </w:rPr>
        <w:t xml:space="preserve"> </w:t>
      </w:r>
      <w:r w:rsidRPr="00074823">
        <w:rPr>
          <w:b/>
          <w:color w:val="000000" w:themeColor="text1"/>
        </w:rPr>
        <w:t>45</w:t>
      </w:r>
    </w:p>
    <w:p w14:paraId="751CFB4D" w14:textId="77777777" w:rsidR="00CC7630" w:rsidRPr="00074823" w:rsidRDefault="00CC7630" w:rsidP="00CC7630">
      <w:pPr>
        <w:pStyle w:val="ListParagraph"/>
        <w:numPr>
          <w:ilvl w:val="3"/>
          <w:numId w:val="57"/>
        </w:numPr>
        <w:tabs>
          <w:tab w:val="left" w:pos="876"/>
        </w:tabs>
        <w:spacing w:before="24" w:line="261" w:lineRule="auto"/>
        <w:ind w:left="0" w:right="116" w:firstLine="567"/>
        <w:jc w:val="both"/>
        <w:rPr>
          <w:color w:val="000000" w:themeColor="text1"/>
          <w:sz w:val="24"/>
        </w:rPr>
      </w:pPr>
      <w:r w:rsidRPr="00074823">
        <w:rPr>
          <w:color w:val="000000" w:themeColor="text1"/>
          <w:sz w:val="24"/>
        </w:rPr>
        <w:t>Evaluarea</w:t>
      </w:r>
      <w:r w:rsidRPr="00074823">
        <w:rPr>
          <w:color w:val="000000" w:themeColor="text1"/>
          <w:spacing w:val="19"/>
          <w:sz w:val="24"/>
        </w:rPr>
        <w:t xml:space="preserve"> </w:t>
      </w:r>
      <w:r w:rsidRPr="00074823">
        <w:rPr>
          <w:color w:val="000000" w:themeColor="text1"/>
          <w:sz w:val="24"/>
        </w:rPr>
        <w:t>personalului</w:t>
      </w:r>
      <w:r w:rsidRPr="00074823">
        <w:rPr>
          <w:color w:val="000000" w:themeColor="text1"/>
          <w:spacing w:val="20"/>
          <w:sz w:val="24"/>
        </w:rPr>
        <w:t xml:space="preserve"> </w:t>
      </w:r>
      <w:r w:rsidRPr="00074823">
        <w:rPr>
          <w:color w:val="000000" w:themeColor="text1"/>
          <w:sz w:val="24"/>
        </w:rPr>
        <w:t>didactic</w:t>
      </w:r>
      <w:r w:rsidRPr="00074823">
        <w:rPr>
          <w:color w:val="000000" w:themeColor="text1"/>
          <w:spacing w:val="20"/>
          <w:sz w:val="24"/>
        </w:rPr>
        <w:t xml:space="preserve"> </w:t>
      </w:r>
      <w:r w:rsidRPr="00074823">
        <w:rPr>
          <w:color w:val="000000" w:themeColor="text1"/>
          <w:sz w:val="24"/>
        </w:rPr>
        <w:t>și</w:t>
      </w:r>
      <w:r w:rsidRPr="00074823">
        <w:rPr>
          <w:color w:val="000000" w:themeColor="text1"/>
          <w:spacing w:val="20"/>
          <w:sz w:val="24"/>
        </w:rPr>
        <w:t xml:space="preserve"> </w:t>
      </w:r>
      <w:r w:rsidRPr="00074823">
        <w:rPr>
          <w:color w:val="000000" w:themeColor="text1"/>
          <w:sz w:val="24"/>
        </w:rPr>
        <w:t>didactic</w:t>
      </w:r>
      <w:r w:rsidRPr="00074823">
        <w:rPr>
          <w:color w:val="000000" w:themeColor="text1"/>
          <w:spacing w:val="19"/>
          <w:sz w:val="24"/>
        </w:rPr>
        <w:t xml:space="preserve"> </w:t>
      </w:r>
      <w:r w:rsidRPr="00074823">
        <w:rPr>
          <w:color w:val="000000" w:themeColor="text1"/>
          <w:sz w:val="24"/>
        </w:rPr>
        <w:t>auxiliar</w:t>
      </w:r>
      <w:r w:rsidRPr="00074823">
        <w:rPr>
          <w:color w:val="000000" w:themeColor="text1"/>
          <w:spacing w:val="20"/>
          <w:sz w:val="24"/>
        </w:rPr>
        <w:t xml:space="preserve"> </w:t>
      </w:r>
      <w:r w:rsidRPr="00074823">
        <w:rPr>
          <w:color w:val="000000" w:themeColor="text1"/>
          <w:sz w:val="24"/>
        </w:rPr>
        <w:t>se</w:t>
      </w:r>
      <w:r w:rsidRPr="00074823">
        <w:rPr>
          <w:color w:val="000000" w:themeColor="text1"/>
          <w:spacing w:val="20"/>
          <w:sz w:val="24"/>
        </w:rPr>
        <w:t xml:space="preserve"> </w:t>
      </w:r>
      <w:r w:rsidRPr="00074823">
        <w:rPr>
          <w:color w:val="000000" w:themeColor="text1"/>
          <w:sz w:val="24"/>
        </w:rPr>
        <w:t>realizează</w:t>
      </w:r>
      <w:r w:rsidRPr="00074823">
        <w:rPr>
          <w:color w:val="000000" w:themeColor="text1"/>
          <w:spacing w:val="20"/>
          <w:sz w:val="24"/>
        </w:rPr>
        <w:t xml:space="preserve"> </w:t>
      </w:r>
      <w:r w:rsidRPr="00074823">
        <w:rPr>
          <w:color w:val="000000" w:themeColor="text1"/>
          <w:sz w:val="24"/>
        </w:rPr>
        <w:t>în</w:t>
      </w:r>
      <w:r w:rsidRPr="00074823">
        <w:rPr>
          <w:color w:val="000000" w:themeColor="text1"/>
          <w:spacing w:val="19"/>
          <w:sz w:val="24"/>
        </w:rPr>
        <w:t xml:space="preserve"> </w:t>
      </w:r>
      <w:r w:rsidRPr="00074823">
        <w:rPr>
          <w:color w:val="000000" w:themeColor="text1"/>
          <w:sz w:val="24"/>
        </w:rPr>
        <w:t>baza</w:t>
      </w:r>
      <w:r w:rsidRPr="00074823">
        <w:rPr>
          <w:color w:val="000000" w:themeColor="text1"/>
          <w:spacing w:val="20"/>
          <w:sz w:val="24"/>
        </w:rPr>
        <w:t xml:space="preserve"> </w:t>
      </w:r>
      <w:r w:rsidRPr="00074823">
        <w:rPr>
          <w:color w:val="000000" w:themeColor="text1"/>
          <w:sz w:val="24"/>
        </w:rPr>
        <w:t>fişelor</w:t>
      </w:r>
      <w:r w:rsidRPr="00074823">
        <w:rPr>
          <w:color w:val="000000" w:themeColor="text1"/>
          <w:spacing w:val="20"/>
          <w:sz w:val="24"/>
        </w:rPr>
        <w:t xml:space="preserve"> </w:t>
      </w:r>
      <w:r w:rsidRPr="00074823">
        <w:rPr>
          <w:color w:val="000000" w:themeColor="text1"/>
          <w:sz w:val="24"/>
        </w:rPr>
        <w:t>de</w:t>
      </w:r>
      <w:r w:rsidRPr="00074823">
        <w:rPr>
          <w:color w:val="000000" w:themeColor="text1"/>
          <w:spacing w:val="20"/>
          <w:sz w:val="24"/>
        </w:rPr>
        <w:t xml:space="preserve"> </w:t>
      </w:r>
      <w:r w:rsidRPr="00074823">
        <w:rPr>
          <w:color w:val="000000" w:themeColor="text1"/>
          <w:sz w:val="24"/>
        </w:rPr>
        <w:t>evaluare</w:t>
      </w:r>
      <w:r w:rsidRPr="00074823">
        <w:rPr>
          <w:color w:val="000000" w:themeColor="text1"/>
          <w:spacing w:val="-57"/>
          <w:sz w:val="24"/>
        </w:rPr>
        <w:t xml:space="preserve"> </w:t>
      </w:r>
      <w:r w:rsidRPr="00074823">
        <w:rPr>
          <w:color w:val="000000" w:themeColor="text1"/>
          <w:sz w:val="24"/>
        </w:rPr>
        <w:t>aduse</w:t>
      </w:r>
      <w:r w:rsidRPr="00074823">
        <w:rPr>
          <w:color w:val="000000" w:themeColor="text1"/>
          <w:spacing w:val="-2"/>
          <w:sz w:val="24"/>
        </w:rPr>
        <w:t xml:space="preserve"> </w:t>
      </w:r>
      <w:r w:rsidRPr="00074823">
        <w:rPr>
          <w:color w:val="000000" w:themeColor="text1"/>
          <w:sz w:val="24"/>
        </w:rPr>
        <w:t>la</w:t>
      </w:r>
      <w:r w:rsidRPr="00074823">
        <w:rPr>
          <w:color w:val="000000" w:themeColor="text1"/>
          <w:spacing w:val="-1"/>
          <w:sz w:val="24"/>
        </w:rPr>
        <w:t xml:space="preserve"> </w:t>
      </w:r>
      <w:r w:rsidRPr="00074823">
        <w:rPr>
          <w:color w:val="000000" w:themeColor="text1"/>
          <w:sz w:val="24"/>
        </w:rPr>
        <w:t>cunoştinţă</w:t>
      </w:r>
      <w:r w:rsidRPr="00074823">
        <w:rPr>
          <w:color w:val="000000" w:themeColor="text1"/>
          <w:spacing w:val="-1"/>
          <w:sz w:val="24"/>
        </w:rPr>
        <w:t xml:space="preserve"> </w:t>
      </w:r>
      <w:r w:rsidRPr="00074823">
        <w:rPr>
          <w:color w:val="000000" w:themeColor="text1"/>
          <w:sz w:val="24"/>
        </w:rPr>
        <w:t>la</w:t>
      </w:r>
      <w:r w:rsidRPr="00074823">
        <w:rPr>
          <w:color w:val="000000" w:themeColor="text1"/>
          <w:spacing w:val="-1"/>
          <w:sz w:val="24"/>
        </w:rPr>
        <w:t xml:space="preserve"> </w:t>
      </w:r>
      <w:r w:rsidRPr="00074823">
        <w:rPr>
          <w:color w:val="000000" w:themeColor="text1"/>
          <w:sz w:val="24"/>
        </w:rPr>
        <w:t>începutul</w:t>
      </w:r>
      <w:r w:rsidRPr="00074823">
        <w:rPr>
          <w:color w:val="000000" w:themeColor="text1"/>
          <w:spacing w:val="-2"/>
          <w:sz w:val="24"/>
        </w:rPr>
        <w:t xml:space="preserve"> </w:t>
      </w:r>
      <w:r w:rsidRPr="00074823">
        <w:rPr>
          <w:color w:val="000000" w:themeColor="text1"/>
          <w:sz w:val="24"/>
        </w:rPr>
        <w:t>anului</w:t>
      </w:r>
      <w:r w:rsidRPr="00074823">
        <w:rPr>
          <w:color w:val="000000" w:themeColor="text1"/>
          <w:spacing w:val="-1"/>
          <w:sz w:val="24"/>
        </w:rPr>
        <w:t xml:space="preserve"> </w:t>
      </w:r>
      <w:r w:rsidRPr="00074823">
        <w:rPr>
          <w:color w:val="000000" w:themeColor="text1"/>
          <w:sz w:val="24"/>
        </w:rPr>
        <w:t>şcolar.</w:t>
      </w:r>
    </w:p>
    <w:p w14:paraId="73E19DAC" w14:textId="77777777" w:rsidR="00CC7630" w:rsidRPr="00074823" w:rsidRDefault="00CC7630" w:rsidP="00CC7630">
      <w:pPr>
        <w:pStyle w:val="ListParagraph"/>
        <w:numPr>
          <w:ilvl w:val="3"/>
          <w:numId w:val="57"/>
        </w:numPr>
        <w:tabs>
          <w:tab w:val="left" w:pos="721"/>
          <w:tab w:val="left" w:pos="876"/>
        </w:tabs>
        <w:spacing w:line="261" w:lineRule="auto"/>
        <w:ind w:left="0" w:right="116" w:firstLine="567"/>
        <w:jc w:val="both"/>
        <w:rPr>
          <w:color w:val="000000" w:themeColor="text1"/>
          <w:sz w:val="24"/>
        </w:rPr>
      </w:pPr>
      <w:r w:rsidRPr="00074823">
        <w:rPr>
          <w:color w:val="000000" w:themeColor="text1"/>
          <w:sz w:val="24"/>
        </w:rPr>
        <w:t>Evaluarea</w:t>
      </w:r>
      <w:r w:rsidRPr="00074823">
        <w:rPr>
          <w:color w:val="000000" w:themeColor="text1"/>
          <w:spacing w:val="1"/>
          <w:sz w:val="24"/>
        </w:rPr>
        <w:t xml:space="preserve"> </w:t>
      </w:r>
      <w:r w:rsidRPr="00074823">
        <w:rPr>
          <w:color w:val="000000" w:themeColor="text1"/>
          <w:sz w:val="24"/>
        </w:rPr>
        <w:t>personalului</w:t>
      </w:r>
      <w:r w:rsidRPr="00074823">
        <w:rPr>
          <w:color w:val="000000" w:themeColor="text1"/>
          <w:spacing w:val="1"/>
          <w:sz w:val="24"/>
        </w:rPr>
        <w:t xml:space="preserve"> </w:t>
      </w:r>
      <w:r w:rsidRPr="00074823">
        <w:rPr>
          <w:color w:val="000000" w:themeColor="text1"/>
          <w:sz w:val="24"/>
        </w:rPr>
        <w:t>administrativ</w:t>
      </w:r>
      <w:r w:rsidRPr="00074823">
        <w:rPr>
          <w:color w:val="000000" w:themeColor="text1"/>
          <w:spacing w:val="1"/>
          <w:sz w:val="24"/>
        </w:rPr>
        <w:t xml:space="preserve"> </w:t>
      </w:r>
      <w:r w:rsidRPr="00074823">
        <w:rPr>
          <w:color w:val="000000" w:themeColor="text1"/>
          <w:sz w:val="24"/>
        </w:rPr>
        <w:t>se</w:t>
      </w:r>
      <w:r w:rsidRPr="00074823">
        <w:rPr>
          <w:color w:val="000000" w:themeColor="text1"/>
          <w:spacing w:val="1"/>
          <w:sz w:val="24"/>
        </w:rPr>
        <w:t xml:space="preserve"> </w:t>
      </w:r>
      <w:r w:rsidRPr="00074823">
        <w:rPr>
          <w:color w:val="000000" w:themeColor="text1"/>
          <w:sz w:val="24"/>
        </w:rPr>
        <w:t>realizează</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perioada</w:t>
      </w:r>
      <w:r w:rsidRPr="00074823">
        <w:rPr>
          <w:color w:val="000000" w:themeColor="text1"/>
          <w:spacing w:val="1"/>
          <w:sz w:val="24"/>
        </w:rPr>
        <w:t xml:space="preserve"> </w:t>
      </w:r>
      <w:r w:rsidRPr="00074823">
        <w:rPr>
          <w:color w:val="000000" w:themeColor="text1"/>
          <w:sz w:val="24"/>
        </w:rPr>
        <w:t>1</w:t>
      </w:r>
      <w:r w:rsidRPr="00074823">
        <w:rPr>
          <w:color w:val="000000" w:themeColor="text1"/>
          <w:spacing w:val="1"/>
          <w:sz w:val="24"/>
        </w:rPr>
        <w:t xml:space="preserve"> </w:t>
      </w:r>
      <w:r w:rsidRPr="00074823">
        <w:rPr>
          <w:color w:val="000000" w:themeColor="text1"/>
          <w:sz w:val="24"/>
        </w:rPr>
        <w:t>-</w:t>
      </w:r>
      <w:r w:rsidRPr="00074823">
        <w:rPr>
          <w:color w:val="000000" w:themeColor="text1"/>
          <w:spacing w:val="1"/>
          <w:sz w:val="24"/>
        </w:rPr>
        <w:t xml:space="preserve"> </w:t>
      </w:r>
      <w:r w:rsidRPr="00074823">
        <w:rPr>
          <w:color w:val="000000" w:themeColor="text1"/>
          <w:sz w:val="24"/>
        </w:rPr>
        <w:t>31</w:t>
      </w:r>
      <w:r w:rsidRPr="00074823">
        <w:rPr>
          <w:color w:val="000000" w:themeColor="text1"/>
          <w:spacing w:val="1"/>
          <w:sz w:val="24"/>
        </w:rPr>
        <w:t xml:space="preserve"> </w:t>
      </w:r>
      <w:r w:rsidRPr="00074823">
        <w:rPr>
          <w:color w:val="000000" w:themeColor="text1"/>
          <w:sz w:val="24"/>
        </w:rPr>
        <w:t>ianuarie</w:t>
      </w:r>
      <w:r w:rsidRPr="00074823">
        <w:rPr>
          <w:color w:val="000000" w:themeColor="text1"/>
          <w:spacing w:val="1"/>
          <w:sz w:val="24"/>
        </w:rPr>
        <w:t xml:space="preserve"> </w:t>
      </w:r>
      <w:r w:rsidRPr="00074823">
        <w:rPr>
          <w:color w:val="000000" w:themeColor="text1"/>
          <w:sz w:val="24"/>
        </w:rPr>
        <w:t>a</w:t>
      </w:r>
      <w:r w:rsidRPr="00074823">
        <w:rPr>
          <w:color w:val="000000" w:themeColor="text1"/>
          <w:spacing w:val="1"/>
          <w:sz w:val="24"/>
        </w:rPr>
        <w:t xml:space="preserve"> </w:t>
      </w:r>
      <w:r w:rsidRPr="00074823">
        <w:rPr>
          <w:color w:val="000000" w:themeColor="text1"/>
          <w:sz w:val="24"/>
        </w:rPr>
        <w:t>fiecărui</w:t>
      </w:r>
      <w:r w:rsidRPr="00074823">
        <w:rPr>
          <w:color w:val="000000" w:themeColor="text1"/>
          <w:spacing w:val="1"/>
          <w:sz w:val="24"/>
        </w:rPr>
        <w:t xml:space="preserve"> </w:t>
      </w:r>
      <w:r w:rsidRPr="00074823">
        <w:rPr>
          <w:color w:val="000000" w:themeColor="text1"/>
          <w:sz w:val="24"/>
        </w:rPr>
        <w:t>an,</w:t>
      </w:r>
      <w:r w:rsidRPr="00074823">
        <w:rPr>
          <w:color w:val="000000" w:themeColor="text1"/>
          <w:spacing w:val="1"/>
          <w:sz w:val="24"/>
        </w:rPr>
        <w:t xml:space="preserve"> </w:t>
      </w:r>
      <w:r w:rsidRPr="00074823">
        <w:rPr>
          <w:color w:val="000000" w:themeColor="text1"/>
          <w:sz w:val="24"/>
        </w:rPr>
        <w:t>pentru</w:t>
      </w:r>
      <w:r w:rsidRPr="00074823">
        <w:rPr>
          <w:color w:val="000000" w:themeColor="text1"/>
          <w:spacing w:val="-57"/>
          <w:sz w:val="24"/>
        </w:rPr>
        <w:t xml:space="preserve">    </w:t>
      </w:r>
      <w:r w:rsidRPr="00074823">
        <w:rPr>
          <w:color w:val="000000" w:themeColor="text1"/>
          <w:sz w:val="24"/>
        </w:rPr>
        <w:t>anul</w:t>
      </w:r>
      <w:r w:rsidRPr="00074823">
        <w:rPr>
          <w:color w:val="000000" w:themeColor="text1"/>
          <w:spacing w:val="-2"/>
          <w:sz w:val="24"/>
        </w:rPr>
        <w:t xml:space="preserve"> </w:t>
      </w:r>
      <w:r w:rsidRPr="00074823">
        <w:rPr>
          <w:color w:val="000000" w:themeColor="text1"/>
          <w:sz w:val="24"/>
        </w:rPr>
        <w:t>calendaristic</w:t>
      </w:r>
      <w:r w:rsidRPr="00074823">
        <w:rPr>
          <w:color w:val="000000" w:themeColor="text1"/>
          <w:spacing w:val="-1"/>
          <w:sz w:val="24"/>
        </w:rPr>
        <w:t xml:space="preserve"> </w:t>
      </w:r>
      <w:r w:rsidRPr="00074823">
        <w:rPr>
          <w:color w:val="000000" w:themeColor="text1"/>
          <w:sz w:val="24"/>
        </w:rPr>
        <w:t>anterior.</w:t>
      </w:r>
    </w:p>
    <w:p w14:paraId="1874A953" w14:textId="35F46E2B" w:rsidR="00D03112" w:rsidRPr="00074823" w:rsidRDefault="00CC7630" w:rsidP="00CC7630">
      <w:pPr>
        <w:pStyle w:val="ListParagraph"/>
        <w:numPr>
          <w:ilvl w:val="3"/>
          <w:numId w:val="57"/>
        </w:numPr>
        <w:tabs>
          <w:tab w:val="left" w:pos="735"/>
          <w:tab w:val="left" w:pos="876"/>
        </w:tabs>
        <w:spacing w:line="261" w:lineRule="auto"/>
        <w:ind w:left="0" w:right="116" w:firstLine="567"/>
        <w:jc w:val="both"/>
        <w:rPr>
          <w:color w:val="000000" w:themeColor="text1"/>
          <w:sz w:val="24"/>
        </w:rPr>
      </w:pPr>
      <w:r w:rsidRPr="00074823">
        <w:rPr>
          <w:color w:val="000000" w:themeColor="text1"/>
          <w:sz w:val="24"/>
        </w:rPr>
        <w:t>Conducerea</w:t>
      </w:r>
      <w:r w:rsidRPr="00074823">
        <w:rPr>
          <w:color w:val="000000" w:themeColor="text1"/>
          <w:spacing w:val="2"/>
          <w:sz w:val="24"/>
        </w:rPr>
        <w:t xml:space="preserve"> </w:t>
      </w:r>
      <w:r w:rsidRPr="00074823">
        <w:rPr>
          <w:color w:val="000000" w:themeColor="text1"/>
          <w:sz w:val="24"/>
        </w:rPr>
        <w:t>unităţii</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 xml:space="preserve">învăţământ </w:t>
      </w:r>
      <w:r w:rsidRPr="00074823">
        <w:rPr>
          <w:color w:val="000000" w:themeColor="text1"/>
        </w:rPr>
        <w:t xml:space="preserve">–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va</w:t>
      </w:r>
      <w:r w:rsidRPr="00074823">
        <w:rPr>
          <w:color w:val="000000" w:themeColor="text1"/>
          <w:spacing w:val="3"/>
          <w:sz w:val="24"/>
        </w:rPr>
        <w:t xml:space="preserve"> </w:t>
      </w:r>
      <w:r w:rsidRPr="00074823">
        <w:rPr>
          <w:color w:val="000000" w:themeColor="text1"/>
          <w:sz w:val="24"/>
        </w:rPr>
        <w:t>comunica</w:t>
      </w:r>
      <w:r w:rsidRPr="00074823">
        <w:rPr>
          <w:color w:val="000000" w:themeColor="text1"/>
          <w:spacing w:val="2"/>
          <w:sz w:val="24"/>
        </w:rPr>
        <w:t xml:space="preserve"> </w:t>
      </w:r>
      <w:r w:rsidRPr="00074823">
        <w:rPr>
          <w:color w:val="000000" w:themeColor="text1"/>
          <w:sz w:val="24"/>
        </w:rPr>
        <w:t>în</w:t>
      </w:r>
      <w:r w:rsidRPr="00074823">
        <w:rPr>
          <w:color w:val="000000" w:themeColor="text1"/>
          <w:spacing w:val="2"/>
          <w:sz w:val="24"/>
        </w:rPr>
        <w:t xml:space="preserve"> </w:t>
      </w:r>
      <w:r w:rsidRPr="00074823">
        <w:rPr>
          <w:color w:val="000000" w:themeColor="text1"/>
          <w:sz w:val="24"/>
        </w:rPr>
        <w:t>scris</w:t>
      </w:r>
      <w:r w:rsidRPr="00074823">
        <w:rPr>
          <w:color w:val="000000" w:themeColor="text1"/>
          <w:spacing w:val="3"/>
          <w:sz w:val="24"/>
        </w:rPr>
        <w:t xml:space="preserve"> </w:t>
      </w:r>
      <w:r w:rsidRPr="00074823">
        <w:rPr>
          <w:color w:val="000000" w:themeColor="text1"/>
          <w:sz w:val="24"/>
        </w:rPr>
        <w:t>personalului</w:t>
      </w:r>
      <w:r w:rsidRPr="00074823">
        <w:rPr>
          <w:color w:val="000000" w:themeColor="text1"/>
          <w:spacing w:val="2"/>
          <w:sz w:val="24"/>
        </w:rPr>
        <w:t xml:space="preserve"> </w:t>
      </w:r>
      <w:r w:rsidRPr="00074823">
        <w:rPr>
          <w:color w:val="000000" w:themeColor="text1"/>
          <w:sz w:val="24"/>
        </w:rPr>
        <w:t>didactic/didactic</w:t>
      </w:r>
      <w:r w:rsidRPr="00074823">
        <w:rPr>
          <w:color w:val="000000" w:themeColor="text1"/>
          <w:spacing w:val="3"/>
          <w:sz w:val="24"/>
        </w:rPr>
        <w:t xml:space="preserve"> </w:t>
      </w:r>
      <w:r w:rsidRPr="00074823">
        <w:rPr>
          <w:color w:val="000000" w:themeColor="text1"/>
          <w:sz w:val="24"/>
        </w:rPr>
        <w:t>auxiliar/</w:t>
      </w:r>
      <w:r w:rsidRPr="00074823">
        <w:rPr>
          <w:color w:val="000000" w:themeColor="text1"/>
          <w:spacing w:val="-57"/>
          <w:sz w:val="24"/>
        </w:rPr>
        <w:t xml:space="preserve"> </w:t>
      </w:r>
      <w:r w:rsidRPr="00074823">
        <w:rPr>
          <w:color w:val="000000" w:themeColor="text1"/>
          <w:sz w:val="24"/>
        </w:rPr>
        <w:t>administrativ</w:t>
      </w:r>
      <w:r w:rsidRPr="00074823">
        <w:rPr>
          <w:color w:val="000000" w:themeColor="text1"/>
          <w:spacing w:val="-2"/>
          <w:sz w:val="24"/>
        </w:rPr>
        <w:t xml:space="preserve"> </w:t>
      </w:r>
      <w:r w:rsidRPr="00074823">
        <w:rPr>
          <w:color w:val="000000" w:themeColor="text1"/>
          <w:sz w:val="24"/>
        </w:rPr>
        <w:t>rezultatul</w:t>
      </w:r>
      <w:r w:rsidRPr="00074823">
        <w:rPr>
          <w:color w:val="000000" w:themeColor="text1"/>
          <w:spacing w:val="-1"/>
          <w:sz w:val="24"/>
        </w:rPr>
        <w:t xml:space="preserve"> </w:t>
      </w:r>
      <w:r w:rsidRPr="00074823">
        <w:rPr>
          <w:color w:val="000000" w:themeColor="text1"/>
          <w:sz w:val="24"/>
        </w:rPr>
        <w:t>evaluării conform</w:t>
      </w:r>
      <w:r w:rsidRPr="00074823">
        <w:rPr>
          <w:color w:val="000000" w:themeColor="text1"/>
          <w:spacing w:val="-1"/>
          <w:sz w:val="24"/>
        </w:rPr>
        <w:t xml:space="preserve"> </w:t>
      </w:r>
      <w:r w:rsidRPr="00074823">
        <w:rPr>
          <w:color w:val="000000" w:themeColor="text1"/>
          <w:sz w:val="24"/>
        </w:rPr>
        <w:t>fişei</w:t>
      </w:r>
      <w:r w:rsidRPr="00074823">
        <w:rPr>
          <w:color w:val="000000" w:themeColor="text1"/>
          <w:spacing w:val="-1"/>
          <w:sz w:val="24"/>
        </w:rPr>
        <w:t xml:space="preserve"> </w:t>
      </w:r>
      <w:r w:rsidRPr="00074823">
        <w:rPr>
          <w:color w:val="000000" w:themeColor="text1"/>
          <w:sz w:val="24"/>
        </w:rPr>
        <w:t>specifice.</w:t>
      </w:r>
    </w:p>
    <w:p w14:paraId="4E908A33" w14:textId="77777777" w:rsidR="006F1E6C" w:rsidRPr="00074823" w:rsidRDefault="006F1E6C">
      <w:pPr>
        <w:rPr>
          <w:color w:val="000000" w:themeColor="text1"/>
        </w:rPr>
      </w:pPr>
    </w:p>
    <w:p w14:paraId="77A4919B" w14:textId="77777777" w:rsidR="008221BC" w:rsidRDefault="008221BC"/>
    <w:p w14:paraId="37B34301" w14:textId="77777777" w:rsidR="006F1E6C" w:rsidRDefault="007E55C3" w:rsidP="0000163A">
      <w:pPr>
        <w:pStyle w:val="BodyText"/>
        <w:ind w:left="354"/>
        <w:jc w:val="center"/>
        <w:rPr>
          <w:b/>
        </w:rPr>
      </w:pPr>
      <w:r w:rsidRPr="0000163A">
        <w:rPr>
          <w:b/>
          <w:spacing w:val="-1"/>
        </w:rPr>
        <w:t>CAPITOLUL</w:t>
      </w:r>
      <w:r w:rsidRPr="0000163A">
        <w:rPr>
          <w:b/>
          <w:spacing w:val="-13"/>
        </w:rPr>
        <w:t xml:space="preserve"> </w:t>
      </w:r>
      <w:r w:rsidRPr="0000163A">
        <w:rPr>
          <w:b/>
        </w:rPr>
        <w:t>V</w:t>
      </w:r>
    </w:p>
    <w:p w14:paraId="72AD466D" w14:textId="77777777" w:rsidR="008221BC" w:rsidRPr="0000163A" w:rsidRDefault="008221BC" w:rsidP="0000163A">
      <w:pPr>
        <w:pStyle w:val="BodyText"/>
        <w:ind w:left="354"/>
        <w:jc w:val="center"/>
        <w:rPr>
          <w:b/>
        </w:rPr>
      </w:pPr>
    </w:p>
    <w:p w14:paraId="731E4BE3" w14:textId="77777777" w:rsidR="006F1E6C" w:rsidRPr="0000163A" w:rsidRDefault="007E55C3" w:rsidP="0000163A">
      <w:pPr>
        <w:pStyle w:val="BodyText"/>
        <w:spacing w:before="24"/>
        <w:ind w:left="354"/>
        <w:jc w:val="center"/>
        <w:rPr>
          <w:b/>
        </w:rPr>
      </w:pPr>
      <w:r w:rsidRPr="0000163A">
        <w:rPr>
          <w:b/>
        </w:rPr>
        <w:t>Răspunderea</w:t>
      </w:r>
      <w:r w:rsidRPr="0000163A">
        <w:rPr>
          <w:b/>
          <w:spacing w:val="-4"/>
        </w:rPr>
        <w:t xml:space="preserve"> </w:t>
      </w:r>
      <w:r w:rsidRPr="0000163A">
        <w:rPr>
          <w:b/>
        </w:rPr>
        <w:t>disciplinară</w:t>
      </w:r>
      <w:r w:rsidRPr="0000163A">
        <w:rPr>
          <w:b/>
          <w:spacing w:val="-3"/>
        </w:rPr>
        <w:t xml:space="preserve"> </w:t>
      </w:r>
      <w:r w:rsidRPr="0000163A">
        <w:rPr>
          <w:b/>
        </w:rPr>
        <w:t>a</w:t>
      </w:r>
      <w:r w:rsidRPr="0000163A">
        <w:rPr>
          <w:b/>
          <w:spacing w:val="-3"/>
        </w:rPr>
        <w:t xml:space="preserve"> </w:t>
      </w:r>
      <w:r w:rsidRPr="0000163A">
        <w:rPr>
          <w:b/>
        </w:rPr>
        <w:t>personalului</w:t>
      </w:r>
      <w:r w:rsidRPr="0000163A">
        <w:rPr>
          <w:b/>
          <w:spacing w:val="-3"/>
        </w:rPr>
        <w:t xml:space="preserve"> </w:t>
      </w:r>
      <w:r w:rsidRPr="0000163A">
        <w:rPr>
          <w:b/>
        </w:rPr>
        <w:t>din</w:t>
      </w:r>
      <w:r w:rsidRPr="0000163A">
        <w:rPr>
          <w:b/>
          <w:spacing w:val="-2"/>
        </w:rPr>
        <w:t xml:space="preserve"> </w:t>
      </w:r>
      <w:r w:rsidRPr="0000163A">
        <w:rPr>
          <w:b/>
        </w:rPr>
        <w:t>unitatea</w:t>
      </w:r>
      <w:r w:rsidRPr="0000163A">
        <w:rPr>
          <w:b/>
          <w:spacing w:val="-3"/>
        </w:rPr>
        <w:t xml:space="preserve"> </w:t>
      </w:r>
      <w:r w:rsidRPr="0000163A">
        <w:rPr>
          <w:b/>
        </w:rPr>
        <w:t>de</w:t>
      </w:r>
      <w:r w:rsidRPr="0000163A">
        <w:rPr>
          <w:b/>
          <w:spacing w:val="-3"/>
        </w:rPr>
        <w:t xml:space="preserve"> </w:t>
      </w:r>
      <w:r w:rsidRPr="0000163A">
        <w:rPr>
          <w:b/>
        </w:rPr>
        <w:t>învăţământ</w:t>
      </w:r>
    </w:p>
    <w:p w14:paraId="6C522B17" w14:textId="77777777" w:rsidR="006F1E6C" w:rsidRDefault="006F1E6C">
      <w:pPr>
        <w:pStyle w:val="BodyText"/>
        <w:spacing w:before="2"/>
        <w:ind w:left="0"/>
        <w:jc w:val="left"/>
        <w:rPr>
          <w:sz w:val="28"/>
        </w:rPr>
      </w:pPr>
    </w:p>
    <w:p w14:paraId="274BF34A" w14:textId="77777777" w:rsidR="006F1E6C" w:rsidRPr="00CC7630" w:rsidRDefault="007E55C3">
      <w:pPr>
        <w:pStyle w:val="BodyText"/>
        <w:ind w:left="340"/>
        <w:jc w:val="left"/>
        <w:rPr>
          <w:b/>
        </w:rPr>
      </w:pPr>
      <w:r w:rsidRPr="009474F1">
        <w:rPr>
          <w:b/>
        </w:rPr>
        <w:t>ART.</w:t>
      </w:r>
      <w:r w:rsidRPr="009474F1">
        <w:rPr>
          <w:b/>
          <w:spacing w:val="-15"/>
        </w:rPr>
        <w:t xml:space="preserve"> </w:t>
      </w:r>
      <w:r w:rsidR="009474F1" w:rsidRPr="009474F1">
        <w:rPr>
          <w:b/>
        </w:rPr>
        <w:t>4</w:t>
      </w:r>
      <w:r w:rsidR="00844C08">
        <w:rPr>
          <w:b/>
        </w:rPr>
        <w:t>6</w:t>
      </w:r>
    </w:p>
    <w:p w14:paraId="27C120F2" w14:textId="5B79F9E1" w:rsidR="006F1E6C" w:rsidRPr="00CC7630" w:rsidRDefault="007E55C3" w:rsidP="00E72499">
      <w:pPr>
        <w:pStyle w:val="BodyText"/>
        <w:spacing w:before="24" w:line="261" w:lineRule="auto"/>
        <w:ind w:left="0" w:firstLine="720"/>
      </w:pPr>
      <w:r w:rsidRPr="00CC7630">
        <w:t>Personalul</w:t>
      </w:r>
      <w:r w:rsidRPr="00CC7630">
        <w:rPr>
          <w:spacing w:val="12"/>
        </w:rPr>
        <w:t xml:space="preserve"> </w:t>
      </w:r>
      <w:r w:rsidRPr="00CC7630">
        <w:t>didactic</w:t>
      </w:r>
      <w:r w:rsidRPr="00CC7630">
        <w:rPr>
          <w:spacing w:val="13"/>
        </w:rPr>
        <w:t xml:space="preserve"> </w:t>
      </w:r>
      <w:r w:rsidR="00C15F6F" w:rsidRPr="00CC7630">
        <w:t>răspunde disciplinar conform legii.</w:t>
      </w:r>
    </w:p>
    <w:p w14:paraId="3719AD32" w14:textId="77777777" w:rsidR="00E72499" w:rsidRPr="00CC7630" w:rsidRDefault="00E72499" w:rsidP="00E72499">
      <w:pPr>
        <w:pStyle w:val="BodyText"/>
        <w:spacing w:before="24" w:line="261" w:lineRule="auto"/>
        <w:ind w:left="0" w:firstLine="720"/>
      </w:pPr>
    </w:p>
    <w:p w14:paraId="6F16235D" w14:textId="77777777" w:rsidR="006F1E6C" w:rsidRPr="00CC7630" w:rsidRDefault="007E55C3">
      <w:pPr>
        <w:pStyle w:val="BodyText"/>
        <w:spacing w:line="274" w:lineRule="exact"/>
        <w:ind w:left="340"/>
        <w:jc w:val="left"/>
        <w:rPr>
          <w:b/>
        </w:rPr>
      </w:pPr>
      <w:r w:rsidRPr="00CC7630">
        <w:rPr>
          <w:b/>
        </w:rPr>
        <w:t>ART.</w:t>
      </w:r>
      <w:r w:rsidRPr="00CC7630">
        <w:rPr>
          <w:b/>
          <w:spacing w:val="-15"/>
        </w:rPr>
        <w:t xml:space="preserve"> </w:t>
      </w:r>
      <w:r w:rsidR="009474F1" w:rsidRPr="00CC7630">
        <w:rPr>
          <w:b/>
        </w:rPr>
        <w:t>4</w:t>
      </w:r>
      <w:r w:rsidR="00844C08" w:rsidRPr="00CC7630">
        <w:rPr>
          <w:b/>
        </w:rPr>
        <w:t>7</w:t>
      </w:r>
    </w:p>
    <w:p w14:paraId="3F579C93" w14:textId="2C177586" w:rsidR="006F1E6C" w:rsidRDefault="007E55C3" w:rsidP="00E72499">
      <w:pPr>
        <w:pStyle w:val="BodyText"/>
        <w:spacing w:before="24" w:line="261" w:lineRule="auto"/>
        <w:ind w:left="0" w:firstLine="720"/>
      </w:pPr>
      <w:r w:rsidRPr="00CC7630">
        <w:t>Personalul</w:t>
      </w:r>
      <w:r w:rsidRPr="00CC7630">
        <w:rPr>
          <w:spacing w:val="31"/>
        </w:rPr>
        <w:t xml:space="preserve"> </w:t>
      </w:r>
      <w:r w:rsidR="00C15F6F" w:rsidRPr="00CC7630">
        <w:t>administrativ</w:t>
      </w:r>
      <w:r w:rsidR="00C15F6F" w:rsidRPr="00CC7630">
        <w:rPr>
          <w:spacing w:val="32"/>
        </w:rPr>
        <w:t xml:space="preserve"> </w:t>
      </w:r>
      <w:r w:rsidRPr="00CC7630">
        <w:t>răspunde</w:t>
      </w:r>
      <w:r w:rsidRPr="00CC7630">
        <w:rPr>
          <w:spacing w:val="32"/>
        </w:rPr>
        <w:t xml:space="preserve"> </w:t>
      </w:r>
      <w:r w:rsidRPr="00CC7630">
        <w:t>disciplinar</w:t>
      </w:r>
      <w:r w:rsidRPr="00CC7630">
        <w:rPr>
          <w:spacing w:val="32"/>
        </w:rPr>
        <w:t xml:space="preserve"> </w:t>
      </w:r>
      <w:r>
        <w:t>în</w:t>
      </w:r>
      <w:r>
        <w:rPr>
          <w:spacing w:val="32"/>
        </w:rPr>
        <w:t xml:space="preserve"> </w:t>
      </w:r>
      <w:r>
        <w:t>conformitate</w:t>
      </w:r>
      <w:r>
        <w:rPr>
          <w:spacing w:val="31"/>
        </w:rPr>
        <w:t xml:space="preserve"> </w:t>
      </w:r>
      <w:r>
        <w:t>cu</w:t>
      </w:r>
      <w:r>
        <w:rPr>
          <w:spacing w:val="32"/>
        </w:rPr>
        <w:t xml:space="preserve"> </w:t>
      </w:r>
      <w:r>
        <w:t>prevederile</w:t>
      </w:r>
      <w:r>
        <w:rPr>
          <w:spacing w:val="32"/>
        </w:rPr>
        <w:t xml:space="preserve"> </w:t>
      </w:r>
      <w:r>
        <w:t>Legii</w:t>
      </w:r>
      <w:r>
        <w:rPr>
          <w:spacing w:val="32"/>
        </w:rPr>
        <w:t xml:space="preserve"> </w:t>
      </w:r>
      <w:r>
        <w:t>nr.</w:t>
      </w:r>
      <w:r>
        <w:rPr>
          <w:spacing w:val="32"/>
        </w:rPr>
        <w:t xml:space="preserve"> </w:t>
      </w:r>
      <w:r>
        <w:t>53/2003</w:t>
      </w:r>
      <w:r>
        <w:rPr>
          <w:spacing w:val="31"/>
        </w:rPr>
        <w:t xml:space="preserve"> </w:t>
      </w:r>
      <w:r>
        <w:t>-</w:t>
      </w:r>
      <w:r>
        <w:rPr>
          <w:spacing w:val="-57"/>
        </w:rPr>
        <w:t xml:space="preserve"> </w:t>
      </w:r>
      <w:r>
        <w:t>Codul</w:t>
      </w:r>
      <w:r>
        <w:rPr>
          <w:spacing w:val="-2"/>
        </w:rPr>
        <w:t xml:space="preserve"> </w:t>
      </w:r>
      <w:r>
        <w:t>muncii, republicată,</w:t>
      </w:r>
      <w:r>
        <w:rPr>
          <w:spacing w:val="-1"/>
        </w:rPr>
        <w:t xml:space="preserve"> </w:t>
      </w:r>
      <w:r>
        <w:t>cu modificările</w:t>
      </w:r>
      <w:r>
        <w:rPr>
          <w:spacing w:val="-1"/>
        </w:rPr>
        <w:t xml:space="preserve"> </w:t>
      </w:r>
      <w:r>
        <w:t>şi</w:t>
      </w:r>
      <w:r>
        <w:rPr>
          <w:spacing w:val="-1"/>
        </w:rPr>
        <w:t xml:space="preserve"> </w:t>
      </w:r>
      <w:r>
        <w:t>completările</w:t>
      </w:r>
      <w:r>
        <w:rPr>
          <w:spacing w:val="-1"/>
        </w:rPr>
        <w:t xml:space="preserve"> </w:t>
      </w:r>
      <w:r>
        <w:t>ulterioare.</w:t>
      </w:r>
    </w:p>
    <w:p w14:paraId="1F1E7B90" w14:textId="77777777" w:rsidR="00D03112" w:rsidRPr="00D03112" w:rsidRDefault="00D03112" w:rsidP="00D03112">
      <w:pPr>
        <w:widowControl/>
        <w:autoSpaceDE/>
        <w:autoSpaceDN/>
        <w:spacing w:before="183" w:beforeAutospacing="1" w:after="100" w:afterAutospacing="1"/>
        <w:jc w:val="center"/>
        <w:outlineLvl w:val="0"/>
        <w:rPr>
          <w:b/>
          <w:bCs/>
          <w:color w:val="000000"/>
          <w:kern w:val="36"/>
          <w:sz w:val="24"/>
          <w:szCs w:val="24"/>
          <w:lang w:val="x-none" w:eastAsia="x-none"/>
        </w:rPr>
      </w:pPr>
      <w:r w:rsidRPr="00D03112">
        <w:rPr>
          <w:b/>
          <w:bCs/>
          <w:color w:val="000000"/>
          <w:kern w:val="36"/>
          <w:sz w:val="24"/>
          <w:szCs w:val="24"/>
          <w:lang w:val="x-none" w:eastAsia="x-none"/>
        </w:rPr>
        <w:t>TITLUL V</w:t>
      </w:r>
    </w:p>
    <w:p w14:paraId="6F76F3B7" w14:textId="77777777" w:rsidR="00D03112" w:rsidRPr="004C6205" w:rsidRDefault="00D03112" w:rsidP="00D03112">
      <w:pPr>
        <w:widowControl/>
        <w:autoSpaceDE/>
        <w:autoSpaceDN/>
        <w:spacing w:before="69" w:after="200" w:line="276" w:lineRule="auto"/>
        <w:ind w:left="91" w:right="91"/>
        <w:jc w:val="center"/>
        <w:rPr>
          <w:rFonts w:eastAsia="Calibri"/>
          <w:b/>
          <w:color w:val="000000"/>
          <w:sz w:val="24"/>
          <w:szCs w:val="24"/>
          <w:lang w:val="it-IT"/>
        </w:rPr>
      </w:pPr>
      <w:r w:rsidRPr="004C6205">
        <w:rPr>
          <w:rFonts w:eastAsia="Calibri"/>
          <w:b/>
          <w:color w:val="000000"/>
          <w:sz w:val="24"/>
          <w:szCs w:val="24"/>
          <w:lang w:val="it-IT"/>
        </w:rPr>
        <w:t>Organisme funcționale și responsabilități ale cadrelor didactice</w:t>
      </w:r>
    </w:p>
    <w:p w14:paraId="41709A5B" w14:textId="77777777" w:rsidR="00D03112" w:rsidRPr="004C6205" w:rsidRDefault="00D03112" w:rsidP="00D03112">
      <w:pPr>
        <w:widowControl/>
        <w:autoSpaceDE/>
        <w:autoSpaceDN/>
        <w:spacing w:before="220" w:after="200" w:line="276" w:lineRule="auto"/>
        <w:ind w:left="91" w:right="91"/>
        <w:jc w:val="center"/>
        <w:rPr>
          <w:rFonts w:eastAsia="Calibri"/>
          <w:b/>
          <w:color w:val="000000"/>
          <w:sz w:val="24"/>
          <w:szCs w:val="24"/>
          <w:lang w:val="it-IT"/>
        </w:rPr>
      </w:pPr>
      <w:r w:rsidRPr="004C6205">
        <w:rPr>
          <w:rFonts w:eastAsia="Calibri"/>
          <w:b/>
          <w:color w:val="000000"/>
          <w:sz w:val="24"/>
          <w:szCs w:val="24"/>
          <w:lang w:val="it-IT"/>
        </w:rPr>
        <w:t>CAPITOLUL I</w:t>
      </w:r>
    </w:p>
    <w:p w14:paraId="17DE7E09" w14:textId="77777777" w:rsidR="00D03112" w:rsidRPr="004C6205" w:rsidRDefault="00D03112" w:rsidP="00D03112">
      <w:pPr>
        <w:widowControl/>
        <w:autoSpaceDE/>
        <w:autoSpaceDN/>
        <w:spacing w:before="69" w:after="200" w:line="276" w:lineRule="auto"/>
        <w:ind w:left="91" w:right="91"/>
        <w:jc w:val="center"/>
        <w:rPr>
          <w:rFonts w:eastAsia="Calibri"/>
          <w:b/>
          <w:color w:val="000000"/>
          <w:sz w:val="24"/>
          <w:szCs w:val="24"/>
          <w:lang w:val="it-IT"/>
        </w:rPr>
      </w:pPr>
      <w:r w:rsidRPr="004C6205">
        <w:rPr>
          <w:rFonts w:eastAsia="Calibri"/>
          <w:b/>
          <w:color w:val="000000"/>
          <w:sz w:val="24"/>
          <w:szCs w:val="24"/>
          <w:lang w:val="it-IT"/>
        </w:rPr>
        <w:t>Organisme funcționale la nivelul unității de învățământ</w:t>
      </w:r>
    </w:p>
    <w:p w14:paraId="4D95E51A" w14:textId="77777777" w:rsidR="00D03112" w:rsidRPr="00D03112" w:rsidRDefault="00D03112" w:rsidP="00D03112">
      <w:pPr>
        <w:widowControl/>
        <w:autoSpaceDE/>
        <w:autoSpaceDN/>
        <w:spacing w:before="220" w:after="200" w:line="276" w:lineRule="auto"/>
        <w:ind w:left="91" w:right="91"/>
        <w:jc w:val="center"/>
        <w:rPr>
          <w:rFonts w:eastAsia="Calibri"/>
          <w:b/>
          <w:color w:val="000000"/>
          <w:sz w:val="24"/>
          <w:szCs w:val="24"/>
          <w:lang w:val="en-US"/>
        </w:rPr>
      </w:pPr>
      <w:r w:rsidRPr="00D03112">
        <w:rPr>
          <w:rFonts w:eastAsia="Calibri"/>
          <w:b/>
          <w:color w:val="000000"/>
          <w:sz w:val="24"/>
          <w:szCs w:val="24"/>
          <w:lang w:val="en-US"/>
        </w:rPr>
        <w:t>SECȚIUNEA 1</w:t>
      </w:r>
    </w:p>
    <w:p w14:paraId="0A82FB61" w14:textId="77777777" w:rsidR="00D03112" w:rsidRPr="00074823" w:rsidRDefault="00D03112" w:rsidP="00D03112">
      <w:pPr>
        <w:widowControl/>
        <w:autoSpaceDE/>
        <w:autoSpaceDN/>
        <w:spacing w:before="69" w:after="200" w:line="276" w:lineRule="auto"/>
        <w:ind w:left="91" w:right="91"/>
        <w:jc w:val="center"/>
        <w:rPr>
          <w:rFonts w:eastAsia="Calibri"/>
          <w:b/>
          <w:color w:val="000000" w:themeColor="text1"/>
          <w:sz w:val="24"/>
          <w:szCs w:val="24"/>
          <w:lang w:val="en-US"/>
        </w:rPr>
      </w:pPr>
      <w:proofErr w:type="spellStart"/>
      <w:r w:rsidRPr="00074823">
        <w:rPr>
          <w:rFonts w:eastAsia="Calibri"/>
          <w:b/>
          <w:color w:val="000000" w:themeColor="text1"/>
          <w:sz w:val="24"/>
          <w:szCs w:val="24"/>
          <w:lang w:val="en-US"/>
        </w:rPr>
        <w:t>Consiliul</w:t>
      </w:r>
      <w:proofErr w:type="spellEnd"/>
      <w:r w:rsidRPr="00074823">
        <w:rPr>
          <w:rFonts w:eastAsia="Calibri"/>
          <w:b/>
          <w:color w:val="000000" w:themeColor="text1"/>
          <w:sz w:val="24"/>
          <w:szCs w:val="24"/>
          <w:lang w:val="en-US"/>
        </w:rPr>
        <w:t xml:space="preserve"> </w:t>
      </w:r>
      <w:proofErr w:type="spellStart"/>
      <w:r w:rsidRPr="00074823">
        <w:rPr>
          <w:rFonts w:eastAsia="Calibri"/>
          <w:b/>
          <w:color w:val="000000" w:themeColor="text1"/>
          <w:sz w:val="24"/>
          <w:szCs w:val="24"/>
          <w:lang w:val="en-US"/>
        </w:rPr>
        <w:t>profesoral</w:t>
      </w:r>
      <w:proofErr w:type="spellEnd"/>
    </w:p>
    <w:p w14:paraId="78F664D9" w14:textId="77777777" w:rsidR="00CC7630" w:rsidRPr="00074823" w:rsidRDefault="00CC7630" w:rsidP="00CC7630">
      <w:pPr>
        <w:pStyle w:val="BodyText"/>
        <w:spacing w:before="3"/>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48</w:t>
      </w:r>
    </w:p>
    <w:p w14:paraId="1F87C1E2" w14:textId="2F71FF6C" w:rsidR="00CC7630" w:rsidRDefault="00CC7630" w:rsidP="00CC7630">
      <w:pPr>
        <w:pStyle w:val="ListParagraph"/>
        <w:numPr>
          <w:ilvl w:val="0"/>
          <w:numId w:val="56"/>
        </w:numPr>
        <w:tabs>
          <w:tab w:val="left" w:pos="993"/>
        </w:tabs>
        <w:spacing w:before="24" w:line="261" w:lineRule="auto"/>
        <w:ind w:left="0" w:firstLine="567"/>
        <w:jc w:val="both"/>
        <w:rPr>
          <w:sz w:val="24"/>
        </w:rPr>
      </w:pPr>
      <w:r w:rsidRPr="004C6205">
        <w:rPr>
          <w:color w:val="000000" w:themeColor="text1"/>
          <w:sz w:val="24"/>
          <w:lang w:val="it-IT"/>
        </w:rPr>
        <w:t>In</w:t>
      </w:r>
      <w:r w:rsidRPr="004C6205">
        <w:rPr>
          <w:b/>
          <w:color w:val="000000" w:themeColor="text1"/>
          <w:sz w:val="24"/>
          <w:lang w:val="it-IT"/>
        </w:rPr>
        <w:t xml:space="preserve"> </w:t>
      </w:r>
      <w:r w:rsidR="00AE1D37" w:rsidRPr="00074823">
        <w:rPr>
          <w:b/>
          <w:color w:val="000000" w:themeColor="text1"/>
          <w:sz w:val="24"/>
        </w:rPr>
        <w:t>Grădinița „Hello Kids”</w:t>
      </w:r>
      <w:r w:rsidRPr="004C6205">
        <w:rPr>
          <w:b/>
          <w:color w:val="000000" w:themeColor="text1"/>
          <w:sz w:val="24"/>
          <w:lang w:val="it-IT"/>
        </w:rPr>
        <w:t xml:space="preserve">, </w:t>
      </w:r>
      <w:r w:rsidRPr="004C6205">
        <w:rPr>
          <w:color w:val="000000" w:themeColor="text1"/>
          <w:sz w:val="24"/>
          <w:lang w:val="it-IT"/>
        </w:rPr>
        <w:t xml:space="preserve">Consiliul </w:t>
      </w:r>
      <w:r w:rsidRPr="004C6205">
        <w:rPr>
          <w:sz w:val="24"/>
          <w:lang w:val="it-IT"/>
        </w:rPr>
        <w:t>Profesoral este format din totalitatea cadrelor didactice de conducere și de predare</w:t>
      </w:r>
      <w:r>
        <w:rPr>
          <w:sz w:val="24"/>
        </w:rPr>
        <w:t>.</w:t>
      </w:r>
      <w:r>
        <w:rPr>
          <w:spacing w:val="-2"/>
          <w:sz w:val="24"/>
        </w:rPr>
        <w:t xml:space="preserve"> </w:t>
      </w:r>
      <w:r>
        <w:rPr>
          <w:sz w:val="24"/>
        </w:rPr>
        <w:t>Preşedintele</w:t>
      </w:r>
      <w:r>
        <w:rPr>
          <w:spacing w:val="-3"/>
          <w:sz w:val="24"/>
        </w:rPr>
        <w:t xml:space="preserve"> </w:t>
      </w:r>
      <w:r>
        <w:rPr>
          <w:sz w:val="24"/>
        </w:rPr>
        <w:t>consiliului</w:t>
      </w:r>
      <w:r>
        <w:rPr>
          <w:spacing w:val="-3"/>
          <w:sz w:val="24"/>
        </w:rPr>
        <w:t xml:space="preserve"> </w:t>
      </w:r>
      <w:r>
        <w:rPr>
          <w:sz w:val="24"/>
        </w:rPr>
        <w:t>profesoral</w:t>
      </w:r>
      <w:r>
        <w:rPr>
          <w:spacing w:val="-1"/>
          <w:sz w:val="24"/>
        </w:rPr>
        <w:t xml:space="preserve"> </w:t>
      </w:r>
      <w:r>
        <w:rPr>
          <w:sz w:val="24"/>
        </w:rPr>
        <w:t>este</w:t>
      </w:r>
      <w:r>
        <w:rPr>
          <w:spacing w:val="-3"/>
          <w:sz w:val="24"/>
        </w:rPr>
        <w:t xml:space="preserve"> </w:t>
      </w:r>
      <w:r>
        <w:rPr>
          <w:sz w:val="24"/>
        </w:rPr>
        <w:t>directorul.</w:t>
      </w:r>
    </w:p>
    <w:p w14:paraId="3625C80E" w14:textId="77777777" w:rsidR="00CC7630" w:rsidRDefault="00CC7630" w:rsidP="00CC7630">
      <w:pPr>
        <w:pStyle w:val="ListParagraph"/>
        <w:numPr>
          <w:ilvl w:val="0"/>
          <w:numId w:val="56"/>
        </w:numPr>
        <w:tabs>
          <w:tab w:val="left" w:pos="790"/>
          <w:tab w:val="left" w:pos="993"/>
        </w:tabs>
        <w:spacing w:line="261" w:lineRule="auto"/>
        <w:ind w:left="0" w:right="116" w:firstLine="567"/>
        <w:jc w:val="both"/>
        <w:rPr>
          <w:sz w:val="24"/>
        </w:rPr>
      </w:pPr>
      <w:r>
        <w:rPr>
          <w:sz w:val="24"/>
        </w:rPr>
        <w:t>Consiliul profesoral se întruneşte lunar sau de câte ori este nevoie, la propunerea directorului</w:t>
      </w:r>
      <w:r>
        <w:rPr>
          <w:spacing w:val="1"/>
          <w:sz w:val="24"/>
        </w:rPr>
        <w:t xml:space="preserve"> </w:t>
      </w:r>
      <w:r>
        <w:rPr>
          <w:sz w:val="24"/>
        </w:rPr>
        <w:t>sau</w:t>
      </w:r>
      <w:r>
        <w:rPr>
          <w:spacing w:val="-2"/>
          <w:sz w:val="24"/>
        </w:rPr>
        <w:t xml:space="preserve"> </w:t>
      </w:r>
      <w:r>
        <w:rPr>
          <w:sz w:val="24"/>
        </w:rPr>
        <w:t>la</w:t>
      </w:r>
      <w:r>
        <w:rPr>
          <w:spacing w:val="-2"/>
          <w:sz w:val="24"/>
        </w:rPr>
        <w:t xml:space="preserve"> </w:t>
      </w:r>
      <w:r>
        <w:rPr>
          <w:sz w:val="24"/>
        </w:rPr>
        <w:t>solicitarea</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1/3</w:t>
      </w:r>
      <w:r>
        <w:rPr>
          <w:spacing w:val="-1"/>
          <w:sz w:val="24"/>
        </w:rPr>
        <w:t xml:space="preserve"> </w:t>
      </w:r>
      <w:r>
        <w:rPr>
          <w:sz w:val="24"/>
        </w:rPr>
        <w:t>din</w:t>
      </w:r>
      <w:r>
        <w:rPr>
          <w:spacing w:val="-2"/>
          <w:sz w:val="24"/>
        </w:rPr>
        <w:t xml:space="preserve"> </w:t>
      </w:r>
      <w:r>
        <w:rPr>
          <w:sz w:val="24"/>
        </w:rPr>
        <w:t>numărul</w:t>
      </w:r>
      <w:r>
        <w:rPr>
          <w:spacing w:val="-2"/>
          <w:sz w:val="24"/>
        </w:rPr>
        <w:t xml:space="preserve"> </w:t>
      </w:r>
      <w:r>
        <w:rPr>
          <w:sz w:val="24"/>
        </w:rPr>
        <w:t>personalului</w:t>
      </w:r>
      <w:r>
        <w:rPr>
          <w:spacing w:val="-2"/>
          <w:sz w:val="24"/>
        </w:rPr>
        <w:t xml:space="preserve"> </w:t>
      </w:r>
      <w:r>
        <w:rPr>
          <w:sz w:val="24"/>
        </w:rPr>
        <w:t>didactic</w:t>
      </w:r>
      <w:r>
        <w:rPr>
          <w:spacing w:val="-2"/>
          <w:sz w:val="24"/>
        </w:rPr>
        <w:t xml:space="preserve"> </w:t>
      </w:r>
      <w:r>
        <w:rPr>
          <w:sz w:val="24"/>
        </w:rPr>
        <w:t>de</w:t>
      </w:r>
      <w:r>
        <w:rPr>
          <w:spacing w:val="-2"/>
          <w:sz w:val="24"/>
        </w:rPr>
        <w:t xml:space="preserve"> </w:t>
      </w:r>
      <w:r>
        <w:rPr>
          <w:sz w:val="24"/>
        </w:rPr>
        <w:t>predare</w:t>
      </w:r>
      <w:r>
        <w:rPr>
          <w:spacing w:val="-2"/>
          <w:sz w:val="24"/>
        </w:rPr>
        <w:t xml:space="preserve"> </w:t>
      </w:r>
      <w:r>
        <w:rPr>
          <w:sz w:val="24"/>
        </w:rPr>
        <w:t>şi</w:t>
      </w:r>
      <w:r>
        <w:rPr>
          <w:spacing w:val="-2"/>
          <w:sz w:val="24"/>
        </w:rPr>
        <w:t xml:space="preserve"> </w:t>
      </w:r>
      <w:r>
        <w:rPr>
          <w:sz w:val="24"/>
        </w:rPr>
        <w:t>instruire</w:t>
      </w:r>
      <w:r>
        <w:rPr>
          <w:spacing w:val="-2"/>
          <w:sz w:val="24"/>
        </w:rPr>
        <w:t xml:space="preserve"> </w:t>
      </w:r>
      <w:r>
        <w:rPr>
          <w:sz w:val="24"/>
        </w:rPr>
        <w:t>practică.</w:t>
      </w:r>
    </w:p>
    <w:p w14:paraId="62788977" w14:textId="77777777" w:rsidR="00CC7630" w:rsidRPr="002A14B7" w:rsidRDefault="00CC7630" w:rsidP="00CC7630">
      <w:pPr>
        <w:pStyle w:val="ListParagraph"/>
        <w:numPr>
          <w:ilvl w:val="0"/>
          <w:numId w:val="56"/>
        </w:numPr>
        <w:tabs>
          <w:tab w:val="left" w:pos="882"/>
          <w:tab w:val="left" w:pos="993"/>
        </w:tabs>
        <w:spacing w:line="261" w:lineRule="auto"/>
        <w:ind w:left="0" w:firstLine="567"/>
        <w:jc w:val="both"/>
        <w:rPr>
          <w:sz w:val="24"/>
        </w:rPr>
      </w:pPr>
      <w:r w:rsidRPr="002A14B7">
        <w:rPr>
          <w:sz w:val="24"/>
        </w:rPr>
        <w:t>Cadrele didactice au dreptul să participe la</w:t>
      </w:r>
      <w:r w:rsidRPr="002A14B7">
        <w:rPr>
          <w:spacing w:val="1"/>
          <w:sz w:val="24"/>
        </w:rPr>
        <w:t xml:space="preserve"> </w:t>
      </w:r>
      <w:r w:rsidRPr="002A14B7">
        <w:rPr>
          <w:sz w:val="24"/>
        </w:rPr>
        <w:t xml:space="preserve">toate şedinţele consiliilor profesorale din unitatea </w:t>
      </w:r>
      <w:r w:rsidRPr="002A14B7">
        <w:rPr>
          <w:sz w:val="24"/>
        </w:rPr>
        <w:lastRenderedPageBreak/>
        <w:t>de învăţământ unde îşi desfăşoară activitatea şi au obligaţia de a participa la şedinţele consiliului profesoral din unitatea de învăţământ unde declară, în</w:t>
      </w:r>
      <w:r w:rsidRPr="002A14B7">
        <w:rPr>
          <w:spacing w:val="1"/>
          <w:sz w:val="24"/>
        </w:rPr>
        <w:t xml:space="preserve"> </w:t>
      </w:r>
      <w:r w:rsidRPr="002A14B7">
        <w:rPr>
          <w:sz w:val="24"/>
        </w:rPr>
        <w:t>scris, la începutul fiecărui an şcolar, că are norma de bază. Absenţa nemotivată de la şedinţele</w:t>
      </w:r>
      <w:r w:rsidRPr="002A14B7">
        <w:rPr>
          <w:spacing w:val="1"/>
          <w:sz w:val="24"/>
        </w:rPr>
        <w:t xml:space="preserve"> </w:t>
      </w:r>
      <w:r w:rsidRPr="002A14B7">
        <w:rPr>
          <w:sz w:val="24"/>
        </w:rPr>
        <w:t>consiliului</w:t>
      </w:r>
      <w:r w:rsidRPr="002A14B7">
        <w:rPr>
          <w:spacing w:val="57"/>
          <w:sz w:val="24"/>
        </w:rPr>
        <w:t xml:space="preserve"> </w:t>
      </w:r>
      <w:r w:rsidRPr="002A14B7">
        <w:rPr>
          <w:sz w:val="24"/>
        </w:rPr>
        <w:t>profesoral</w:t>
      </w:r>
      <w:r w:rsidRPr="002A14B7">
        <w:rPr>
          <w:spacing w:val="57"/>
          <w:sz w:val="24"/>
        </w:rPr>
        <w:t xml:space="preserve"> </w:t>
      </w:r>
      <w:r w:rsidRPr="002A14B7">
        <w:rPr>
          <w:sz w:val="24"/>
        </w:rPr>
        <w:t>din</w:t>
      </w:r>
      <w:r w:rsidRPr="002A14B7">
        <w:rPr>
          <w:spacing w:val="58"/>
          <w:sz w:val="24"/>
        </w:rPr>
        <w:t xml:space="preserve"> </w:t>
      </w:r>
      <w:r w:rsidRPr="002A14B7">
        <w:rPr>
          <w:sz w:val="24"/>
        </w:rPr>
        <w:t>unitatea</w:t>
      </w:r>
      <w:r w:rsidRPr="002A14B7">
        <w:rPr>
          <w:spacing w:val="57"/>
          <w:sz w:val="24"/>
        </w:rPr>
        <w:t xml:space="preserve"> </w:t>
      </w:r>
      <w:r w:rsidRPr="002A14B7">
        <w:rPr>
          <w:sz w:val="24"/>
        </w:rPr>
        <w:t>de</w:t>
      </w:r>
      <w:r w:rsidRPr="002A14B7">
        <w:rPr>
          <w:spacing w:val="58"/>
          <w:sz w:val="24"/>
        </w:rPr>
        <w:t xml:space="preserve"> </w:t>
      </w:r>
      <w:r w:rsidRPr="002A14B7">
        <w:rPr>
          <w:sz w:val="24"/>
        </w:rPr>
        <w:t>învăţământ</w:t>
      </w:r>
      <w:r w:rsidRPr="002A14B7">
        <w:rPr>
          <w:spacing w:val="57"/>
          <w:sz w:val="24"/>
        </w:rPr>
        <w:t xml:space="preserve"> </w:t>
      </w:r>
      <w:r w:rsidRPr="002A14B7">
        <w:rPr>
          <w:sz w:val="24"/>
        </w:rPr>
        <w:t>unde</w:t>
      </w:r>
      <w:r w:rsidRPr="002A14B7">
        <w:rPr>
          <w:spacing w:val="58"/>
          <w:sz w:val="24"/>
        </w:rPr>
        <w:t xml:space="preserve"> </w:t>
      </w:r>
      <w:r w:rsidRPr="002A14B7">
        <w:rPr>
          <w:sz w:val="24"/>
        </w:rPr>
        <w:t>are</w:t>
      </w:r>
      <w:r w:rsidRPr="002A14B7">
        <w:rPr>
          <w:spacing w:val="57"/>
          <w:sz w:val="24"/>
        </w:rPr>
        <w:t xml:space="preserve"> </w:t>
      </w:r>
      <w:r w:rsidRPr="002A14B7">
        <w:rPr>
          <w:sz w:val="24"/>
        </w:rPr>
        <w:t>norma</w:t>
      </w:r>
      <w:r w:rsidRPr="002A14B7">
        <w:rPr>
          <w:spacing w:val="58"/>
          <w:sz w:val="24"/>
        </w:rPr>
        <w:t xml:space="preserve"> </w:t>
      </w:r>
      <w:r w:rsidRPr="002A14B7">
        <w:rPr>
          <w:sz w:val="24"/>
        </w:rPr>
        <w:t>de</w:t>
      </w:r>
      <w:r w:rsidRPr="002A14B7">
        <w:rPr>
          <w:spacing w:val="57"/>
          <w:sz w:val="24"/>
        </w:rPr>
        <w:t xml:space="preserve"> </w:t>
      </w:r>
      <w:r w:rsidRPr="002A14B7">
        <w:rPr>
          <w:sz w:val="24"/>
        </w:rPr>
        <w:t>bază</w:t>
      </w:r>
      <w:r w:rsidRPr="002A14B7">
        <w:rPr>
          <w:spacing w:val="58"/>
          <w:sz w:val="24"/>
        </w:rPr>
        <w:t xml:space="preserve"> </w:t>
      </w:r>
      <w:r w:rsidRPr="002A14B7">
        <w:rPr>
          <w:sz w:val="24"/>
        </w:rPr>
        <w:t>se</w:t>
      </w:r>
      <w:r w:rsidRPr="002A14B7">
        <w:rPr>
          <w:spacing w:val="57"/>
          <w:sz w:val="24"/>
        </w:rPr>
        <w:t xml:space="preserve"> </w:t>
      </w:r>
      <w:r w:rsidRPr="002A14B7">
        <w:rPr>
          <w:sz w:val="24"/>
        </w:rPr>
        <w:t>consideră</w:t>
      </w:r>
      <w:r w:rsidRPr="002A14B7">
        <w:rPr>
          <w:spacing w:val="58"/>
          <w:sz w:val="24"/>
        </w:rPr>
        <w:t xml:space="preserve"> </w:t>
      </w:r>
      <w:r w:rsidRPr="002A14B7">
        <w:rPr>
          <w:sz w:val="24"/>
        </w:rPr>
        <w:t>abatere</w:t>
      </w:r>
      <w:r w:rsidRPr="002A14B7">
        <w:rPr>
          <w:spacing w:val="-58"/>
          <w:sz w:val="24"/>
        </w:rPr>
        <w:t xml:space="preserve">                  </w:t>
      </w:r>
      <w:r w:rsidRPr="002A14B7">
        <w:rPr>
          <w:sz w:val="24"/>
        </w:rPr>
        <w:t>disciplinară și se sancționează conform legii.</w:t>
      </w:r>
    </w:p>
    <w:p w14:paraId="453E85E7" w14:textId="77777777" w:rsidR="00CC7630" w:rsidRPr="002A14B7" w:rsidRDefault="00CC7630" w:rsidP="00CC7630">
      <w:pPr>
        <w:pStyle w:val="ListParagraph"/>
        <w:numPr>
          <w:ilvl w:val="0"/>
          <w:numId w:val="56"/>
        </w:numPr>
        <w:tabs>
          <w:tab w:val="left" w:pos="762"/>
          <w:tab w:val="left" w:pos="993"/>
        </w:tabs>
        <w:spacing w:line="261" w:lineRule="auto"/>
        <w:ind w:left="0" w:firstLine="567"/>
        <w:jc w:val="both"/>
        <w:rPr>
          <w:sz w:val="24"/>
        </w:rPr>
      </w:pPr>
      <w:r w:rsidRPr="002A14B7">
        <w:rPr>
          <w:sz w:val="24"/>
        </w:rPr>
        <w:t>Cvorumul necesar pentru întrunirea în şedinţă a consiliului profesoral este de 2/3 din numărul</w:t>
      </w:r>
      <w:r w:rsidRPr="002A14B7">
        <w:rPr>
          <w:spacing w:val="1"/>
          <w:sz w:val="24"/>
        </w:rPr>
        <w:t xml:space="preserve"> </w:t>
      </w:r>
      <w:r w:rsidRPr="002A14B7">
        <w:rPr>
          <w:sz w:val="24"/>
        </w:rPr>
        <w:t xml:space="preserve">total al membrilor, cadre didactice cu norma de bază în </w:t>
      </w:r>
      <w:r w:rsidRPr="002A14B7">
        <w:rPr>
          <w:spacing w:val="-57"/>
          <w:sz w:val="24"/>
        </w:rPr>
        <w:t xml:space="preserve"> </w:t>
      </w:r>
      <w:r w:rsidRPr="002A14B7">
        <w:rPr>
          <w:sz w:val="24"/>
        </w:rPr>
        <w:t>unitatea</w:t>
      </w:r>
      <w:r w:rsidRPr="002A14B7">
        <w:rPr>
          <w:spacing w:val="-2"/>
          <w:sz w:val="24"/>
        </w:rPr>
        <w:t xml:space="preserve"> </w:t>
      </w:r>
      <w:r w:rsidRPr="002A14B7">
        <w:rPr>
          <w:sz w:val="24"/>
        </w:rPr>
        <w:t>de</w:t>
      </w:r>
      <w:r w:rsidRPr="002A14B7">
        <w:rPr>
          <w:spacing w:val="-1"/>
          <w:sz w:val="24"/>
        </w:rPr>
        <w:t xml:space="preserve"> </w:t>
      </w:r>
      <w:r w:rsidRPr="002A14B7">
        <w:rPr>
          <w:sz w:val="24"/>
        </w:rPr>
        <w:t>învăţământ.</w:t>
      </w:r>
    </w:p>
    <w:p w14:paraId="0AA3C96F" w14:textId="77777777" w:rsidR="00CC7630" w:rsidRDefault="00CC7630" w:rsidP="00CC7630">
      <w:pPr>
        <w:pStyle w:val="ListParagraph"/>
        <w:numPr>
          <w:ilvl w:val="0"/>
          <w:numId w:val="56"/>
        </w:numPr>
        <w:tabs>
          <w:tab w:val="left" w:pos="842"/>
          <w:tab w:val="left" w:pos="993"/>
        </w:tabs>
        <w:spacing w:line="261" w:lineRule="auto"/>
        <w:ind w:left="0" w:firstLine="567"/>
        <w:jc w:val="both"/>
        <w:rPr>
          <w:sz w:val="24"/>
        </w:rPr>
      </w:pPr>
      <w:r>
        <w:rPr>
          <w:sz w:val="24"/>
        </w:rPr>
        <w:t>Hotărârile se adoptă prin vot deschis sau secret, cu cel puţin jumătate plus unu din numărul</w:t>
      </w:r>
      <w:r>
        <w:rPr>
          <w:spacing w:val="1"/>
          <w:sz w:val="24"/>
        </w:rPr>
        <w:t xml:space="preserve"> </w:t>
      </w:r>
      <w:r>
        <w:rPr>
          <w:sz w:val="24"/>
        </w:rPr>
        <w:t>total al membrilor consiliului profesoral cu norma de bază în unitate, şi sunt obligatorii pentru</w:t>
      </w:r>
      <w:r>
        <w:rPr>
          <w:spacing w:val="1"/>
          <w:sz w:val="24"/>
        </w:rPr>
        <w:t xml:space="preserve"> </w:t>
      </w:r>
      <w:r>
        <w:rPr>
          <w:sz w:val="24"/>
        </w:rPr>
        <w:t>personalul</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precum</w:t>
      </w:r>
      <w:r>
        <w:rPr>
          <w:spacing w:val="1"/>
          <w:sz w:val="24"/>
        </w:rPr>
        <w:t xml:space="preserve"> </w:t>
      </w:r>
      <w:r>
        <w:rPr>
          <w:sz w:val="24"/>
        </w:rPr>
        <w:t>şi</w:t>
      </w:r>
      <w:r>
        <w:rPr>
          <w:spacing w:val="1"/>
          <w:sz w:val="24"/>
        </w:rPr>
        <w:t xml:space="preserve"> </w:t>
      </w:r>
      <w:r>
        <w:rPr>
          <w:sz w:val="24"/>
        </w:rPr>
        <w:t>pentru</w:t>
      </w:r>
      <w:r>
        <w:rPr>
          <w:spacing w:val="1"/>
          <w:sz w:val="24"/>
        </w:rPr>
        <w:t xml:space="preserve"> </w:t>
      </w:r>
      <w:r>
        <w:rPr>
          <w:sz w:val="24"/>
        </w:rPr>
        <w:t>copii,</w:t>
      </w:r>
      <w:r>
        <w:rPr>
          <w:spacing w:val="1"/>
          <w:sz w:val="24"/>
        </w:rPr>
        <w:t xml:space="preserve"> </w:t>
      </w:r>
      <w:r>
        <w:rPr>
          <w:sz w:val="24"/>
        </w:rPr>
        <w:t>părinţi</w:t>
      </w:r>
      <w:r>
        <w:rPr>
          <w:spacing w:val="1"/>
          <w:sz w:val="24"/>
        </w:rPr>
        <w:t xml:space="preserve">, </w:t>
      </w:r>
      <w:r>
        <w:rPr>
          <w:sz w:val="24"/>
        </w:rPr>
        <w:t>reprezentanţi</w:t>
      </w:r>
      <w:r>
        <w:rPr>
          <w:spacing w:val="1"/>
          <w:sz w:val="24"/>
        </w:rPr>
        <w:t xml:space="preserve"> </w:t>
      </w:r>
      <w:r>
        <w:rPr>
          <w:sz w:val="24"/>
        </w:rPr>
        <w:t>legali.</w:t>
      </w:r>
      <w:r>
        <w:rPr>
          <w:spacing w:val="1"/>
          <w:sz w:val="24"/>
        </w:rPr>
        <w:t xml:space="preserve"> </w:t>
      </w:r>
      <w:r>
        <w:rPr>
          <w:sz w:val="24"/>
        </w:rPr>
        <w:t>Modalitatea</w:t>
      </w:r>
      <w:r>
        <w:rPr>
          <w:spacing w:val="-2"/>
          <w:sz w:val="24"/>
        </w:rPr>
        <w:t xml:space="preserve"> </w:t>
      </w:r>
      <w:r>
        <w:rPr>
          <w:sz w:val="24"/>
        </w:rPr>
        <w:t>de</w:t>
      </w:r>
      <w:r>
        <w:rPr>
          <w:spacing w:val="-1"/>
          <w:sz w:val="24"/>
        </w:rPr>
        <w:t xml:space="preserve"> </w:t>
      </w:r>
      <w:r>
        <w:rPr>
          <w:sz w:val="24"/>
        </w:rPr>
        <w:t>vot</w:t>
      </w:r>
      <w:r>
        <w:rPr>
          <w:spacing w:val="-1"/>
          <w:sz w:val="24"/>
        </w:rPr>
        <w:t xml:space="preserve"> </w:t>
      </w:r>
      <w:r>
        <w:rPr>
          <w:sz w:val="24"/>
        </w:rPr>
        <w:t>se</w:t>
      </w:r>
      <w:r>
        <w:rPr>
          <w:spacing w:val="-1"/>
          <w:sz w:val="24"/>
        </w:rPr>
        <w:t xml:space="preserve"> </w:t>
      </w:r>
      <w:r>
        <w:rPr>
          <w:sz w:val="24"/>
        </w:rPr>
        <w:t>stabileşte</w:t>
      </w:r>
      <w:r>
        <w:rPr>
          <w:spacing w:val="-1"/>
          <w:sz w:val="24"/>
        </w:rPr>
        <w:t xml:space="preserve"> </w:t>
      </w:r>
      <w:r>
        <w:rPr>
          <w:sz w:val="24"/>
        </w:rPr>
        <w:t>la</w:t>
      </w:r>
      <w:r>
        <w:rPr>
          <w:spacing w:val="-1"/>
          <w:sz w:val="24"/>
        </w:rPr>
        <w:t xml:space="preserve"> </w:t>
      </w:r>
      <w:r>
        <w:rPr>
          <w:sz w:val="24"/>
        </w:rPr>
        <w:t>începutul</w:t>
      </w:r>
      <w:r>
        <w:rPr>
          <w:spacing w:val="-1"/>
          <w:sz w:val="24"/>
        </w:rPr>
        <w:t xml:space="preserve"> </w:t>
      </w:r>
      <w:r>
        <w:rPr>
          <w:sz w:val="24"/>
        </w:rPr>
        <w:t>şedinţei.</w:t>
      </w:r>
    </w:p>
    <w:p w14:paraId="48736AFC" w14:textId="77777777" w:rsidR="00CC7630" w:rsidRDefault="00CC7630" w:rsidP="00CC7630">
      <w:pPr>
        <w:pStyle w:val="ListParagraph"/>
        <w:numPr>
          <w:ilvl w:val="0"/>
          <w:numId w:val="56"/>
        </w:numPr>
        <w:tabs>
          <w:tab w:val="left" w:pos="993"/>
        </w:tabs>
        <w:spacing w:line="261" w:lineRule="auto"/>
        <w:ind w:left="0" w:firstLine="567"/>
        <w:jc w:val="both"/>
        <w:rPr>
          <w:sz w:val="24"/>
        </w:rPr>
      </w:pPr>
      <w:r>
        <w:rPr>
          <w:sz w:val="24"/>
        </w:rPr>
        <w:t xml:space="preserve">Directorul unităţii de învăţământ numeşte, prin decizie, atât componența consiliului profesoral,  </w:t>
      </w:r>
      <w:r>
        <w:rPr>
          <w:spacing w:val="-57"/>
          <w:sz w:val="24"/>
        </w:rPr>
        <w:t xml:space="preserve">  </w:t>
      </w:r>
      <w:r>
        <w:rPr>
          <w:sz w:val="24"/>
        </w:rPr>
        <w:t>cât și secretarul acestuia, ales de consiliul profesoral. Secretarul are atribuţia de a redacta lizibil şi</w:t>
      </w:r>
      <w:r>
        <w:rPr>
          <w:spacing w:val="1"/>
          <w:sz w:val="24"/>
        </w:rPr>
        <w:t xml:space="preserve"> </w:t>
      </w:r>
      <w:r>
        <w:rPr>
          <w:sz w:val="24"/>
        </w:rPr>
        <w:t>inteligibil</w:t>
      </w:r>
      <w:r>
        <w:rPr>
          <w:spacing w:val="-1"/>
          <w:sz w:val="24"/>
        </w:rPr>
        <w:t xml:space="preserve"> </w:t>
      </w:r>
      <w:r>
        <w:rPr>
          <w:sz w:val="24"/>
        </w:rPr>
        <w:t>procesele-verbale</w:t>
      </w:r>
      <w:r>
        <w:rPr>
          <w:spacing w:val="-1"/>
          <w:sz w:val="24"/>
        </w:rPr>
        <w:t xml:space="preserve"> </w:t>
      </w:r>
      <w:r>
        <w:rPr>
          <w:sz w:val="24"/>
        </w:rPr>
        <w:t>ale</w:t>
      </w:r>
      <w:r>
        <w:rPr>
          <w:spacing w:val="-1"/>
          <w:sz w:val="24"/>
        </w:rPr>
        <w:t xml:space="preserve"> </w:t>
      </w:r>
      <w:r>
        <w:rPr>
          <w:sz w:val="24"/>
        </w:rPr>
        <w:t>şedinţelor</w:t>
      </w:r>
      <w:r>
        <w:rPr>
          <w:spacing w:val="-1"/>
          <w:sz w:val="24"/>
        </w:rPr>
        <w:t xml:space="preserve"> </w:t>
      </w:r>
      <w:r>
        <w:rPr>
          <w:sz w:val="24"/>
        </w:rPr>
        <w:t>consiliului</w:t>
      </w:r>
      <w:r>
        <w:rPr>
          <w:spacing w:val="-1"/>
          <w:sz w:val="24"/>
        </w:rPr>
        <w:t xml:space="preserve"> </w:t>
      </w:r>
      <w:r>
        <w:rPr>
          <w:sz w:val="24"/>
        </w:rPr>
        <w:t>profesoral.</w:t>
      </w:r>
    </w:p>
    <w:p w14:paraId="0EDC2037" w14:textId="77777777" w:rsidR="00CC7630" w:rsidRPr="00E72499" w:rsidRDefault="00CC7630" w:rsidP="00CC7630">
      <w:pPr>
        <w:pStyle w:val="ListParagraph"/>
        <w:numPr>
          <w:ilvl w:val="0"/>
          <w:numId w:val="56"/>
        </w:numPr>
        <w:tabs>
          <w:tab w:val="left" w:pos="874"/>
          <w:tab w:val="left" w:pos="993"/>
        </w:tabs>
        <w:spacing w:before="61" w:line="261" w:lineRule="auto"/>
        <w:ind w:left="0" w:firstLine="567"/>
        <w:jc w:val="both"/>
        <w:rPr>
          <w:sz w:val="24"/>
        </w:rPr>
      </w:pPr>
      <w:r w:rsidRPr="00E72499">
        <w:rPr>
          <w:sz w:val="24"/>
        </w:rPr>
        <w:t>La şedinţele consiliului profesoral, directorul poate invita, în funcţie de tematica dezbătută,</w:t>
      </w:r>
      <w:r w:rsidRPr="00E72499">
        <w:rPr>
          <w:spacing w:val="1"/>
          <w:sz w:val="24"/>
        </w:rPr>
        <w:t xml:space="preserve"> </w:t>
      </w:r>
      <w:r w:rsidRPr="00E72499">
        <w:rPr>
          <w:sz w:val="24"/>
        </w:rPr>
        <w:t xml:space="preserve">personalul didactic auxiliar şi/sau </w:t>
      </w:r>
      <w:r w:rsidRPr="002A14B7">
        <w:rPr>
          <w:sz w:val="24"/>
        </w:rPr>
        <w:t xml:space="preserve">personalul administrativ din unitatea </w:t>
      </w:r>
      <w:r w:rsidRPr="00E72499">
        <w:rPr>
          <w:sz w:val="24"/>
        </w:rPr>
        <w:t>de învăţământ, reprezentanţi</w:t>
      </w:r>
      <w:r w:rsidRPr="00E72499">
        <w:rPr>
          <w:spacing w:val="1"/>
          <w:sz w:val="24"/>
        </w:rPr>
        <w:t xml:space="preserve"> </w:t>
      </w:r>
      <w:r w:rsidRPr="00E72499">
        <w:rPr>
          <w:sz w:val="24"/>
        </w:rPr>
        <w:t>desemnaţi</w:t>
      </w:r>
      <w:r w:rsidRPr="00E72499">
        <w:rPr>
          <w:spacing w:val="56"/>
          <w:sz w:val="24"/>
        </w:rPr>
        <w:t xml:space="preserve"> </w:t>
      </w:r>
      <w:r w:rsidRPr="00E72499">
        <w:rPr>
          <w:sz w:val="24"/>
        </w:rPr>
        <w:t>ai</w:t>
      </w:r>
      <w:r w:rsidRPr="00E72499">
        <w:rPr>
          <w:spacing w:val="56"/>
          <w:sz w:val="24"/>
        </w:rPr>
        <w:t xml:space="preserve"> </w:t>
      </w:r>
      <w:r w:rsidRPr="00E72499">
        <w:rPr>
          <w:sz w:val="24"/>
        </w:rPr>
        <w:t>părinţilor,</w:t>
      </w:r>
      <w:r w:rsidRPr="00E72499">
        <w:rPr>
          <w:spacing w:val="56"/>
          <w:sz w:val="24"/>
        </w:rPr>
        <w:t xml:space="preserve"> </w:t>
      </w:r>
      <w:r w:rsidRPr="00E72499">
        <w:rPr>
          <w:sz w:val="24"/>
        </w:rPr>
        <w:t>ai</w:t>
      </w:r>
      <w:r w:rsidRPr="00E72499">
        <w:rPr>
          <w:spacing w:val="56"/>
          <w:sz w:val="24"/>
        </w:rPr>
        <w:t xml:space="preserve"> </w:t>
      </w:r>
      <w:r w:rsidRPr="00E72499">
        <w:rPr>
          <w:sz w:val="24"/>
        </w:rPr>
        <w:t>autorităţilor</w:t>
      </w:r>
      <w:r w:rsidRPr="00E72499">
        <w:rPr>
          <w:spacing w:val="56"/>
          <w:sz w:val="24"/>
        </w:rPr>
        <w:t xml:space="preserve"> </w:t>
      </w:r>
      <w:r w:rsidRPr="00E72499">
        <w:rPr>
          <w:sz w:val="24"/>
        </w:rPr>
        <w:t>administraţiei</w:t>
      </w:r>
      <w:r w:rsidRPr="00E72499">
        <w:rPr>
          <w:spacing w:val="56"/>
          <w:sz w:val="24"/>
        </w:rPr>
        <w:t xml:space="preserve"> </w:t>
      </w:r>
      <w:r w:rsidRPr="00E72499">
        <w:rPr>
          <w:sz w:val="24"/>
        </w:rPr>
        <w:t>publice</w:t>
      </w:r>
      <w:r w:rsidRPr="00E72499">
        <w:rPr>
          <w:spacing w:val="56"/>
          <w:sz w:val="24"/>
        </w:rPr>
        <w:t xml:space="preserve"> </w:t>
      </w:r>
      <w:r w:rsidRPr="00E72499">
        <w:rPr>
          <w:sz w:val="24"/>
        </w:rPr>
        <w:t>locale</w:t>
      </w:r>
      <w:r w:rsidRPr="00E72499">
        <w:rPr>
          <w:spacing w:val="57"/>
          <w:sz w:val="24"/>
        </w:rPr>
        <w:t xml:space="preserve"> </w:t>
      </w:r>
      <w:r w:rsidRPr="00E72499">
        <w:rPr>
          <w:sz w:val="24"/>
        </w:rPr>
        <w:t>şi</w:t>
      </w:r>
      <w:r w:rsidRPr="00E72499">
        <w:rPr>
          <w:spacing w:val="56"/>
          <w:sz w:val="24"/>
        </w:rPr>
        <w:t xml:space="preserve"> </w:t>
      </w:r>
      <w:r w:rsidRPr="00E72499">
        <w:rPr>
          <w:sz w:val="24"/>
        </w:rPr>
        <w:t>ai operatorilor</w:t>
      </w:r>
      <w:r w:rsidRPr="00E72499">
        <w:rPr>
          <w:spacing w:val="1"/>
          <w:sz w:val="24"/>
        </w:rPr>
        <w:t xml:space="preserve"> </w:t>
      </w:r>
      <w:r w:rsidRPr="00E72499">
        <w:rPr>
          <w:sz w:val="24"/>
        </w:rPr>
        <w:t>economici</w:t>
      </w:r>
      <w:r w:rsidRPr="00E72499">
        <w:rPr>
          <w:spacing w:val="1"/>
          <w:sz w:val="24"/>
        </w:rPr>
        <w:t xml:space="preserve"> </w:t>
      </w:r>
      <w:r w:rsidRPr="00E72499">
        <w:rPr>
          <w:sz w:val="24"/>
        </w:rPr>
        <w:t>şi</w:t>
      </w:r>
      <w:r w:rsidRPr="00E72499">
        <w:rPr>
          <w:spacing w:val="1"/>
          <w:sz w:val="24"/>
        </w:rPr>
        <w:t xml:space="preserve"> </w:t>
      </w:r>
      <w:r w:rsidRPr="00E72499">
        <w:rPr>
          <w:sz w:val="24"/>
        </w:rPr>
        <w:t>ai</w:t>
      </w:r>
      <w:r w:rsidRPr="00E72499">
        <w:rPr>
          <w:spacing w:val="1"/>
          <w:sz w:val="24"/>
        </w:rPr>
        <w:t xml:space="preserve"> </w:t>
      </w:r>
      <w:r w:rsidRPr="00E72499">
        <w:rPr>
          <w:sz w:val="24"/>
        </w:rPr>
        <w:t>altor</w:t>
      </w:r>
      <w:r w:rsidRPr="00E72499">
        <w:rPr>
          <w:spacing w:val="1"/>
          <w:sz w:val="24"/>
        </w:rPr>
        <w:t xml:space="preserve"> </w:t>
      </w:r>
      <w:r w:rsidRPr="00E72499">
        <w:rPr>
          <w:sz w:val="24"/>
        </w:rPr>
        <w:t>parteneri</w:t>
      </w:r>
      <w:r w:rsidRPr="00E72499">
        <w:rPr>
          <w:spacing w:val="1"/>
          <w:sz w:val="24"/>
        </w:rPr>
        <w:t xml:space="preserve"> </w:t>
      </w:r>
      <w:r w:rsidRPr="00E72499">
        <w:rPr>
          <w:sz w:val="24"/>
        </w:rPr>
        <w:t>educaţionali.</w:t>
      </w:r>
    </w:p>
    <w:p w14:paraId="2DCC8937" w14:textId="77777777" w:rsidR="00CC7630" w:rsidRDefault="00CC7630" w:rsidP="00CC7630">
      <w:pPr>
        <w:pStyle w:val="ListParagraph"/>
        <w:numPr>
          <w:ilvl w:val="0"/>
          <w:numId w:val="56"/>
        </w:numPr>
        <w:tabs>
          <w:tab w:val="left" w:pos="754"/>
          <w:tab w:val="left" w:pos="993"/>
        </w:tabs>
        <w:spacing w:line="271" w:lineRule="exact"/>
        <w:ind w:left="0" w:right="0" w:firstLine="567"/>
        <w:jc w:val="both"/>
        <w:rPr>
          <w:sz w:val="24"/>
        </w:rPr>
      </w:pPr>
      <w:r>
        <w:rPr>
          <w:sz w:val="24"/>
        </w:rPr>
        <w:t>În</w:t>
      </w:r>
      <w:r>
        <w:rPr>
          <w:spacing w:val="-4"/>
          <w:sz w:val="24"/>
        </w:rPr>
        <w:t xml:space="preserve"> </w:t>
      </w:r>
      <w:r>
        <w:rPr>
          <w:sz w:val="24"/>
        </w:rPr>
        <w:t>procesele-verbale</w:t>
      </w:r>
      <w:r>
        <w:rPr>
          <w:spacing w:val="-3"/>
          <w:sz w:val="24"/>
        </w:rPr>
        <w:t xml:space="preserve"> </w:t>
      </w:r>
      <w:r>
        <w:rPr>
          <w:sz w:val="24"/>
        </w:rPr>
        <w:t>ale</w:t>
      </w:r>
      <w:r>
        <w:rPr>
          <w:spacing w:val="-4"/>
          <w:sz w:val="24"/>
        </w:rPr>
        <w:t xml:space="preserve"> </w:t>
      </w:r>
      <w:r>
        <w:rPr>
          <w:sz w:val="24"/>
        </w:rPr>
        <w:t>ședințelor</w:t>
      </w:r>
      <w:r>
        <w:rPr>
          <w:spacing w:val="-3"/>
          <w:sz w:val="24"/>
        </w:rPr>
        <w:t xml:space="preserve"> </w:t>
      </w:r>
      <w:r>
        <w:rPr>
          <w:sz w:val="24"/>
        </w:rPr>
        <w:t>consiliului</w:t>
      </w:r>
      <w:r>
        <w:rPr>
          <w:spacing w:val="-4"/>
          <w:sz w:val="24"/>
        </w:rPr>
        <w:t xml:space="preserve"> </w:t>
      </w:r>
      <w:r>
        <w:rPr>
          <w:sz w:val="24"/>
        </w:rPr>
        <w:t>profesoral,</w:t>
      </w:r>
      <w:r>
        <w:rPr>
          <w:spacing w:val="-4"/>
          <w:sz w:val="24"/>
        </w:rPr>
        <w:t xml:space="preserve"> </w:t>
      </w:r>
      <w:r>
        <w:rPr>
          <w:sz w:val="24"/>
        </w:rPr>
        <w:t>secretarul</w:t>
      </w:r>
      <w:r>
        <w:rPr>
          <w:spacing w:val="-3"/>
          <w:sz w:val="24"/>
        </w:rPr>
        <w:t xml:space="preserve"> </w:t>
      </w:r>
      <w:r>
        <w:rPr>
          <w:sz w:val="24"/>
        </w:rPr>
        <w:t>acestuia</w:t>
      </w:r>
      <w:r>
        <w:rPr>
          <w:spacing w:val="-4"/>
          <w:sz w:val="24"/>
        </w:rPr>
        <w:t xml:space="preserve"> </w:t>
      </w:r>
      <w:r>
        <w:rPr>
          <w:sz w:val="24"/>
        </w:rPr>
        <w:t>consemnează:</w:t>
      </w:r>
    </w:p>
    <w:p w14:paraId="1AB8D567" w14:textId="77777777" w:rsidR="00CC7630" w:rsidRDefault="00CC7630" w:rsidP="00CC7630">
      <w:pPr>
        <w:pStyle w:val="ListParagraph"/>
        <w:numPr>
          <w:ilvl w:val="0"/>
          <w:numId w:val="55"/>
        </w:numPr>
        <w:tabs>
          <w:tab w:val="left" w:pos="361"/>
          <w:tab w:val="left" w:pos="993"/>
        </w:tabs>
        <w:spacing w:before="24"/>
        <w:ind w:left="0" w:right="0" w:firstLine="567"/>
        <w:rPr>
          <w:sz w:val="24"/>
        </w:rPr>
      </w:pPr>
      <w:r>
        <w:rPr>
          <w:sz w:val="24"/>
        </w:rPr>
        <w:t>prezența</w:t>
      </w:r>
      <w:r>
        <w:rPr>
          <w:spacing w:val="-3"/>
          <w:sz w:val="24"/>
        </w:rPr>
        <w:t xml:space="preserve"> </w:t>
      </w:r>
      <w:r>
        <w:rPr>
          <w:sz w:val="24"/>
        </w:rPr>
        <w:t>membrilor</w:t>
      </w:r>
      <w:r>
        <w:rPr>
          <w:spacing w:val="-2"/>
          <w:sz w:val="24"/>
        </w:rPr>
        <w:t xml:space="preserve"> </w:t>
      </w:r>
      <w:r>
        <w:rPr>
          <w:sz w:val="24"/>
        </w:rPr>
        <w:t>consiliului</w:t>
      </w:r>
      <w:r>
        <w:rPr>
          <w:spacing w:val="-3"/>
          <w:sz w:val="24"/>
        </w:rPr>
        <w:t xml:space="preserve"> </w:t>
      </w:r>
      <w:r>
        <w:rPr>
          <w:sz w:val="24"/>
        </w:rPr>
        <w:t>profesoral</w:t>
      </w:r>
      <w:r>
        <w:rPr>
          <w:spacing w:val="-2"/>
          <w:sz w:val="24"/>
        </w:rPr>
        <w:t xml:space="preserve"> </w:t>
      </w:r>
      <w:r>
        <w:rPr>
          <w:sz w:val="24"/>
        </w:rPr>
        <w:t>la</w:t>
      </w:r>
      <w:r>
        <w:rPr>
          <w:spacing w:val="-3"/>
          <w:sz w:val="24"/>
        </w:rPr>
        <w:t xml:space="preserve"> </w:t>
      </w:r>
      <w:r>
        <w:rPr>
          <w:sz w:val="24"/>
        </w:rPr>
        <w:t>ședințe;</w:t>
      </w:r>
    </w:p>
    <w:p w14:paraId="3FDFA2C4" w14:textId="77777777" w:rsidR="00CC7630" w:rsidRDefault="00CC7630" w:rsidP="00CC7630">
      <w:pPr>
        <w:pStyle w:val="ListParagraph"/>
        <w:numPr>
          <w:ilvl w:val="0"/>
          <w:numId w:val="55"/>
        </w:numPr>
        <w:tabs>
          <w:tab w:val="left" w:pos="442"/>
          <w:tab w:val="left" w:pos="993"/>
        </w:tabs>
        <w:spacing w:before="24" w:line="261" w:lineRule="auto"/>
        <w:ind w:left="0" w:firstLine="567"/>
        <w:rPr>
          <w:sz w:val="24"/>
        </w:rPr>
      </w:pPr>
      <w:r>
        <w:rPr>
          <w:sz w:val="24"/>
        </w:rPr>
        <w:t>prezentarea</w:t>
      </w:r>
      <w:r>
        <w:rPr>
          <w:spacing w:val="4"/>
          <w:sz w:val="24"/>
        </w:rPr>
        <w:t xml:space="preserve"> </w:t>
      </w:r>
      <w:r>
        <w:rPr>
          <w:sz w:val="24"/>
        </w:rPr>
        <w:t>ordinii</w:t>
      </w:r>
      <w:r>
        <w:rPr>
          <w:spacing w:val="4"/>
          <w:sz w:val="24"/>
        </w:rPr>
        <w:t xml:space="preserve"> </w:t>
      </w:r>
      <w:r>
        <w:rPr>
          <w:sz w:val="24"/>
        </w:rPr>
        <w:t>de</w:t>
      </w:r>
      <w:r>
        <w:rPr>
          <w:spacing w:val="4"/>
          <w:sz w:val="24"/>
        </w:rPr>
        <w:t xml:space="preserve"> </w:t>
      </w:r>
      <w:r>
        <w:rPr>
          <w:sz w:val="24"/>
        </w:rPr>
        <w:t>zi</w:t>
      </w:r>
      <w:r>
        <w:rPr>
          <w:spacing w:val="4"/>
          <w:sz w:val="24"/>
        </w:rPr>
        <w:t xml:space="preserve"> </w:t>
      </w:r>
      <w:r>
        <w:rPr>
          <w:sz w:val="24"/>
        </w:rPr>
        <w:t>a</w:t>
      </w:r>
      <w:r>
        <w:rPr>
          <w:spacing w:val="4"/>
          <w:sz w:val="24"/>
        </w:rPr>
        <w:t xml:space="preserve"> </w:t>
      </w:r>
      <w:r>
        <w:rPr>
          <w:sz w:val="24"/>
        </w:rPr>
        <w:t>ședințelor,</w:t>
      </w:r>
      <w:r>
        <w:rPr>
          <w:spacing w:val="5"/>
          <w:sz w:val="24"/>
        </w:rPr>
        <w:t xml:space="preserve"> </w:t>
      </w:r>
      <w:r>
        <w:rPr>
          <w:sz w:val="24"/>
        </w:rPr>
        <w:t>de</w:t>
      </w:r>
      <w:r>
        <w:rPr>
          <w:spacing w:val="4"/>
          <w:sz w:val="24"/>
        </w:rPr>
        <w:t xml:space="preserve"> </w:t>
      </w:r>
      <w:r>
        <w:rPr>
          <w:sz w:val="24"/>
        </w:rPr>
        <w:t>către</w:t>
      </w:r>
      <w:r>
        <w:rPr>
          <w:spacing w:val="4"/>
          <w:sz w:val="24"/>
        </w:rPr>
        <w:t xml:space="preserve"> </w:t>
      </w:r>
      <w:r>
        <w:rPr>
          <w:sz w:val="24"/>
        </w:rPr>
        <w:t>președintele</w:t>
      </w:r>
      <w:r>
        <w:rPr>
          <w:spacing w:val="4"/>
          <w:sz w:val="24"/>
        </w:rPr>
        <w:t xml:space="preserve"> </w:t>
      </w:r>
      <w:r>
        <w:rPr>
          <w:sz w:val="24"/>
        </w:rPr>
        <w:t>consiliului</w:t>
      </w:r>
      <w:r>
        <w:rPr>
          <w:spacing w:val="4"/>
          <w:sz w:val="24"/>
        </w:rPr>
        <w:t xml:space="preserve"> </w:t>
      </w:r>
      <w:r>
        <w:rPr>
          <w:sz w:val="24"/>
        </w:rPr>
        <w:t>profesoral,</w:t>
      </w:r>
      <w:r>
        <w:rPr>
          <w:spacing w:val="5"/>
          <w:sz w:val="24"/>
        </w:rPr>
        <w:t xml:space="preserve"> </w:t>
      </w:r>
      <w:r>
        <w:rPr>
          <w:sz w:val="24"/>
        </w:rPr>
        <w:t>respectiv</w:t>
      </w:r>
      <w:r>
        <w:rPr>
          <w:spacing w:val="-57"/>
          <w:sz w:val="24"/>
        </w:rPr>
        <w:t xml:space="preserve"> </w:t>
      </w:r>
      <w:r>
        <w:rPr>
          <w:sz w:val="24"/>
        </w:rPr>
        <w:t>aprobarea</w:t>
      </w:r>
      <w:r>
        <w:rPr>
          <w:spacing w:val="-2"/>
          <w:sz w:val="24"/>
        </w:rPr>
        <w:t xml:space="preserve"> </w:t>
      </w:r>
      <w:r>
        <w:rPr>
          <w:sz w:val="24"/>
        </w:rPr>
        <w:t>ordinii de</w:t>
      </w:r>
      <w:r>
        <w:rPr>
          <w:spacing w:val="-1"/>
          <w:sz w:val="24"/>
        </w:rPr>
        <w:t xml:space="preserve"> </w:t>
      </w:r>
      <w:r>
        <w:rPr>
          <w:sz w:val="24"/>
        </w:rPr>
        <w:t>zi de</w:t>
      </w:r>
      <w:r>
        <w:rPr>
          <w:spacing w:val="-1"/>
          <w:sz w:val="24"/>
        </w:rPr>
        <w:t xml:space="preserve"> </w:t>
      </w:r>
      <w:r>
        <w:rPr>
          <w:sz w:val="24"/>
        </w:rPr>
        <w:t>către</w:t>
      </w:r>
      <w:r>
        <w:rPr>
          <w:spacing w:val="-2"/>
          <w:sz w:val="24"/>
        </w:rPr>
        <w:t xml:space="preserve"> </w:t>
      </w:r>
      <w:r>
        <w:rPr>
          <w:sz w:val="24"/>
        </w:rPr>
        <w:t>membrii consiliului</w:t>
      </w:r>
      <w:r>
        <w:rPr>
          <w:spacing w:val="-1"/>
          <w:sz w:val="24"/>
        </w:rPr>
        <w:t xml:space="preserve"> </w:t>
      </w:r>
      <w:r>
        <w:rPr>
          <w:sz w:val="24"/>
        </w:rPr>
        <w:t>profesoral;</w:t>
      </w:r>
    </w:p>
    <w:p w14:paraId="01740496" w14:textId="77777777" w:rsidR="00CC7630" w:rsidRPr="00E72499" w:rsidRDefault="00CC7630" w:rsidP="00CC7630">
      <w:pPr>
        <w:pStyle w:val="ListParagraph"/>
        <w:numPr>
          <w:ilvl w:val="0"/>
          <w:numId w:val="55"/>
        </w:numPr>
        <w:tabs>
          <w:tab w:val="left" w:pos="375"/>
          <w:tab w:val="left" w:pos="993"/>
        </w:tabs>
        <w:spacing w:before="24" w:line="274" w:lineRule="exact"/>
        <w:ind w:left="0" w:right="0" w:firstLine="567"/>
        <w:rPr>
          <w:sz w:val="24"/>
          <w:szCs w:val="24"/>
        </w:rPr>
      </w:pPr>
      <w:r>
        <w:rPr>
          <w:sz w:val="24"/>
        </w:rPr>
        <w:t>rezultatul</w:t>
      </w:r>
      <w:r w:rsidRPr="00E72499">
        <w:rPr>
          <w:spacing w:val="10"/>
          <w:sz w:val="24"/>
        </w:rPr>
        <w:t xml:space="preserve"> </w:t>
      </w:r>
      <w:r>
        <w:rPr>
          <w:sz w:val="24"/>
        </w:rPr>
        <w:t>votului</w:t>
      </w:r>
      <w:r w:rsidRPr="00E72499">
        <w:rPr>
          <w:spacing w:val="10"/>
          <w:sz w:val="24"/>
        </w:rPr>
        <w:t xml:space="preserve"> </w:t>
      </w:r>
      <w:r>
        <w:rPr>
          <w:sz w:val="24"/>
        </w:rPr>
        <w:t>privind</w:t>
      </w:r>
      <w:r w:rsidRPr="00E72499">
        <w:rPr>
          <w:spacing w:val="11"/>
          <w:sz w:val="24"/>
        </w:rPr>
        <w:t xml:space="preserve"> </w:t>
      </w:r>
      <w:r>
        <w:rPr>
          <w:sz w:val="24"/>
        </w:rPr>
        <w:t>aprobarea/respingerea</w:t>
      </w:r>
      <w:r w:rsidRPr="00E72499">
        <w:rPr>
          <w:spacing w:val="10"/>
          <w:sz w:val="24"/>
        </w:rPr>
        <w:t xml:space="preserve"> </w:t>
      </w:r>
      <w:r>
        <w:rPr>
          <w:sz w:val="24"/>
        </w:rPr>
        <w:t>celor</w:t>
      </w:r>
      <w:r w:rsidRPr="00E72499">
        <w:rPr>
          <w:spacing w:val="11"/>
          <w:sz w:val="24"/>
        </w:rPr>
        <w:t xml:space="preserve"> </w:t>
      </w:r>
      <w:r>
        <w:rPr>
          <w:sz w:val="24"/>
        </w:rPr>
        <w:t>propuse,</w:t>
      </w:r>
      <w:r w:rsidRPr="00E72499">
        <w:rPr>
          <w:spacing w:val="10"/>
          <w:sz w:val="24"/>
        </w:rPr>
        <w:t xml:space="preserve"> </w:t>
      </w:r>
      <w:r>
        <w:rPr>
          <w:sz w:val="24"/>
        </w:rPr>
        <w:t>prin</w:t>
      </w:r>
      <w:r w:rsidRPr="00E72499">
        <w:rPr>
          <w:spacing w:val="11"/>
          <w:sz w:val="24"/>
        </w:rPr>
        <w:t xml:space="preserve"> </w:t>
      </w:r>
      <w:r>
        <w:rPr>
          <w:sz w:val="24"/>
        </w:rPr>
        <w:t>indicarea</w:t>
      </w:r>
      <w:r w:rsidRPr="00E72499">
        <w:rPr>
          <w:spacing w:val="10"/>
          <w:sz w:val="24"/>
        </w:rPr>
        <w:t xml:space="preserve"> </w:t>
      </w:r>
      <w:r>
        <w:rPr>
          <w:sz w:val="24"/>
        </w:rPr>
        <w:t>numărului</w:t>
      </w:r>
      <w:r w:rsidRPr="00E72499">
        <w:rPr>
          <w:spacing w:val="11"/>
          <w:sz w:val="24"/>
        </w:rPr>
        <w:t xml:space="preserve"> </w:t>
      </w:r>
      <w:r>
        <w:rPr>
          <w:sz w:val="24"/>
        </w:rPr>
        <w:t>de</w:t>
      </w:r>
      <w:r w:rsidRPr="00E72499">
        <w:rPr>
          <w:spacing w:val="10"/>
          <w:sz w:val="24"/>
        </w:rPr>
        <w:t xml:space="preserve"> </w:t>
      </w:r>
      <w:r w:rsidRPr="00E72499">
        <w:rPr>
          <w:sz w:val="24"/>
          <w:szCs w:val="24"/>
        </w:rPr>
        <w:t>voturi „pentru“,</w:t>
      </w:r>
      <w:r w:rsidRPr="00E72499">
        <w:rPr>
          <w:spacing w:val="-2"/>
          <w:sz w:val="24"/>
          <w:szCs w:val="24"/>
        </w:rPr>
        <w:t xml:space="preserve"> </w:t>
      </w:r>
      <w:r w:rsidRPr="00E72499">
        <w:rPr>
          <w:sz w:val="24"/>
          <w:szCs w:val="24"/>
        </w:rPr>
        <w:t>numărului</w:t>
      </w:r>
      <w:r w:rsidRPr="00E72499">
        <w:rPr>
          <w:spacing w:val="-3"/>
          <w:sz w:val="24"/>
          <w:szCs w:val="24"/>
        </w:rPr>
        <w:t xml:space="preserve"> </w:t>
      </w:r>
      <w:r w:rsidRPr="00E72499">
        <w:rPr>
          <w:sz w:val="24"/>
          <w:szCs w:val="24"/>
        </w:rPr>
        <w:t>de</w:t>
      </w:r>
      <w:r w:rsidRPr="00E72499">
        <w:rPr>
          <w:spacing w:val="-3"/>
          <w:sz w:val="24"/>
          <w:szCs w:val="24"/>
        </w:rPr>
        <w:t xml:space="preserve"> </w:t>
      </w:r>
      <w:r w:rsidRPr="00E72499">
        <w:rPr>
          <w:sz w:val="24"/>
          <w:szCs w:val="24"/>
        </w:rPr>
        <w:t>voturi</w:t>
      </w:r>
      <w:r w:rsidRPr="00E72499">
        <w:rPr>
          <w:spacing w:val="-2"/>
          <w:sz w:val="24"/>
          <w:szCs w:val="24"/>
        </w:rPr>
        <w:t xml:space="preserve"> </w:t>
      </w:r>
      <w:r w:rsidRPr="00E72499">
        <w:rPr>
          <w:sz w:val="24"/>
          <w:szCs w:val="24"/>
        </w:rPr>
        <w:t>„împotrivă“</w:t>
      </w:r>
      <w:r w:rsidRPr="00E72499">
        <w:rPr>
          <w:spacing w:val="-3"/>
          <w:sz w:val="24"/>
          <w:szCs w:val="24"/>
        </w:rPr>
        <w:t xml:space="preserve"> </w:t>
      </w:r>
      <w:r w:rsidRPr="00E72499">
        <w:rPr>
          <w:sz w:val="24"/>
          <w:szCs w:val="24"/>
        </w:rPr>
        <w:t>și</w:t>
      </w:r>
      <w:r w:rsidRPr="00E72499">
        <w:rPr>
          <w:spacing w:val="-2"/>
          <w:sz w:val="24"/>
          <w:szCs w:val="24"/>
        </w:rPr>
        <w:t xml:space="preserve"> </w:t>
      </w:r>
      <w:r w:rsidRPr="00E72499">
        <w:rPr>
          <w:sz w:val="24"/>
          <w:szCs w:val="24"/>
        </w:rPr>
        <w:t>a</w:t>
      </w:r>
      <w:r w:rsidRPr="00E72499">
        <w:rPr>
          <w:spacing w:val="-3"/>
          <w:sz w:val="24"/>
          <w:szCs w:val="24"/>
        </w:rPr>
        <w:t xml:space="preserve"> </w:t>
      </w:r>
      <w:r w:rsidRPr="00E72499">
        <w:rPr>
          <w:sz w:val="24"/>
          <w:szCs w:val="24"/>
        </w:rPr>
        <w:t>numărului</w:t>
      </w:r>
      <w:r w:rsidRPr="00E72499">
        <w:rPr>
          <w:spacing w:val="-2"/>
          <w:sz w:val="24"/>
          <w:szCs w:val="24"/>
        </w:rPr>
        <w:t xml:space="preserve"> </w:t>
      </w:r>
      <w:r w:rsidRPr="00E72499">
        <w:rPr>
          <w:sz w:val="24"/>
          <w:szCs w:val="24"/>
        </w:rPr>
        <w:t>de</w:t>
      </w:r>
      <w:r w:rsidRPr="00E72499">
        <w:rPr>
          <w:spacing w:val="-3"/>
          <w:sz w:val="24"/>
          <w:szCs w:val="24"/>
        </w:rPr>
        <w:t xml:space="preserve"> </w:t>
      </w:r>
      <w:r w:rsidRPr="00E72499">
        <w:rPr>
          <w:sz w:val="24"/>
          <w:szCs w:val="24"/>
        </w:rPr>
        <w:t>abțineri;</w:t>
      </w:r>
    </w:p>
    <w:p w14:paraId="5AE097A0" w14:textId="77777777" w:rsidR="00CC7630" w:rsidRDefault="00CC7630" w:rsidP="00CC7630">
      <w:pPr>
        <w:pStyle w:val="ListParagraph"/>
        <w:numPr>
          <w:ilvl w:val="0"/>
          <w:numId w:val="55"/>
        </w:numPr>
        <w:tabs>
          <w:tab w:val="left" w:pos="374"/>
          <w:tab w:val="left" w:pos="993"/>
        </w:tabs>
        <w:spacing w:before="24"/>
        <w:ind w:left="0" w:right="0" w:firstLine="567"/>
        <w:rPr>
          <w:sz w:val="24"/>
        </w:rPr>
      </w:pPr>
      <w:r>
        <w:rPr>
          <w:sz w:val="24"/>
        </w:rPr>
        <w:t>intervențiile</w:t>
      </w:r>
      <w:r>
        <w:rPr>
          <w:spacing w:val="-3"/>
          <w:sz w:val="24"/>
        </w:rPr>
        <w:t xml:space="preserve"> </w:t>
      </w:r>
      <w:r>
        <w:rPr>
          <w:sz w:val="24"/>
        </w:rPr>
        <w:t>pe</w:t>
      </w:r>
      <w:r>
        <w:rPr>
          <w:spacing w:val="-2"/>
          <w:sz w:val="24"/>
        </w:rPr>
        <w:t xml:space="preserve"> </w:t>
      </w:r>
      <w:r>
        <w:rPr>
          <w:sz w:val="24"/>
        </w:rPr>
        <w:t>care</w:t>
      </w:r>
      <w:r>
        <w:rPr>
          <w:spacing w:val="-3"/>
          <w:sz w:val="24"/>
        </w:rPr>
        <w:t xml:space="preserve"> </w:t>
      </w:r>
      <w:r>
        <w:rPr>
          <w:sz w:val="24"/>
        </w:rPr>
        <w:t>le</w:t>
      </w:r>
      <w:r>
        <w:rPr>
          <w:spacing w:val="-2"/>
          <w:sz w:val="24"/>
        </w:rPr>
        <w:t xml:space="preserve"> </w:t>
      </w:r>
      <w:r>
        <w:rPr>
          <w:sz w:val="24"/>
        </w:rPr>
        <w:t>au</w:t>
      </w:r>
      <w:r>
        <w:rPr>
          <w:spacing w:val="-2"/>
          <w:sz w:val="24"/>
        </w:rPr>
        <w:t xml:space="preserve"> </w:t>
      </w:r>
      <w:r>
        <w:rPr>
          <w:sz w:val="24"/>
        </w:rPr>
        <w:t>membrii</w:t>
      </w:r>
      <w:r>
        <w:rPr>
          <w:spacing w:val="-1"/>
          <w:sz w:val="24"/>
        </w:rPr>
        <w:t xml:space="preserve"> </w:t>
      </w:r>
      <w:r>
        <w:rPr>
          <w:sz w:val="24"/>
        </w:rPr>
        <w:t>consiliului</w:t>
      </w:r>
      <w:r>
        <w:rPr>
          <w:spacing w:val="-3"/>
          <w:sz w:val="24"/>
        </w:rPr>
        <w:t xml:space="preserve"> </w:t>
      </w:r>
      <w:r>
        <w:rPr>
          <w:sz w:val="24"/>
        </w:rPr>
        <w:t>profesoral</w:t>
      </w:r>
      <w:r>
        <w:rPr>
          <w:spacing w:val="-1"/>
          <w:sz w:val="24"/>
        </w:rPr>
        <w:t xml:space="preserve"> </w:t>
      </w:r>
      <w:r>
        <w:rPr>
          <w:sz w:val="24"/>
        </w:rPr>
        <w:t>și</w:t>
      </w:r>
      <w:r>
        <w:rPr>
          <w:spacing w:val="-2"/>
          <w:sz w:val="24"/>
        </w:rPr>
        <w:t xml:space="preserve"> </w:t>
      </w:r>
      <w:r>
        <w:rPr>
          <w:sz w:val="24"/>
        </w:rPr>
        <w:t>invitații</w:t>
      </w:r>
      <w:r>
        <w:rPr>
          <w:spacing w:val="-1"/>
          <w:sz w:val="24"/>
        </w:rPr>
        <w:t xml:space="preserve"> </w:t>
      </w:r>
      <w:r>
        <w:rPr>
          <w:sz w:val="24"/>
        </w:rPr>
        <w:t>în</w:t>
      </w:r>
      <w:r>
        <w:rPr>
          <w:spacing w:val="-2"/>
          <w:sz w:val="24"/>
        </w:rPr>
        <w:t xml:space="preserve"> </w:t>
      </w:r>
      <w:r>
        <w:rPr>
          <w:sz w:val="24"/>
        </w:rPr>
        <w:t>timpul</w:t>
      </w:r>
      <w:r>
        <w:rPr>
          <w:spacing w:val="-2"/>
          <w:sz w:val="24"/>
        </w:rPr>
        <w:t xml:space="preserve"> </w:t>
      </w:r>
      <w:r>
        <w:rPr>
          <w:sz w:val="24"/>
        </w:rPr>
        <w:t>ședinței</w:t>
      </w:r>
      <w:r>
        <w:rPr>
          <w:spacing w:val="-2"/>
          <w:sz w:val="24"/>
        </w:rPr>
        <w:t xml:space="preserve"> </w:t>
      </w:r>
      <w:r>
        <w:rPr>
          <w:sz w:val="24"/>
        </w:rPr>
        <w:t>respective.</w:t>
      </w:r>
    </w:p>
    <w:p w14:paraId="7525CA9C" w14:textId="77777777" w:rsidR="00CC7630" w:rsidRDefault="00CC7630" w:rsidP="00CC7630">
      <w:pPr>
        <w:pStyle w:val="ListParagraph"/>
        <w:numPr>
          <w:ilvl w:val="0"/>
          <w:numId w:val="56"/>
        </w:numPr>
        <w:tabs>
          <w:tab w:val="left" w:pos="902"/>
          <w:tab w:val="left" w:pos="993"/>
        </w:tabs>
        <w:spacing w:before="24" w:line="261" w:lineRule="auto"/>
        <w:ind w:left="0" w:firstLine="567"/>
        <w:jc w:val="both"/>
        <w:rPr>
          <w:sz w:val="24"/>
        </w:rPr>
      </w:pPr>
      <w:r>
        <w:rPr>
          <w:sz w:val="24"/>
        </w:rPr>
        <w:t>Numele și semnăturile olografe ale participanților la ședințe sunt consemnate la sfârșitul</w:t>
      </w:r>
      <w:r>
        <w:rPr>
          <w:spacing w:val="1"/>
          <w:sz w:val="24"/>
        </w:rPr>
        <w:t xml:space="preserve"> </w:t>
      </w:r>
      <w:r>
        <w:rPr>
          <w:sz w:val="24"/>
        </w:rPr>
        <w:t>procesului-verbal al fiecărei ședințe; președintele consiliului profesoral semnează, după membri,</w:t>
      </w:r>
      <w:r>
        <w:rPr>
          <w:spacing w:val="1"/>
          <w:sz w:val="24"/>
        </w:rPr>
        <w:t xml:space="preserve"> </w:t>
      </w:r>
      <w:r>
        <w:rPr>
          <w:sz w:val="24"/>
        </w:rPr>
        <w:t>pentru</w:t>
      </w:r>
      <w:r>
        <w:rPr>
          <w:spacing w:val="-1"/>
          <w:sz w:val="24"/>
        </w:rPr>
        <w:t xml:space="preserve"> </w:t>
      </w:r>
      <w:r>
        <w:rPr>
          <w:sz w:val="24"/>
        </w:rPr>
        <w:t>certificarea</w:t>
      </w:r>
      <w:r>
        <w:rPr>
          <w:spacing w:val="-1"/>
          <w:sz w:val="24"/>
        </w:rPr>
        <w:t xml:space="preserve"> </w:t>
      </w:r>
      <w:r>
        <w:rPr>
          <w:sz w:val="24"/>
        </w:rPr>
        <w:t>celor consemnate</w:t>
      </w:r>
      <w:r>
        <w:rPr>
          <w:spacing w:val="-2"/>
          <w:sz w:val="24"/>
        </w:rPr>
        <w:t xml:space="preserve"> </w:t>
      </w:r>
      <w:r>
        <w:rPr>
          <w:sz w:val="24"/>
        </w:rPr>
        <w:t>în procesele-verbale.</w:t>
      </w:r>
    </w:p>
    <w:p w14:paraId="45DAC725" w14:textId="77777777" w:rsidR="00CC7630" w:rsidRDefault="00CC7630" w:rsidP="00CC7630">
      <w:pPr>
        <w:pStyle w:val="ListParagraph"/>
        <w:numPr>
          <w:ilvl w:val="0"/>
          <w:numId w:val="56"/>
        </w:numPr>
        <w:tabs>
          <w:tab w:val="left" w:pos="923"/>
          <w:tab w:val="left" w:pos="993"/>
        </w:tabs>
        <w:spacing w:line="261" w:lineRule="auto"/>
        <w:ind w:left="0" w:firstLine="567"/>
        <w:jc w:val="both"/>
        <w:rPr>
          <w:sz w:val="24"/>
        </w:rPr>
      </w:pPr>
      <w:r>
        <w:rPr>
          <w:sz w:val="24"/>
        </w:rPr>
        <w:t>Procesele-verbale se scriu în registrul de procese-verbale al consiliului profesoral. Registrul</w:t>
      </w:r>
      <w:r>
        <w:rPr>
          <w:spacing w:val="1"/>
          <w:sz w:val="24"/>
        </w:rPr>
        <w:t xml:space="preserve"> </w:t>
      </w:r>
      <w:r>
        <w:rPr>
          <w:sz w:val="24"/>
        </w:rPr>
        <w:t>de procese-verbale se numerotează pe fiecare pagină şi se înregistrează. Pe ultima pagină, directorul</w:t>
      </w:r>
      <w:r>
        <w:rPr>
          <w:spacing w:val="1"/>
          <w:sz w:val="24"/>
        </w:rPr>
        <w:t xml:space="preserve"> </w:t>
      </w:r>
      <w:r>
        <w:rPr>
          <w:sz w:val="24"/>
        </w:rPr>
        <w:t>unităţii de învăţământ semnează pentru certificarea numărului paginilor registrului şi aplică ştampila</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p>
    <w:p w14:paraId="7516B5AC" w14:textId="77777777" w:rsidR="00CC7630" w:rsidRPr="002A14B7" w:rsidRDefault="00CC7630" w:rsidP="00CC7630">
      <w:pPr>
        <w:pStyle w:val="ListParagraph"/>
        <w:numPr>
          <w:ilvl w:val="0"/>
          <w:numId w:val="56"/>
        </w:numPr>
        <w:tabs>
          <w:tab w:val="left" w:pos="993"/>
        </w:tabs>
        <w:spacing w:line="261" w:lineRule="auto"/>
        <w:ind w:left="0" w:firstLine="567"/>
        <w:jc w:val="both"/>
        <w:rPr>
          <w:sz w:val="24"/>
        </w:rPr>
      </w:pPr>
      <w:r>
        <w:rPr>
          <w:sz w:val="24"/>
        </w:rPr>
        <w:t>Registrul de procese-verbale al consiliului profesoral este însoţit de un dosar care conţine</w:t>
      </w:r>
      <w:r>
        <w:rPr>
          <w:spacing w:val="1"/>
          <w:sz w:val="24"/>
        </w:rPr>
        <w:t xml:space="preserve"> </w:t>
      </w:r>
      <w:r>
        <w:rPr>
          <w:sz w:val="24"/>
        </w:rPr>
        <w:t>anexele proceselor-verbale (rapoarte, programe, informări, tabele, liste, solicitări, memorii, sesizări</w:t>
      </w:r>
      <w:r>
        <w:rPr>
          <w:spacing w:val="1"/>
          <w:sz w:val="24"/>
        </w:rPr>
        <w:t xml:space="preserve"> </w:t>
      </w:r>
      <w:r>
        <w:rPr>
          <w:sz w:val="24"/>
        </w:rPr>
        <w:t>etc.), numerotate şi îndosariate pentru fiecare şedinţă. Registrul şi dosarul se păstrează într-un fişet</w:t>
      </w:r>
      <w:r>
        <w:rPr>
          <w:spacing w:val="1"/>
          <w:sz w:val="24"/>
        </w:rPr>
        <w:t xml:space="preserve"> </w:t>
      </w:r>
      <w:r w:rsidRPr="002A14B7">
        <w:rPr>
          <w:sz w:val="24"/>
        </w:rPr>
        <w:t>securizat,</w:t>
      </w:r>
      <w:r w:rsidRPr="002A14B7">
        <w:rPr>
          <w:spacing w:val="-1"/>
          <w:sz w:val="24"/>
        </w:rPr>
        <w:t xml:space="preserve"> </w:t>
      </w:r>
      <w:r w:rsidRPr="002A14B7">
        <w:rPr>
          <w:sz w:val="24"/>
        </w:rPr>
        <w:t>ale</w:t>
      </w:r>
      <w:r w:rsidRPr="002A14B7">
        <w:rPr>
          <w:spacing w:val="-2"/>
          <w:sz w:val="24"/>
        </w:rPr>
        <w:t xml:space="preserve"> </w:t>
      </w:r>
      <w:r w:rsidRPr="002A14B7">
        <w:rPr>
          <w:sz w:val="24"/>
        </w:rPr>
        <w:t>cărui</w:t>
      </w:r>
      <w:r w:rsidRPr="002A14B7">
        <w:rPr>
          <w:spacing w:val="-1"/>
          <w:sz w:val="24"/>
        </w:rPr>
        <w:t xml:space="preserve"> </w:t>
      </w:r>
      <w:r w:rsidRPr="002A14B7">
        <w:rPr>
          <w:sz w:val="24"/>
        </w:rPr>
        <w:t>chei</w:t>
      </w:r>
      <w:r w:rsidRPr="002A14B7">
        <w:rPr>
          <w:spacing w:val="-1"/>
          <w:sz w:val="24"/>
        </w:rPr>
        <w:t xml:space="preserve"> </w:t>
      </w:r>
      <w:r w:rsidRPr="002A14B7">
        <w:rPr>
          <w:sz w:val="24"/>
        </w:rPr>
        <w:t>se</w:t>
      </w:r>
      <w:r w:rsidRPr="002A14B7">
        <w:rPr>
          <w:spacing w:val="-1"/>
          <w:sz w:val="24"/>
        </w:rPr>
        <w:t xml:space="preserve"> </w:t>
      </w:r>
      <w:r w:rsidRPr="002A14B7">
        <w:rPr>
          <w:sz w:val="24"/>
        </w:rPr>
        <w:t>găsesc</w:t>
      </w:r>
      <w:r w:rsidRPr="002A14B7">
        <w:rPr>
          <w:spacing w:val="-2"/>
          <w:sz w:val="24"/>
        </w:rPr>
        <w:t xml:space="preserve"> </w:t>
      </w:r>
      <w:r w:rsidRPr="002A14B7">
        <w:rPr>
          <w:sz w:val="24"/>
        </w:rPr>
        <w:t>la</w:t>
      </w:r>
      <w:r w:rsidRPr="002A14B7">
        <w:rPr>
          <w:spacing w:val="-2"/>
          <w:sz w:val="24"/>
        </w:rPr>
        <w:t xml:space="preserve"> </w:t>
      </w:r>
      <w:r w:rsidRPr="002A14B7">
        <w:rPr>
          <w:sz w:val="24"/>
        </w:rPr>
        <w:t>secretarul</w:t>
      </w:r>
      <w:r w:rsidRPr="002A14B7">
        <w:rPr>
          <w:spacing w:val="-1"/>
          <w:sz w:val="24"/>
        </w:rPr>
        <w:t xml:space="preserve"> </w:t>
      </w:r>
      <w:r w:rsidRPr="002A14B7">
        <w:rPr>
          <w:sz w:val="24"/>
        </w:rPr>
        <w:t>şi</w:t>
      </w:r>
      <w:r w:rsidRPr="002A14B7">
        <w:rPr>
          <w:spacing w:val="-1"/>
          <w:sz w:val="24"/>
        </w:rPr>
        <w:t xml:space="preserve"> </w:t>
      </w:r>
      <w:r w:rsidRPr="002A14B7">
        <w:rPr>
          <w:sz w:val="24"/>
        </w:rPr>
        <w:t>la</w:t>
      </w:r>
      <w:r w:rsidRPr="002A14B7">
        <w:rPr>
          <w:spacing w:val="-1"/>
          <w:sz w:val="24"/>
        </w:rPr>
        <w:t xml:space="preserve"> </w:t>
      </w:r>
      <w:r w:rsidRPr="002A14B7">
        <w:rPr>
          <w:sz w:val="24"/>
        </w:rPr>
        <w:t>directorul</w:t>
      </w:r>
      <w:r w:rsidRPr="002A14B7">
        <w:rPr>
          <w:spacing w:val="-2"/>
          <w:sz w:val="24"/>
        </w:rPr>
        <w:t xml:space="preserve"> </w:t>
      </w:r>
      <w:r w:rsidRPr="002A14B7">
        <w:rPr>
          <w:sz w:val="24"/>
        </w:rPr>
        <w:t>unităţii</w:t>
      </w:r>
      <w:r w:rsidRPr="002A14B7">
        <w:rPr>
          <w:spacing w:val="-1"/>
          <w:sz w:val="24"/>
        </w:rPr>
        <w:t xml:space="preserve"> </w:t>
      </w:r>
      <w:r w:rsidRPr="002A14B7">
        <w:rPr>
          <w:sz w:val="24"/>
        </w:rPr>
        <w:t>de</w:t>
      </w:r>
      <w:r w:rsidRPr="002A14B7">
        <w:rPr>
          <w:spacing w:val="-1"/>
          <w:sz w:val="24"/>
        </w:rPr>
        <w:t xml:space="preserve"> </w:t>
      </w:r>
      <w:r w:rsidRPr="002A14B7">
        <w:rPr>
          <w:sz w:val="24"/>
        </w:rPr>
        <w:t>învăţământ.</w:t>
      </w:r>
    </w:p>
    <w:p w14:paraId="03448285" w14:textId="77777777" w:rsidR="00CC7630" w:rsidRPr="002A14B7" w:rsidRDefault="00CC7630" w:rsidP="00CC7630">
      <w:pPr>
        <w:pStyle w:val="ListParagraph"/>
        <w:numPr>
          <w:ilvl w:val="0"/>
          <w:numId w:val="56"/>
        </w:numPr>
        <w:tabs>
          <w:tab w:val="left" w:pos="993"/>
          <w:tab w:val="left" w:pos="1212"/>
        </w:tabs>
        <w:spacing w:before="1" w:line="261" w:lineRule="auto"/>
        <w:ind w:left="0" w:firstLine="567"/>
        <w:jc w:val="both"/>
        <w:rPr>
          <w:sz w:val="25"/>
        </w:rPr>
      </w:pPr>
      <w:r w:rsidRPr="002A14B7">
        <w:rPr>
          <w:sz w:val="24"/>
        </w:rPr>
        <w:t>În Ședinţele consiliului profesoral se pot desfăşura, după caz, în format hibrid sau online, prin mijloace electronice de comunicare, în sistem de videoconferinţă, conform unei proceduri stabilite la nivelul unităţii de învăţământ.</w:t>
      </w:r>
    </w:p>
    <w:p w14:paraId="764FE5AE" w14:textId="77777777" w:rsidR="00CC7630" w:rsidRPr="002A14B7" w:rsidRDefault="00CC7630" w:rsidP="00CC7630">
      <w:pPr>
        <w:pStyle w:val="ListParagraph"/>
        <w:tabs>
          <w:tab w:val="left" w:pos="993"/>
          <w:tab w:val="left" w:pos="1212"/>
        </w:tabs>
        <w:spacing w:before="1" w:line="261" w:lineRule="auto"/>
        <w:ind w:left="567" w:firstLine="0"/>
        <w:jc w:val="right"/>
        <w:rPr>
          <w:sz w:val="25"/>
        </w:rPr>
      </w:pPr>
    </w:p>
    <w:p w14:paraId="722B3B59" w14:textId="77777777" w:rsidR="00CC7630" w:rsidRPr="009474F1" w:rsidRDefault="00CC7630" w:rsidP="00CC7630">
      <w:pPr>
        <w:pStyle w:val="BodyText"/>
        <w:ind w:left="340"/>
        <w:rPr>
          <w:b/>
        </w:rPr>
      </w:pPr>
      <w:r w:rsidRPr="009474F1">
        <w:rPr>
          <w:b/>
        </w:rPr>
        <w:t>ART.</w:t>
      </w:r>
      <w:r w:rsidRPr="009474F1">
        <w:rPr>
          <w:b/>
          <w:spacing w:val="-15"/>
        </w:rPr>
        <w:t xml:space="preserve"> </w:t>
      </w:r>
      <w:r>
        <w:rPr>
          <w:b/>
        </w:rPr>
        <w:t>49</w:t>
      </w:r>
    </w:p>
    <w:p w14:paraId="7F90AEE7" w14:textId="77777777" w:rsidR="00CC7630" w:rsidRPr="002A14B7" w:rsidRDefault="00CC7630" w:rsidP="00CC7630">
      <w:pPr>
        <w:pStyle w:val="BodyText"/>
        <w:tabs>
          <w:tab w:val="left" w:pos="851"/>
        </w:tabs>
        <w:spacing w:before="24"/>
      </w:pPr>
      <w:r>
        <w:t xml:space="preserve">       </w:t>
      </w:r>
      <w:r w:rsidRPr="002A14B7">
        <w:t>Consiliul profesoral are următoarele atribuţii:</w:t>
      </w:r>
    </w:p>
    <w:p w14:paraId="6C92D192" w14:textId="77777777" w:rsidR="00CC7630" w:rsidRPr="004C6205" w:rsidRDefault="00CC7630" w:rsidP="00CC7630">
      <w:pPr>
        <w:pStyle w:val="BodyText"/>
        <w:numPr>
          <w:ilvl w:val="1"/>
          <w:numId w:val="80"/>
        </w:numPr>
        <w:tabs>
          <w:tab w:val="left" w:pos="851"/>
        </w:tabs>
        <w:spacing w:line="276" w:lineRule="auto"/>
        <w:ind w:left="0" w:firstLine="630"/>
        <w:jc w:val="both"/>
      </w:pPr>
      <w:r w:rsidRPr="004C6205">
        <w:t>analizează, dezbate şi validează raportul privind calitatea învăţământului din unitatea de învăţământ, care se face public;</w:t>
      </w:r>
    </w:p>
    <w:p w14:paraId="577EBF68"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rPr>
      </w:pPr>
      <w:r w:rsidRPr="004C6205">
        <w:rPr>
          <w:rFonts w:ascii="TimesNewRomanPSMT" w:eastAsiaTheme="minorHAnsi" w:hAnsi="TimesNewRomanPSMT" w:cs="TimesNewRomanPSMT"/>
          <w:sz w:val="24"/>
          <w:szCs w:val="24"/>
        </w:rPr>
        <w:t>b) alege, prin vot secret, reprezentanţii personalului didactic în consiliul de administraţie;</w:t>
      </w:r>
    </w:p>
    <w:p w14:paraId="3481CBE1"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rPr>
      </w:pPr>
      <w:r w:rsidRPr="004C6205">
        <w:rPr>
          <w:rFonts w:ascii="TimesNewRomanPSMT" w:eastAsiaTheme="minorHAnsi" w:hAnsi="TimesNewRomanPSMT" w:cs="TimesNewRomanPSMT"/>
          <w:sz w:val="24"/>
          <w:szCs w:val="24"/>
        </w:rPr>
        <w:t>c) gestionează şi asigură calitatea actului didactic;</w:t>
      </w:r>
    </w:p>
    <w:p w14:paraId="72773B12"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rPr>
      </w:pPr>
      <w:r w:rsidRPr="004C6205">
        <w:rPr>
          <w:rFonts w:ascii="TimesNewRomanPSMT" w:eastAsiaTheme="minorHAnsi" w:hAnsi="TimesNewRomanPSMT" w:cs="TimesNewRomanPSMT"/>
          <w:sz w:val="24"/>
          <w:szCs w:val="24"/>
        </w:rPr>
        <w:t>d) stabileşte şi monitorizează aplicarea Codului de etică profesională elaborat în conformitate cu Codul-cadru de etică profesională aprobat prin ordin al ministrului educaţiei;</w:t>
      </w:r>
    </w:p>
    <w:p w14:paraId="6322148D"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e) propune consiliului de administraţie premierea şi acordarea titlului de „Profesorul anului“ personalului didactic de predare cu rezultate deosebite la catedră;</w:t>
      </w:r>
    </w:p>
    <w:p w14:paraId="2D7B5E88"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lastRenderedPageBreak/>
        <w:t>f) propune consiliului de administraţie iniţierea procedurii legale pentru încălcări ale eticii profesionale de către cadrele didactice, personalul didactic auxiliar și personalul de conducere, după caz;</w:t>
      </w:r>
    </w:p>
    <w:p w14:paraId="70E6642A"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g) dezbate, avizează şi propune consiliului de administraţie, spre aprobare, planul de dezvoltare instituţională al unităţii de învăţământ;</w:t>
      </w:r>
    </w:p>
    <w:p w14:paraId="519D9A84"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h) dezbate şi aprobă rapoartele de activitate anuale, precum şi eventuale completări sau modificări ale acestora;</w:t>
      </w:r>
    </w:p>
    <w:p w14:paraId="263D8C27"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j) propune acordarea recompenselor pentru personalul didactic din unitatea de învăţământ, conform reglementărilor în vigoare;</w:t>
      </w:r>
    </w:p>
    <w:p w14:paraId="2236719C"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k) propune consiliului de administraţie programe de formare şi dezvoltare profesională continua pentru cadrele didactice;</w:t>
      </w:r>
    </w:p>
    <w:p w14:paraId="1DB1456A"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l) avizează oferta de curriculumul la decizia elevului din oferta școlii (CDEOȘ) pentru anul şcolar următor şi o propune spre aprobare consiliului de administraţie. În stabilirea listei de opţionale, consiliul profesoral va ţine cont de numărul şi ordinea opțiunilor pentru CDEOȘ exprimate de către preșcolari şi părinţi/reprezentanţii legali ai acestora;</w:t>
      </w:r>
    </w:p>
    <w:p w14:paraId="34C0C1E2"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m) avizează proiectul planului de şcolarizare;</w:t>
      </w:r>
    </w:p>
    <w:p w14:paraId="61DAD4CA"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n) validează, la începutul anului şcolar, fişele de autoevaluare ale personalului didactic şi didactic auxiliar din unitatea de învăţământ, în baza cărora se stabileşte calificativul anual;</w:t>
      </w:r>
    </w:p>
    <w:p w14:paraId="2322337C"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o) dezbate şi avizează regulamentul de organizare şi funcţionare a unităţii de învăţământ și regulamentul de ordine interioară;</w:t>
      </w:r>
    </w:p>
    <w:p w14:paraId="721DD750"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p) 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w:t>
      </w:r>
    </w:p>
    <w:p w14:paraId="7DDA0BE6"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q) dezbate probleme legate de conţinutul sau organizarea procesului educaţional din unitatea de învăţământ şi propune consiliului de administraţie măsuri de optimizare a acestuia;</w:t>
      </w:r>
    </w:p>
    <w:p w14:paraId="31076FDD"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r) propune și alege, cadrele didactice membre ale comisiei pentru evaluarea şi asigurarea calităţii, precum şi ale altor comisii constituite la nivelul unităţii de învăţământ, în condiţiile legii;</w:t>
      </w:r>
    </w:p>
    <w:p w14:paraId="055B4E20" w14:textId="77777777" w:rsidR="00CC7630" w:rsidRPr="004C6205" w:rsidRDefault="00CC7630" w:rsidP="00CC7630">
      <w:pPr>
        <w:widowControl/>
        <w:adjustRightInd w:val="0"/>
        <w:spacing w:line="276" w:lineRule="auto"/>
        <w:ind w:firstLine="630"/>
        <w:jc w:val="both"/>
        <w:rPr>
          <w:rFonts w:ascii="TimesNewRomanPSMT" w:eastAsiaTheme="minorHAnsi" w:hAnsi="TimesNewRomanPSMT" w:cs="TimesNewRomanPSMT"/>
          <w:sz w:val="24"/>
          <w:szCs w:val="24"/>
          <w:lang w:val="it-IT"/>
        </w:rPr>
      </w:pPr>
      <w:r w:rsidRPr="004C6205">
        <w:rPr>
          <w:rFonts w:ascii="TimesNewRomanPSMT" w:eastAsiaTheme="minorHAnsi" w:hAnsi="TimesNewRomanPSMT" w:cs="TimesNewRomanPSMT"/>
          <w:sz w:val="24"/>
          <w:szCs w:val="24"/>
          <w:lang w:val="it-IT"/>
        </w:rPr>
        <w:t>s) îndeplineşte, în limitele legii, alte atribuţii stabilite de consiliul de administraţie, precum şi orice alte atribuţii potrivit legislaţiei în vigoare şi contractelor de muncă aplicabile;</w:t>
      </w:r>
    </w:p>
    <w:p w14:paraId="1AD0D720" w14:textId="77777777" w:rsidR="00CC7630" w:rsidRDefault="00CC7630" w:rsidP="00CC7630">
      <w:pPr>
        <w:pStyle w:val="BodyText"/>
        <w:tabs>
          <w:tab w:val="left" w:pos="851"/>
        </w:tabs>
        <w:spacing w:line="276" w:lineRule="auto"/>
        <w:ind w:left="630"/>
        <w:rPr>
          <w:color w:val="00B050"/>
        </w:rPr>
      </w:pPr>
      <w:r w:rsidRPr="004C6205">
        <w:rPr>
          <w:rFonts w:ascii="TimesNewRomanPSMT" w:eastAsiaTheme="minorHAnsi" w:hAnsi="TimesNewRomanPSMT" w:cs="TimesNewRomanPSMT"/>
          <w:lang w:val="it-IT"/>
        </w:rPr>
        <w:t>ș) propune eliberarea din funcţie a directorului unităţii de învăţământ, conform legii.</w:t>
      </w:r>
    </w:p>
    <w:p w14:paraId="58D9B4A0" w14:textId="77777777" w:rsidR="00CC7630" w:rsidRPr="00555387" w:rsidRDefault="00CC7630" w:rsidP="00CC7630">
      <w:pPr>
        <w:pStyle w:val="BodyText"/>
        <w:tabs>
          <w:tab w:val="left" w:pos="851"/>
        </w:tabs>
        <w:spacing w:before="24"/>
      </w:pPr>
    </w:p>
    <w:p w14:paraId="32F33B56" w14:textId="77777777" w:rsidR="00CC7630" w:rsidRDefault="00CC7630" w:rsidP="00CC7630">
      <w:pPr>
        <w:pStyle w:val="ListParagraph"/>
        <w:tabs>
          <w:tab w:val="left" w:pos="574"/>
        </w:tabs>
        <w:spacing w:line="261" w:lineRule="auto"/>
        <w:ind w:left="353" w:right="1541" w:firstLine="0"/>
        <w:rPr>
          <w:sz w:val="24"/>
        </w:rPr>
      </w:pPr>
      <w:r w:rsidRPr="00A51F40">
        <w:rPr>
          <w:b/>
          <w:sz w:val="24"/>
        </w:rPr>
        <w:t>ART.</w:t>
      </w:r>
      <w:r w:rsidRPr="00A51F40">
        <w:rPr>
          <w:b/>
          <w:spacing w:val="-1"/>
          <w:sz w:val="24"/>
        </w:rPr>
        <w:t xml:space="preserve"> </w:t>
      </w:r>
      <w:r>
        <w:rPr>
          <w:b/>
          <w:sz w:val="24"/>
        </w:rPr>
        <w:t>50</w:t>
      </w:r>
    </w:p>
    <w:p w14:paraId="38382A95" w14:textId="77777777" w:rsidR="00CC7630" w:rsidRDefault="00CC7630" w:rsidP="00CC7630">
      <w:pPr>
        <w:pStyle w:val="BodyText"/>
        <w:tabs>
          <w:tab w:val="left" w:pos="851"/>
        </w:tabs>
        <w:spacing w:line="274" w:lineRule="exact"/>
        <w:ind w:left="0" w:firstLine="567"/>
      </w:pPr>
      <w:r>
        <w:t>Documentele</w:t>
      </w:r>
      <w:r>
        <w:rPr>
          <w:spacing w:val="-4"/>
        </w:rPr>
        <w:t xml:space="preserve"> </w:t>
      </w:r>
      <w:r>
        <w:t>consiliului</w:t>
      </w:r>
      <w:r>
        <w:rPr>
          <w:spacing w:val="-3"/>
        </w:rPr>
        <w:t xml:space="preserve"> </w:t>
      </w:r>
      <w:r>
        <w:t>profesoral</w:t>
      </w:r>
      <w:r>
        <w:rPr>
          <w:spacing w:val="-2"/>
        </w:rPr>
        <w:t xml:space="preserve"> </w:t>
      </w:r>
      <w:r>
        <w:t>sunt:</w:t>
      </w:r>
    </w:p>
    <w:p w14:paraId="5DC675E3" w14:textId="77777777" w:rsidR="00CC7630" w:rsidRDefault="00CC7630" w:rsidP="00CC7630">
      <w:pPr>
        <w:pStyle w:val="ListParagraph"/>
        <w:numPr>
          <w:ilvl w:val="0"/>
          <w:numId w:val="53"/>
        </w:numPr>
        <w:tabs>
          <w:tab w:val="left" w:pos="601"/>
          <w:tab w:val="left" w:pos="851"/>
        </w:tabs>
        <w:spacing w:before="17"/>
        <w:ind w:left="0" w:right="0" w:firstLine="567"/>
        <w:jc w:val="both"/>
        <w:rPr>
          <w:sz w:val="24"/>
        </w:rPr>
      </w:pPr>
      <w:r>
        <w:rPr>
          <w:sz w:val="24"/>
        </w:rPr>
        <w:t>tematica</w:t>
      </w:r>
      <w:r>
        <w:rPr>
          <w:spacing w:val="-4"/>
          <w:sz w:val="24"/>
        </w:rPr>
        <w:t xml:space="preserve"> </w:t>
      </w:r>
      <w:r>
        <w:rPr>
          <w:sz w:val="24"/>
        </w:rPr>
        <w:t>şi</w:t>
      </w:r>
      <w:r>
        <w:rPr>
          <w:spacing w:val="-2"/>
          <w:sz w:val="24"/>
        </w:rPr>
        <w:t xml:space="preserve"> </w:t>
      </w:r>
      <w:r>
        <w:rPr>
          <w:sz w:val="24"/>
        </w:rPr>
        <w:t>graficul</w:t>
      </w:r>
      <w:r>
        <w:rPr>
          <w:spacing w:val="-3"/>
          <w:sz w:val="24"/>
        </w:rPr>
        <w:t xml:space="preserve"> </w:t>
      </w:r>
      <w:r>
        <w:rPr>
          <w:sz w:val="24"/>
        </w:rPr>
        <w:t>şedinţelor</w:t>
      </w:r>
      <w:r>
        <w:rPr>
          <w:spacing w:val="-2"/>
          <w:sz w:val="24"/>
        </w:rPr>
        <w:t xml:space="preserve"> </w:t>
      </w:r>
      <w:r>
        <w:rPr>
          <w:sz w:val="24"/>
        </w:rPr>
        <w:t>consiliului</w:t>
      </w:r>
      <w:r>
        <w:rPr>
          <w:spacing w:val="-3"/>
          <w:sz w:val="24"/>
        </w:rPr>
        <w:t xml:space="preserve"> </w:t>
      </w:r>
      <w:r>
        <w:rPr>
          <w:sz w:val="24"/>
        </w:rPr>
        <w:t>profesoral;</w:t>
      </w:r>
    </w:p>
    <w:p w14:paraId="21A5648D" w14:textId="77777777" w:rsidR="00CC7630" w:rsidRDefault="00CC7630" w:rsidP="00CC7630">
      <w:pPr>
        <w:pStyle w:val="ListParagraph"/>
        <w:numPr>
          <w:ilvl w:val="0"/>
          <w:numId w:val="53"/>
        </w:numPr>
        <w:tabs>
          <w:tab w:val="left" w:pos="614"/>
          <w:tab w:val="left" w:pos="851"/>
        </w:tabs>
        <w:spacing w:before="24"/>
        <w:ind w:left="0" w:right="0" w:firstLine="567"/>
        <w:jc w:val="both"/>
        <w:rPr>
          <w:sz w:val="24"/>
        </w:rPr>
      </w:pPr>
      <w:r>
        <w:rPr>
          <w:sz w:val="24"/>
        </w:rPr>
        <w:t>convocatoarele</w:t>
      </w:r>
      <w:r>
        <w:rPr>
          <w:spacing w:val="-4"/>
          <w:sz w:val="24"/>
        </w:rPr>
        <w:t xml:space="preserve"> </w:t>
      </w:r>
      <w:r>
        <w:rPr>
          <w:sz w:val="24"/>
        </w:rPr>
        <w:t>consiliului</w:t>
      </w:r>
      <w:r>
        <w:rPr>
          <w:spacing w:val="-4"/>
          <w:sz w:val="24"/>
        </w:rPr>
        <w:t xml:space="preserve"> </w:t>
      </w:r>
      <w:r>
        <w:rPr>
          <w:sz w:val="24"/>
        </w:rPr>
        <w:t>profesoral/dovezi</w:t>
      </w:r>
      <w:r>
        <w:rPr>
          <w:spacing w:val="-3"/>
          <w:sz w:val="24"/>
        </w:rPr>
        <w:t xml:space="preserve"> </w:t>
      </w:r>
      <w:r>
        <w:rPr>
          <w:sz w:val="24"/>
        </w:rPr>
        <w:t>ale</w:t>
      </w:r>
      <w:r>
        <w:rPr>
          <w:spacing w:val="-4"/>
          <w:sz w:val="24"/>
        </w:rPr>
        <w:t xml:space="preserve"> </w:t>
      </w:r>
      <w:r>
        <w:rPr>
          <w:sz w:val="24"/>
        </w:rPr>
        <w:t>convocării</w:t>
      </w:r>
      <w:r>
        <w:rPr>
          <w:spacing w:val="-3"/>
          <w:sz w:val="24"/>
        </w:rPr>
        <w:t xml:space="preserve"> </w:t>
      </w:r>
      <w:r>
        <w:rPr>
          <w:sz w:val="24"/>
        </w:rPr>
        <w:t>prin</w:t>
      </w:r>
      <w:r>
        <w:rPr>
          <w:spacing w:val="-3"/>
          <w:sz w:val="24"/>
        </w:rPr>
        <w:t xml:space="preserve"> </w:t>
      </w:r>
      <w:r>
        <w:rPr>
          <w:sz w:val="24"/>
        </w:rPr>
        <w:t>mijloace</w:t>
      </w:r>
      <w:r>
        <w:rPr>
          <w:spacing w:val="-4"/>
          <w:sz w:val="24"/>
        </w:rPr>
        <w:t xml:space="preserve"> </w:t>
      </w:r>
      <w:r>
        <w:rPr>
          <w:sz w:val="24"/>
        </w:rPr>
        <w:t>electronice;</w:t>
      </w:r>
    </w:p>
    <w:p w14:paraId="37A97F53" w14:textId="610F3BF4" w:rsidR="006F1E6C" w:rsidRDefault="00CC7630" w:rsidP="00CC7630">
      <w:pPr>
        <w:pStyle w:val="ListParagraph"/>
        <w:numPr>
          <w:ilvl w:val="0"/>
          <w:numId w:val="53"/>
        </w:numPr>
        <w:tabs>
          <w:tab w:val="left" w:pos="715"/>
          <w:tab w:val="left" w:pos="851"/>
        </w:tabs>
        <w:spacing w:before="24" w:line="261" w:lineRule="auto"/>
        <w:ind w:left="0" w:firstLine="567"/>
        <w:jc w:val="both"/>
        <w:rPr>
          <w:sz w:val="24"/>
        </w:rPr>
      </w:pPr>
      <w:r>
        <w:rPr>
          <w:sz w:val="24"/>
        </w:rPr>
        <w:t>registrul</w:t>
      </w:r>
      <w:r>
        <w:rPr>
          <w:spacing w:val="11"/>
          <w:sz w:val="24"/>
        </w:rPr>
        <w:t xml:space="preserve"> </w:t>
      </w:r>
      <w:r>
        <w:rPr>
          <w:sz w:val="24"/>
        </w:rPr>
        <w:t>de</w:t>
      </w:r>
      <w:r>
        <w:rPr>
          <w:spacing w:val="12"/>
          <w:sz w:val="24"/>
        </w:rPr>
        <w:t xml:space="preserve"> </w:t>
      </w:r>
      <w:r>
        <w:rPr>
          <w:sz w:val="24"/>
        </w:rPr>
        <w:t>procese-verbale</w:t>
      </w:r>
      <w:r>
        <w:rPr>
          <w:spacing w:val="12"/>
          <w:sz w:val="24"/>
        </w:rPr>
        <w:t xml:space="preserve"> </w:t>
      </w:r>
      <w:r>
        <w:rPr>
          <w:sz w:val="24"/>
        </w:rPr>
        <w:t>al</w:t>
      </w:r>
      <w:r>
        <w:rPr>
          <w:spacing w:val="12"/>
          <w:sz w:val="24"/>
        </w:rPr>
        <w:t xml:space="preserve"> </w:t>
      </w:r>
      <w:r>
        <w:rPr>
          <w:sz w:val="24"/>
        </w:rPr>
        <w:t>consiliului</w:t>
      </w:r>
      <w:r>
        <w:rPr>
          <w:spacing w:val="11"/>
          <w:sz w:val="24"/>
        </w:rPr>
        <w:t xml:space="preserve"> </w:t>
      </w:r>
      <w:r>
        <w:rPr>
          <w:sz w:val="24"/>
        </w:rPr>
        <w:t>profesoral,</w:t>
      </w:r>
      <w:r>
        <w:rPr>
          <w:spacing w:val="12"/>
          <w:sz w:val="24"/>
        </w:rPr>
        <w:t xml:space="preserve"> </w:t>
      </w:r>
      <w:r>
        <w:rPr>
          <w:sz w:val="24"/>
        </w:rPr>
        <w:t>însoţit</w:t>
      </w:r>
      <w:r>
        <w:rPr>
          <w:spacing w:val="12"/>
          <w:sz w:val="24"/>
        </w:rPr>
        <w:t xml:space="preserve"> </w:t>
      </w:r>
      <w:r>
        <w:rPr>
          <w:sz w:val="24"/>
        </w:rPr>
        <w:t>de</w:t>
      </w:r>
      <w:r>
        <w:rPr>
          <w:spacing w:val="12"/>
          <w:sz w:val="24"/>
        </w:rPr>
        <w:t xml:space="preserve"> </w:t>
      </w:r>
      <w:r>
        <w:rPr>
          <w:sz w:val="24"/>
        </w:rPr>
        <w:t>dosarul</w:t>
      </w:r>
      <w:r>
        <w:rPr>
          <w:spacing w:val="12"/>
          <w:sz w:val="24"/>
        </w:rPr>
        <w:t xml:space="preserve"> </w:t>
      </w:r>
      <w:r>
        <w:rPr>
          <w:sz w:val="24"/>
        </w:rPr>
        <w:t>cu</w:t>
      </w:r>
      <w:r>
        <w:rPr>
          <w:spacing w:val="11"/>
          <w:sz w:val="24"/>
        </w:rPr>
        <w:t xml:space="preserve"> </w:t>
      </w:r>
      <w:r>
        <w:rPr>
          <w:sz w:val="24"/>
        </w:rPr>
        <w:t>anexele</w:t>
      </w:r>
      <w:r>
        <w:rPr>
          <w:spacing w:val="12"/>
          <w:sz w:val="24"/>
        </w:rPr>
        <w:t xml:space="preserve"> </w:t>
      </w:r>
      <w:r>
        <w:rPr>
          <w:sz w:val="24"/>
        </w:rPr>
        <w:t>proceselor-</w:t>
      </w:r>
      <w:r>
        <w:rPr>
          <w:spacing w:val="-57"/>
          <w:sz w:val="24"/>
        </w:rPr>
        <w:t xml:space="preserve"> </w:t>
      </w:r>
      <w:r>
        <w:rPr>
          <w:sz w:val="24"/>
        </w:rPr>
        <w:t>verbale.</w:t>
      </w:r>
    </w:p>
    <w:p w14:paraId="7C8658C2" w14:textId="77777777" w:rsidR="006F1E6C" w:rsidRDefault="006F1E6C">
      <w:pPr>
        <w:pStyle w:val="BodyText"/>
        <w:spacing w:before="7"/>
        <w:ind w:left="0"/>
        <w:jc w:val="left"/>
        <w:rPr>
          <w:sz w:val="25"/>
        </w:rPr>
      </w:pPr>
    </w:p>
    <w:p w14:paraId="490800DD" w14:textId="77777777" w:rsidR="006F1E6C" w:rsidRPr="0000163A" w:rsidRDefault="007E55C3" w:rsidP="0000163A">
      <w:pPr>
        <w:pStyle w:val="BodyText"/>
        <w:ind w:left="354"/>
        <w:jc w:val="center"/>
        <w:rPr>
          <w:b/>
        </w:rPr>
      </w:pPr>
      <w:r w:rsidRPr="0000163A">
        <w:rPr>
          <w:b/>
        </w:rPr>
        <w:t>CAPITOLUL</w:t>
      </w:r>
      <w:r w:rsidRPr="0000163A">
        <w:rPr>
          <w:b/>
          <w:spacing w:val="-11"/>
        </w:rPr>
        <w:t xml:space="preserve"> </w:t>
      </w:r>
      <w:r w:rsidRPr="0000163A">
        <w:rPr>
          <w:b/>
        </w:rPr>
        <w:t>II</w:t>
      </w:r>
    </w:p>
    <w:p w14:paraId="5315F7D3" w14:textId="77777777" w:rsidR="006F1E6C" w:rsidRPr="0000163A" w:rsidRDefault="007E55C3" w:rsidP="0000163A">
      <w:pPr>
        <w:pStyle w:val="BodyText"/>
        <w:spacing w:before="24"/>
        <w:ind w:left="354"/>
        <w:jc w:val="center"/>
        <w:rPr>
          <w:b/>
        </w:rPr>
      </w:pPr>
      <w:r w:rsidRPr="0000163A">
        <w:rPr>
          <w:b/>
        </w:rPr>
        <w:t>Responsabilităţi</w:t>
      </w:r>
      <w:r w:rsidRPr="0000163A">
        <w:rPr>
          <w:b/>
          <w:spacing w:val="-3"/>
        </w:rPr>
        <w:t xml:space="preserve"> </w:t>
      </w:r>
      <w:r w:rsidRPr="0000163A">
        <w:rPr>
          <w:b/>
        </w:rPr>
        <w:t>ale</w:t>
      </w:r>
      <w:r w:rsidRPr="0000163A">
        <w:rPr>
          <w:b/>
          <w:spacing w:val="-3"/>
        </w:rPr>
        <w:t xml:space="preserve"> </w:t>
      </w:r>
      <w:r w:rsidRPr="0000163A">
        <w:rPr>
          <w:b/>
        </w:rPr>
        <w:t>personalului</w:t>
      </w:r>
      <w:r w:rsidRPr="0000163A">
        <w:rPr>
          <w:b/>
          <w:spacing w:val="-3"/>
        </w:rPr>
        <w:t xml:space="preserve"> </w:t>
      </w:r>
      <w:r w:rsidRPr="0000163A">
        <w:rPr>
          <w:b/>
        </w:rPr>
        <w:t>didactic</w:t>
      </w:r>
      <w:r w:rsidRPr="0000163A">
        <w:rPr>
          <w:b/>
          <w:spacing w:val="-3"/>
        </w:rPr>
        <w:t xml:space="preserve"> </w:t>
      </w:r>
      <w:r w:rsidRPr="0000163A">
        <w:rPr>
          <w:b/>
        </w:rPr>
        <w:t>în</w:t>
      </w:r>
      <w:r w:rsidRPr="0000163A">
        <w:rPr>
          <w:b/>
          <w:spacing w:val="-2"/>
        </w:rPr>
        <w:t xml:space="preserve"> </w:t>
      </w:r>
      <w:r w:rsidRPr="0000163A">
        <w:rPr>
          <w:b/>
        </w:rPr>
        <w:t>unitatea</w:t>
      </w:r>
      <w:r w:rsidRPr="0000163A">
        <w:rPr>
          <w:b/>
          <w:spacing w:val="-3"/>
        </w:rPr>
        <w:t xml:space="preserve"> </w:t>
      </w:r>
      <w:r w:rsidRPr="0000163A">
        <w:rPr>
          <w:b/>
        </w:rPr>
        <w:t>de</w:t>
      </w:r>
      <w:r w:rsidRPr="0000163A">
        <w:rPr>
          <w:b/>
          <w:spacing w:val="-3"/>
        </w:rPr>
        <w:t xml:space="preserve"> </w:t>
      </w:r>
      <w:r w:rsidRPr="0000163A">
        <w:rPr>
          <w:b/>
        </w:rPr>
        <w:t>învăţământ</w:t>
      </w:r>
    </w:p>
    <w:p w14:paraId="0CD135D1" w14:textId="77777777" w:rsidR="006F1E6C" w:rsidRDefault="006F1E6C">
      <w:pPr>
        <w:pStyle w:val="BodyText"/>
        <w:spacing w:before="2"/>
        <w:ind w:left="0"/>
        <w:jc w:val="left"/>
        <w:rPr>
          <w:sz w:val="28"/>
        </w:rPr>
      </w:pPr>
    </w:p>
    <w:p w14:paraId="510A566F" w14:textId="77777777" w:rsidR="006F1E6C" w:rsidRPr="0000163A" w:rsidRDefault="007E55C3" w:rsidP="0000163A">
      <w:pPr>
        <w:pStyle w:val="BodyText"/>
        <w:ind w:left="354"/>
        <w:jc w:val="center"/>
        <w:rPr>
          <w:b/>
        </w:rPr>
      </w:pPr>
      <w:r w:rsidRPr="0000163A">
        <w:rPr>
          <w:b/>
        </w:rPr>
        <w:t>SECŢIUNEA</w:t>
      </w:r>
      <w:r w:rsidRPr="0000163A">
        <w:rPr>
          <w:b/>
          <w:spacing w:val="-14"/>
        </w:rPr>
        <w:t xml:space="preserve"> </w:t>
      </w:r>
      <w:r w:rsidRPr="0000163A">
        <w:rPr>
          <w:b/>
        </w:rPr>
        <w:t>1</w:t>
      </w:r>
    </w:p>
    <w:p w14:paraId="14A2D36B" w14:textId="77777777" w:rsidR="006F1E6C" w:rsidRPr="0000163A" w:rsidRDefault="007E55C3" w:rsidP="0000163A">
      <w:pPr>
        <w:pStyle w:val="BodyText"/>
        <w:spacing w:before="24"/>
        <w:ind w:left="354"/>
        <w:jc w:val="center"/>
        <w:rPr>
          <w:b/>
        </w:rPr>
      </w:pPr>
      <w:r w:rsidRPr="0000163A">
        <w:rPr>
          <w:b/>
        </w:rPr>
        <w:t>Coordonatorul</w:t>
      </w:r>
      <w:r w:rsidRPr="0000163A">
        <w:rPr>
          <w:b/>
          <w:spacing w:val="-4"/>
        </w:rPr>
        <w:t xml:space="preserve"> </w:t>
      </w:r>
      <w:r w:rsidRPr="0000163A">
        <w:rPr>
          <w:b/>
        </w:rPr>
        <w:t>pentru</w:t>
      </w:r>
      <w:r w:rsidRPr="0000163A">
        <w:rPr>
          <w:b/>
          <w:spacing w:val="-2"/>
        </w:rPr>
        <w:t xml:space="preserve"> </w:t>
      </w:r>
      <w:r w:rsidRPr="0000163A">
        <w:rPr>
          <w:b/>
        </w:rPr>
        <w:t>proiecte</w:t>
      </w:r>
      <w:r w:rsidRPr="0000163A">
        <w:rPr>
          <w:b/>
          <w:spacing w:val="-3"/>
        </w:rPr>
        <w:t xml:space="preserve"> </w:t>
      </w:r>
      <w:r w:rsidRPr="0000163A">
        <w:rPr>
          <w:b/>
        </w:rPr>
        <w:t>şi</w:t>
      </w:r>
      <w:r w:rsidRPr="0000163A">
        <w:rPr>
          <w:b/>
          <w:spacing w:val="-2"/>
        </w:rPr>
        <w:t xml:space="preserve"> </w:t>
      </w:r>
      <w:r w:rsidRPr="0000163A">
        <w:rPr>
          <w:b/>
        </w:rPr>
        <w:t>programe</w:t>
      </w:r>
      <w:r w:rsidRPr="0000163A">
        <w:rPr>
          <w:b/>
          <w:spacing w:val="-3"/>
        </w:rPr>
        <w:t xml:space="preserve"> </w:t>
      </w:r>
      <w:r w:rsidRPr="0000163A">
        <w:rPr>
          <w:b/>
        </w:rPr>
        <w:t>educative</w:t>
      </w:r>
      <w:r w:rsidRPr="0000163A">
        <w:rPr>
          <w:b/>
          <w:spacing w:val="-3"/>
        </w:rPr>
        <w:t xml:space="preserve"> </w:t>
      </w:r>
      <w:r w:rsidRPr="0000163A">
        <w:rPr>
          <w:b/>
        </w:rPr>
        <w:t>şcolare</w:t>
      </w:r>
      <w:r w:rsidRPr="0000163A">
        <w:rPr>
          <w:b/>
          <w:spacing w:val="-3"/>
        </w:rPr>
        <w:t xml:space="preserve"> </w:t>
      </w:r>
      <w:r w:rsidRPr="0000163A">
        <w:rPr>
          <w:b/>
        </w:rPr>
        <w:t>şi</w:t>
      </w:r>
      <w:r w:rsidRPr="0000163A">
        <w:rPr>
          <w:b/>
          <w:spacing w:val="-2"/>
        </w:rPr>
        <w:t xml:space="preserve"> </w:t>
      </w:r>
      <w:r w:rsidRPr="0000163A">
        <w:rPr>
          <w:b/>
        </w:rPr>
        <w:t>extraşcolare</w:t>
      </w:r>
    </w:p>
    <w:p w14:paraId="45956359" w14:textId="77777777" w:rsidR="006F1E6C" w:rsidRDefault="006F1E6C">
      <w:pPr>
        <w:pStyle w:val="BodyText"/>
        <w:spacing w:before="2"/>
        <w:ind w:left="0"/>
        <w:jc w:val="left"/>
        <w:rPr>
          <w:sz w:val="28"/>
        </w:rPr>
      </w:pPr>
    </w:p>
    <w:p w14:paraId="00F064B8" w14:textId="77777777" w:rsidR="00D25403" w:rsidRPr="00A51F40" w:rsidRDefault="00D25403" w:rsidP="00D25403">
      <w:pPr>
        <w:pStyle w:val="BodyText"/>
        <w:ind w:left="340"/>
        <w:jc w:val="left"/>
        <w:rPr>
          <w:b/>
        </w:rPr>
      </w:pPr>
      <w:r w:rsidRPr="00A51F40">
        <w:rPr>
          <w:b/>
        </w:rPr>
        <w:t>ART.</w:t>
      </w:r>
      <w:r w:rsidRPr="00A51F40">
        <w:rPr>
          <w:b/>
          <w:spacing w:val="-15"/>
        </w:rPr>
        <w:t xml:space="preserve"> </w:t>
      </w:r>
      <w:r>
        <w:rPr>
          <w:b/>
        </w:rPr>
        <w:t>51</w:t>
      </w:r>
    </w:p>
    <w:p w14:paraId="215490CE" w14:textId="77777777" w:rsidR="00D25403" w:rsidRDefault="00D25403" w:rsidP="00D25403">
      <w:pPr>
        <w:pStyle w:val="ListParagraph"/>
        <w:numPr>
          <w:ilvl w:val="0"/>
          <w:numId w:val="52"/>
        </w:numPr>
        <w:tabs>
          <w:tab w:val="left" w:pos="993"/>
        </w:tabs>
        <w:spacing w:before="24" w:line="261" w:lineRule="auto"/>
        <w:ind w:left="0" w:firstLine="567"/>
        <w:jc w:val="both"/>
        <w:rPr>
          <w:sz w:val="24"/>
        </w:rPr>
      </w:pPr>
      <w:r>
        <w:rPr>
          <w:sz w:val="24"/>
        </w:rPr>
        <w:t>Coordonatorul pentru proiecte şi programe educative şcolare şi extraşcolare este, de regulă, un</w:t>
      </w:r>
      <w:r>
        <w:rPr>
          <w:spacing w:val="1"/>
          <w:sz w:val="24"/>
        </w:rPr>
        <w:t xml:space="preserve"> </w:t>
      </w:r>
      <w:r>
        <w:rPr>
          <w:sz w:val="24"/>
        </w:rPr>
        <w:t>cadru didactic titular, propus de consiliul profesoral şi aprobat de către consiliul de administraţie, în</w:t>
      </w:r>
      <w:r>
        <w:rPr>
          <w:spacing w:val="1"/>
          <w:sz w:val="24"/>
        </w:rPr>
        <w:t xml:space="preserve"> </w:t>
      </w:r>
      <w:r>
        <w:rPr>
          <w:sz w:val="24"/>
        </w:rPr>
        <w:t>baza</w:t>
      </w:r>
      <w:r>
        <w:rPr>
          <w:spacing w:val="-3"/>
          <w:sz w:val="24"/>
        </w:rPr>
        <w:t xml:space="preserve"> </w:t>
      </w:r>
      <w:r>
        <w:rPr>
          <w:sz w:val="24"/>
        </w:rPr>
        <w:t>unor</w:t>
      </w:r>
      <w:r>
        <w:rPr>
          <w:spacing w:val="-1"/>
          <w:sz w:val="24"/>
        </w:rPr>
        <w:t xml:space="preserve"> </w:t>
      </w:r>
      <w:r>
        <w:rPr>
          <w:sz w:val="24"/>
        </w:rPr>
        <w:t>criterii</w:t>
      </w:r>
      <w:r>
        <w:rPr>
          <w:spacing w:val="-1"/>
          <w:sz w:val="24"/>
        </w:rPr>
        <w:t xml:space="preserve"> </w:t>
      </w:r>
      <w:r>
        <w:rPr>
          <w:sz w:val="24"/>
        </w:rPr>
        <w:t>specifice</w:t>
      </w:r>
      <w:r>
        <w:rPr>
          <w:spacing w:val="-2"/>
          <w:sz w:val="24"/>
        </w:rPr>
        <w:t xml:space="preserve"> </w:t>
      </w:r>
      <w:r>
        <w:rPr>
          <w:sz w:val="24"/>
        </w:rPr>
        <w:t>aprobate</w:t>
      </w:r>
      <w:r>
        <w:rPr>
          <w:spacing w:val="-2"/>
          <w:sz w:val="24"/>
        </w:rPr>
        <w:t xml:space="preserve"> </w:t>
      </w:r>
      <w:r>
        <w:rPr>
          <w:sz w:val="24"/>
        </w:rPr>
        <w:t>de</w:t>
      </w:r>
      <w:r>
        <w:rPr>
          <w:spacing w:val="-2"/>
          <w:sz w:val="24"/>
        </w:rPr>
        <w:t xml:space="preserve"> </w:t>
      </w:r>
      <w:r>
        <w:rPr>
          <w:sz w:val="24"/>
        </w:rPr>
        <w:t>către</w:t>
      </w:r>
      <w:r>
        <w:rPr>
          <w:spacing w:val="-2"/>
          <w:sz w:val="24"/>
        </w:rPr>
        <w:t xml:space="preserve"> </w:t>
      </w:r>
      <w:r>
        <w:rPr>
          <w:sz w:val="24"/>
        </w:rPr>
        <w:t>consiliul</w:t>
      </w:r>
      <w:r>
        <w:rPr>
          <w:spacing w:val="-2"/>
          <w:sz w:val="24"/>
        </w:rPr>
        <w:t xml:space="preserve"> </w:t>
      </w:r>
      <w:r>
        <w:rPr>
          <w:sz w:val="24"/>
        </w:rPr>
        <w:t>de</w:t>
      </w:r>
      <w:r>
        <w:rPr>
          <w:spacing w:val="-3"/>
          <w:sz w:val="24"/>
        </w:rPr>
        <w:t xml:space="preserve"> </w:t>
      </w:r>
      <w:r>
        <w:rPr>
          <w:sz w:val="24"/>
        </w:rPr>
        <w:t>administraţie</w:t>
      </w:r>
      <w:r>
        <w:rPr>
          <w:spacing w:val="-2"/>
          <w:sz w:val="24"/>
        </w:rPr>
        <w:t xml:space="preserve"> </w:t>
      </w:r>
      <w:r>
        <w:rPr>
          <w:sz w:val="24"/>
        </w:rPr>
        <w:t>al</w:t>
      </w:r>
      <w:r>
        <w:rPr>
          <w:spacing w:val="-1"/>
          <w:sz w:val="24"/>
        </w:rPr>
        <w:t xml:space="preserve"> </w:t>
      </w:r>
      <w:r>
        <w:rPr>
          <w:sz w:val="24"/>
        </w:rPr>
        <w:t>unităţii</w:t>
      </w:r>
      <w:r>
        <w:rPr>
          <w:spacing w:val="-1"/>
          <w:sz w:val="24"/>
        </w:rPr>
        <w:t xml:space="preserve"> </w:t>
      </w:r>
      <w:r>
        <w:rPr>
          <w:sz w:val="24"/>
        </w:rPr>
        <w:t>de</w:t>
      </w:r>
      <w:r>
        <w:rPr>
          <w:spacing w:val="-2"/>
          <w:sz w:val="24"/>
        </w:rPr>
        <w:t xml:space="preserve"> </w:t>
      </w:r>
      <w:r>
        <w:rPr>
          <w:sz w:val="24"/>
        </w:rPr>
        <w:t>învăţământ.</w:t>
      </w:r>
    </w:p>
    <w:p w14:paraId="4443FDE3" w14:textId="6F799DC7" w:rsidR="00D25403" w:rsidRDefault="00D25403" w:rsidP="00D25403">
      <w:pPr>
        <w:pStyle w:val="ListParagraph"/>
        <w:numPr>
          <w:ilvl w:val="0"/>
          <w:numId w:val="52"/>
        </w:numPr>
        <w:tabs>
          <w:tab w:val="left" w:pos="993"/>
        </w:tabs>
        <w:spacing w:line="261" w:lineRule="auto"/>
        <w:ind w:left="0" w:firstLine="567"/>
        <w:jc w:val="both"/>
        <w:rPr>
          <w:sz w:val="24"/>
        </w:rPr>
      </w:pPr>
      <w:r>
        <w:rPr>
          <w:sz w:val="24"/>
        </w:rPr>
        <w:t xml:space="preserve">Coordonatorul pentru proiecte şi </w:t>
      </w:r>
      <w:r w:rsidRPr="00074823">
        <w:rPr>
          <w:color w:val="000000" w:themeColor="text1"/>
          <w:sz w:val="24"/>
        </w:rPr>
        <w:t>programe educative şcolare şi extraşcolare coordonează</w:t>
      </w:r>
      <w:r w:rsidRPr="00074823">
        <w:rPr>
          <w:color w:val="000000" w:themeColor="text1"/>
          <w:spacing w:val="1"/>
          <w:sz w:val="24"/>
        </w:rPr>
        <w:t xml:space="preserve"> </w:t>
      </w:r>
      <w:r w:rsidRPr="00074823">
        <w:rPr>
          <w:color w:val="000000" w:themeColor="text1"/>
          <w:sz w:val="24"/>
        </w:rPr>
        <w:t>activitatea</w:t>
      </w:r>
      <w:r w:rsidRPr="00074823">
        <w:rPr>
          <w:color w:val="000000" w:themeColor="text1"/>
          <w:spacing w:val="1"/>
          <w:sz w:val="24"/>
        </w:rPr>
        <w:t xml:space="preserve"> </w:t>
      </w:r>
      <w:r w:rsidRPr="00074823">
        <w:rPr>
          <w:color w:val="000000" w:themeColor="text1"/>
          <w:sz w:val="24"/>
        </w:rPr>
        <w:t>educativă</w:t>
      </w:r>
      <w:r w:rsidRPr="00074823">
        <w:rPr>
          <w:color w:val="000000" w:themeColor="text1"/>
          <w:spacing w:val="1"/>
          <w:sz w:val="24"/>
        </w:rPr>
        <w:t xml:space="preserve"> </w:t>
      </w:r>
      <w:r w:rsidRPr="00074823">
        <w:rPr>
          <w:color w:val="000000" w:themeColor="text1"/>
          <w:sz w:val="24"/>
        </w:rPr>
        <w:t>din</w:t>
      </w:r>
      <w:r w:rsidRPr="00074823">
        <w:rPr>
          <w:color w:val="000000" w:themeColor="text1"/>
          <w:spacing w:val="1"/>
          <w:sz w:val="24"/>
        </w:rPr>
        <w:t xml:space="preserve"> </w:t>
      </w:r>
      <w:r w:rsidRPr="00074823">
        <w:rPr>
          <w:color w:val="000000" w:themeColor="text1"/>
          <w:sz w:val="24"/>
        </w:rPr>
        <w:t>unitatea</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 xml:space="preserve">învăţământ </w:t>
      </w:r>
      <w:r w:rsidRPr="00074823">
        <w:rPr>
          <w:b/>
          <w:color w:val="000000" w:themeColor="text1"/>
          <w:sz w:val="24"/>
        </w:rPr>
        <w:t xml:space="preserve">– </w:t>
      </w:r>
      <w:r w:rsidR="00AE1D37" w:rsidRPr="00074823">
        <w:rPr>
          <w:b/>
          <w:color w:val="000000" w:themeColor="text1"/>
          <w:sz w:val="24"/>
        </w:rPr>
        <w:t>Grădinița „Hello Kids”</w:t>
      </w:r>
      <w:r w:rsidRPr="00074823">
        <w:rPr>
          <w:color w:val="000000" w:themeColor="text1"/>
          <w:sz w:val="24"/>
        </w:rPr>
        <w:t>,</w:t>
      </w:r>
      <w:r w:rsidRPr="00074823">
        <w:rPr>
          <w:color w:val="000000" w:themeColor="text1"/>
          <w:spacing w:val="1"/>
          <w:sz w:val="24"/>
        </w:rPr>
        <w:t xml:space="preserve"> </w:t>
      </w:r>
      <w:r w:rsidRPr="00074823">
        <w:rPr>
          <w:color w:val="000000" w:themeColor="text1"/>
          <w:sz w:val="24"/>
        </w:rPr>
        <w:t>iniţiază,</w:t>
      </w:r>
      <w:r w:rsidRPr="00074823">
        <w:rPr>
          <w:color w:val="000000" w:themeColor="text1"/>
          <w:spacing w:val="1"/>
          <w:sz w:val="24"/>
        </w:rPr>
        <w:t xml:space="preserve"> </w:t>
      </w:r>
      <w:r w:rsidRPr="00074823">
        <w:rPr>
          <w:color w:val="000000" w:themeColor="text1"/>
          <w:sz w:val="24"/>
        </w:rPr>
        <w:t>organizează</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lastRenderedPageBreak/>
        <w:t>desfăşoară</w:t>
      </w:r>
      <w:r w:rsidRPr="00074823">
        <w:rPr>
          <w:color w:val="000000" w:themeColor="text1"/>
          <w:spacing w:val="1"/>
          <w:sz w:val="24"/>
        </w:rPr>
        <w:t xml:space="preserve"> </w:t>
      </w:r>
      <w:r w:rsidRPr="00074823">
        <w:rPr>
          <w:color w:val="000000" w:themeColor="text1"/>
          <w:sz w:val="24"/>
        </w:rPr>
        <w:t>activităţi extracurriculare și extraşcolare la nivelul unităţii de învăţământ, cu consiliul reprezentativ al părinţilor,</w:t>
      </w:r>
      <w:r w:rsidRPr="00074823">
        <w:rPr>
          <w:color w:val="000000" w:themeColor="text1"/>
          <w:spacing w:val="1"/>
          <w:sz w:val="24"/>
        </w:rPr>
        <w:t xml:space="preserve"> </w:t>
      </w:r>
      <w:r w:rsidRPr="00074823">
        <w:rPr>
          <w:color w:val="000000" w:themeColor="text1"/>
          <w:sz w:val="24"/>
        </w:rPr>
        <w:t>cu</w:t>
      </w:r>
      <w:r w:rsidRPr="00074823">
        <w:rPr>
          <w:color w:val="000000" w:themeColor="text1"/>
          <w:spacing w:val="1"/>
          <w:sz w:val="24"/>
        </w:rPr>
        <w:t xml:space="preserve"> </w:t>
      </w:r>
      <w:r w:rsidRPr="00074823">
        <w:rPr>
          <w:color w:val="000000" w:themeColor="text1"/>
          <w:sz w:val="24"/>
        </w:rPr>
        <w:t>consilierul</w:t>
      </w:r>
      <w:r w:rsidRPr="00074823">
        <w:rPr>
          <w:color w:val="000000" w:themeColor="text1"/>
          <w:spacing w:val="1"/>
          <w:sz w:val="24"/>
        </w:rPr>
        <w:t xml:space="preserve"> </w:t>
      </w:r>
      <w:r w:rsidRPr="00074823">
        <w:rPr>
          <w:color w:val="000000" w:themeColor="text1"/>
          <w:sz w:val="24"/>
        </w:rPr>
        <w:t>şcolar</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cu</w:t>
      </w:r>
      <w:r w:rsidRPr="00074823">
        <w:rPr>
          <w:color w:val="000000" w:themeColor="text1"/>
          <w:spacing w:val="1"/>
          <w:sz w:val="24"/>
        </w:rPr>
        <w:t xml:space="preserve"> </w:t>
      </w:r>
      <w:r w:rsidRPr="00074823">
        <w:rPr>
          <w:color w:val="000000" w:themeColor="text1"/>
          <w:sz w:val="24"/>
        </w:rPr>
        <w:t>part</w:t>
      </w:r>
      <w:r>
        <w:rPr>
          <w:sz w:val="24"/>
        </w:rPr>
        <w:t>enerii</w:t>
      </w:r>
      <w:r>
        <w:rPr>
          <w:spacing w:val="1"/>
          <w:sz w:val="24"/>
        </w:rPr>
        <w:t xml:space="preserve"> </w:t>
      </w:r>
      <w:r>
        <w:rPr>
          <w:sz w:val="24"/>
        </w:rPr>
        <w:t>guvernamentali</w:t>
      </w:r>
      <w:r>
        <w:rPr>
          <w:spacing w:val="1"/>
          <w:sz w:val="24"/>
        </w:rPr>
        <w:t xml:space="preserve"> </w:t>
      </w:r>
      <w:r>
        <w:rPr>
          <w:sz w:val="24"/>
        </w:rPr>
        <w:t>şi</w:t>
      </w:r>
      <w:r>
        <w:rPr>
          <w:spacing w:val="1"/>
          <w:sz w:val="24"/>
        </w:rPr>
        <w:t xml:space="preserve"> </w:t>
      </w:r>
      <w:r>
        <w:rPr>
          <w:sz w:val="24"/>
        </w:rPr>
        <w:t>neguvernamentali.</w:t>
      </w:r>
    </w:p>
    <w:p w14:paraId="7F6FC4A4" w14:textId="7062EB5A" w:rsidR="00D25403" w:rsidRDefault="00D25403" w:rsidP="00D25403">
      <w:pPr>
        <w:pStyle w:val="ListParagraph"/>
        <w:numPr>
          <w:ilvl w:val="0"/>
          <w:numId w:val="52"/>
        </w:numPr>
        <w:tabs>
          <w:tab w:val="left" w:pos="937"/>
          <w:tab w:val="left" w:pos="993"/>
        </w:tabs>
        <w:spacing w:line="261" w:lineRule="auto"/>
        <w:ind w:left="0" w:firstLine="567"/>
        <w:jc w:val="both"/>
        <w:rPr>
          <w:sz w:val="24"/>
        </w:rPr>
      </w:pPr>
      <w:r>
        <w:rPr>
          <w:sz w:val="24"/>
        </w:rPr>
        <w:t>Coordonatorul pentru proiecte şi programe educative şcolare şi extraşcolare îşi desfăşoară</w:t>
      </w:r>
      <w:r>
        <w:rPr>
          <w:spacing w:val="1"/>
          <w:sz w:val="24"/>
        </w:rPr>
        <w:t xml:space="preserve"> </w:t>
      </w:r>
      <w:r>
        <w:rPr>
          <w:sz w:val="24"/>
        </w:rPr>
        <w:t>activitatea</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prevederilor</w:t>
      </w:r>
      <w:r>
        <w:rPr>
          <w:spacing w:val="1"/>
          <w:sz w:val="24"/>
        </w:rPr>
        <w:t xml:space="preserve"> </w:t>
      </w:r>
      <w:r>
        <w:rPr>
          <w:sz w:val="24"/>
        </w:rPr>
        <w:t>strategiilor</w:t>
      </w:r>
      <w:r>
        <w:rPr>
          <w:spacing w:val="1"/>
          <w:sz w:val="24"/>
        </w:rPr>
        <w:t xml:space="preserve"> </w:t>
      </w:r>
      <w:r w:rsidR="00FC1F98">
        <w:rPr>
          <w:sz w:val="24"/>
        </w:rPr>
        <w:t>Ministerului Educaţiei și Cercetării</w:t>
      </w:r>
      <w:r>
        <w:rPr>
          <w:spacing w:val="1"/>
          <w:sz w:val="24"/>
        </w:rPr>
        <w:t xml:space="preserve"> </w:t>
      </w:r>
      <w:r>
        <w:rPr>
          <w:sz w:val="24"/>
        </w:rPr>
        <w:t>privind</w:t>
      </w:r>
      <w:r>
        <w:rPr>
          <w:spacing w:val="1"/>
          <w:sz w:val="24"/>
        </w:rPr>
        <w:t xml:space="preserve"> </w:t>
      </w:r>
      <w:r>
        <w:rPr>
          <w:sz w:val="24"/>
        </w:rPr>
        <w:t>educaţia</w:t>
      </w:r>
      <w:r>
        <w:rPr>
          <w:spacing w:val="1"/>
          <w:sz w:val="24"/>
        </w:rPr>
        <w:t xml:space="preserve"> </w:t>
      </w:r>
      <w:r>
        <w:rPr>
          <w:sz w:val="24"/>
        </w:rPr>
        <w:t>formală</w:t>
      </w:r>
      <w:r>
        <w:rPr>
          <w:spacing w:val="1"/>
          <w:sz w:val="24"/>
        </w:rPr>
        <w:t xml:space="preserve"> </w:t>
      </w:r>
      <w:r>
        <w:rPr>
          <w:sz w:val="24"/>
        </w:rPr>
        <w:t>şi</w:t>
      </w:r>
      <w:r>
        <w:rPr>
          <w:spacing w:val="1"/>
          <w:sz w:val="24"/>
        </w:rPr>
        <w:t xml:space="preserve"> </w:t>
      </w:r>
      <w:r>
        <w:rPr>
          <w:sz w:val="24"/>
        </w:rPr>
        <w:t>nonformală.</w:t>
      </w:r>
    </w:p>
    <w:p w14:paraId="7DD7C18F" w14:textId="77777777" w:rsidR="00D25403" w:rsidRDefault="00D25403" w:rsidP="00D25403">
      <w:pPr>
        <w:pStyle w:val="ListParagraph"/>
        <w:numPr>
          <w:ilvl w:val="0"/>
          <w:numId w:val="52"/>
        </w:numPr>
        <w:tabs>
          <w:tab w:val="left" w:pos="993"/>
          <w:tab w:val="left" w:pos="1054"/>
        </w:tabs>
        <w:spacing w:line="261" w:lineRule="auto"/>
        <w:ind w:left="0" w:firstLine="567"/>
        <w:jc w:val="both"/>
        <w:rPr>
          <w:sz w:val="24"/>
        </w:rPr>
      </w:pPr>
      <w:r>
        <w:rPr>
          <w:sz w:val="24"/>
        </w:rPr>
        <w:t>Directorul unităţii de învăţământ stabileşte atribuţiile coordonatorului pentru proiecte şi</w:t>
      </w:r>
      <w:r>
        <w:rPr>
          <w:spacing w:val="1"/>
          <w:sz w:val="24"/>
        </w:rPr>
        <w:t xml:space="preserve"> </w:t>
      </w:r>
      <w:r>
        <w:rPr>
          <w:sz w:val="24"/>
        </w:rPr>
        <w:t>programe</w:t>
      </w:r>
      <w:r>
        <w:rPr>
          <w:spacing w:val="-2"/>
          <w:sz w:val="24"/>
        </w:rPr>
        <w:t xml:space="preserve"> </w:t>
      </w:r>
      <w:r>
        <w:rPr>
          <w:sz w:val="24"/>
        </w:rPr>
        <w:t>educative</w:t>
      </w:r>
      <w:r>
        <w:rPr>
          <w:spacing w:val="-1"/>
          <w:sz w:val="24"/>
        </w:rPr>
        <w:t xml:space="preserve"> </w:t>
      </w:r>
      <w:r>
        <w:rPr>
          <w:sz w:val="24"/>
        </w:rPr>
        <w:t>şcolare</w:t>
      </w:r>
      <w:r>
        <w:rPr>
          <w:spacing w:val="-2"/>
          <w:sz w:val="24"/>
        </w:rPr>
        <w:t xml:space="preserve"> </w:t>
      </w:r>
      <w:r>
        <w:rPr>
          <w:sz w:val="24"/>
        </w:rPr>
        <w:t>şi extraşcolare, în</w:t>
      </w:r>
      <w:r>
        <w:rPr>
          <w:spacing w:val="-1"/>
          <w:sz w:val="24"/>
        </w:rPr>
        <w:t xml:space="preserve"> </w:t>
      </w:r>
      <w:r>
        <w:rPr>
          <w:sz w:val="24"/>
        </w:rPr>
        <w:t>funcţie</w:t>
      </w:r>
      <w:r>
        <w:rPr>
          <w:spacing w:val="-1"/>
          <w:sz w:val="24"/>
        </w:rPr>
        <w:t xml:space="preserve"> </w:t>
      </w:r>
      <w:r>
        <w:rPr>
          <w:sz w:val="24"/>
        </w:rPr>
        <w:t>de</w:t>
      </w:r>
      <w:r>
        <w:rPr>
          <w:spacing w:val="-2"/>
          <w:sz w:val="24"/>
        </w:rPr>
        <w:t xml:space="preserve"> </w:t>
      </w:r>
      <w:r>
        <w:rPr>
          <w:sz w:val="24"/>
        </w:rPr>
        <w:t>specificul</w:t>
      </w:r>
      <w:r>
        <w:rPr>
          <w:spacing w:val="-1"/>
          <w:sz w:val="24"/>
        </w:rPr>
        <w:t xml:space="preserve"> </w:t>
      </w:r>
      <w:r>
        <w:rPr>
          <w:sz w:val="24"/>
        </w:rPr>
        <w:t>unităţii.</w:t>
      </w:r>
    </w:p>
    <w:p w14:paraId="59298010" w14:textId="77777777" w:rsidR="00D25403" w:rsidRDefault="00D25403" w:rsidP="00D25403">
      <w:pPr>
        <w:pStyle w:val="ListParagraph"/>
        <w:numPr>
          <w:ilvl w:val="0"/>
          <w:numId w:val="52"/>
        </w:numPr>
        <w:tabs>
          <w:tab w:val="left" w:pos="993"/>
        </w:tabs>
        <w:spacing w:line="261" w:lineRule="auto"/>
        <w:ind w:left="0" w:right="116" w:firstLine="567"/>
        <w:jc w:val="both"/>
        <w:rPr>
          <w:sz w:val="24"/>
        </w:rPr>
      </w:pPr>
      <w:r>
        <w:rPr>
          <w:sz w:val="24"/>
        </w:rPr>
        <w:t xml:space="preserve">Coordonatorul pentru proiecte şi programe educative şcolare şi extraşcolare poate fi remunerat </w:t>
      </w:r>
      <w:r>
        <w:rPr>
          <w:spacing w:val="-57"/>
          <w:sz w:val="24"/>
        </w:rPr>
        <w:t xml:space="preserve"> </w:t>
      </w:r>
      <w:r>
        <w:rPr>
          <w:sz w:val="24"/>
        </w:rPr>
        <w:t>suplimentar</w:t>
      </w:r>
      <w:r>
        <w:rPr>
          <w:spacing w:val="-1"/>
          <w:sz w:val="24"/>
        </w:rPr>
        <w:t xml:space="preserve"> </w:t>
      </w:r>
      <w:r>
        <w:rPr>
          <w:sz w:val="24"/>
        </w:rPr>
        <w:t>din fonduri</w:t>
      </w:r>
      <w:r>
        <w:rPr>
          <w:spacing w:val="-1"/>
          <w:sz w:val="24"/>
        </w:rPr>
        <w:t xml:space="preserve"> </w:t>
      </w:r>
      <w:r>
        <w:rPr>
          <w:sz w:val="24"/>
        </w:rPr>
        <w:t>extrabugetare,</w:t>
      </w:r>
      <w:r>
        <w:rPr>
          <w:spacing w:val="-1"/>
          <w:sz w:val="24"/>
        </w:rPr>
        <w:t xml:space="preserve"> </w:t>
      </w:r>
      <w:r>
        <w:rPr>
          <w:sz w:val="24"/>
        </w:rPr>
        <w:t>conform</w:t>
      </w:r>
      <w:r>
        <w:rPr>
          <w:spacing w:val="-1"/>
          <w:sz w:val="24"/>
        </w:rPr>
        <w:t xml:space="preserve"> </w:t>
      </w:r>
      <w:r>
        <w:rPr>
          <w:sz w:val="24"/>
        </w:rPr>
        <w:t>legislaţiei în</w:t>
      </w:r>
      <w:r>
        <w:rPr>
          <w:spacing w:val="-1"/>
          <w:sz w:val="24"/>
        </w:rPr>
        <w:t xml:space="preserve"> </w:t>
      </w:r>
      <w:r>
        <w:rPr>
          <w:sz w:val="24"/>
        </w:rPr>
        <w:t>vigoare.</w:t>
      </w:r>
    </w:p>
    <w:p w14:paraId="2822BC0F" w14:textId="77777777" w:rsidR="00D25403" w:rsidRDefault="00D25403" w:rsidP="00D25403">
      <w:pPr>
        <w:pStyle w:val="ListParagraph"/>
        <w:tabs>
          <w:tab w:val="left" w:pos="731"/>
        </w:tabs>
        <w:spacing w:line="261" w:lineRule="auto"/>
        <w:ind w:left="385" w:right="116" w:firstLine="0"/>
        <w:jc w:val="right"/>
        <w:rPr>
          <w:sz w:val="24"/>
        </w:rPr>
      </w:pPr>
    </w:p>
    <w:p w14:paraId="5795418C" w14:textId="77777777" w:rsidR="00D25403" w:rsidRPr="00A51F40" w:rsidRDefault="00D25403" w:rsidP="00D25403">
      <w:pPr>
        <w:pStyle w:val="BodyText"/>
        <w:spacing w:line="274" w:lineRule="exact"/>
        <w:ind w:left="340"/>
        <w:jc w:val="left"/>
        <w:rPr>
          <w:b/>
        </w:rPr>
      </w:pPr>
      <w:r w:rsidRPr="00A51F40">
        <w:rPr>
          <w:b/>
        </w:rPr>
        <w:t>ART.</w:t>
      </w:r>
      <w:r w:rsidRPr="00A51F40">
        <w:rPr>
          <w:b/>
          <w:spacing w:val="-15"/>
        </w:rPr>
        <w:t xml:space="preserve"> </w:t>
      </w:r>
      <w:r>
        <w:rPr>
          <w:b/>
        </w:rPr>
        <w:t>52</w:t>
      </w:r>
    </w:p>
    <w:p w14:paraId="1400773F" w14:textId="77777777" w:rsidR="00D25403" w:rsidRDefault="00D25403" w:rsidP="00D25403">
      <w:pPr>
        <w:pStyle w:val="BodyText"/>
        <w:tabs>
          <w:tab w:val="left" w:pos="851"/>
        </w:tabs>
        <w:spacing w:before="13" w:line="261" w:lineRule="auto"/>
        <w:ind w:left="0" w:firstLine="522"/>
      </w:pPr>
      <w:r>
        <w:t xml:space="preserve">  (1) Coordonatorul</w:t>
      </w:r>
      <w:r>
        <w:rPr>
          <w:spacing w:val="37"/>
        </w:rPr>
        <w:t xml:space="preserve"> </w:t>
      </w:r>
      <w:r>
        <w:t>pentru</w:t>
      </w:r>
      <w:r>
        <w:rPr>
          <w:spacing w:val="38"/>
        </w:rPr>
        <w:t xml:space="preserve"> </w:t>
      </w:r>
      <w:r>
        <w:t>proiecte</w:t>
      </w:r>
      <w:r>
        <w:rPr>
          <w:spacing w:val="38"/>
        </w:rPr>
        <w:t xml:space="preserve"> </w:t>
      </w:r>
      <w:r>
        <w:t>şi</w:t>
      </w:r>
      <w:r>
        <w:rPr>
          <w:spacing w:val="37"/>
        </w:rPr>
        <w:t xml:space="preserve"> </w:t>
      </w:r>
      <w:r>
        <w:t>programe</w:t>
      </w:r>
      <w:r>
        <w:rPr>
          <w:spacing w:val="38"/>
        </w:rPr>
        <w:t xml:space="preserve"> </w:t>
      </w:r>
      <w:r>
        <w:t>educative</w:t>
      </w:r>
      <w:r>
        <w:rPr>
          <w:spacing w:val="38"/>
        </w:rPr>
        <w:t xml:space="preserve"> </w:t>
      </w:r>
      <w:r>
        <w:t>şcolare</w:t>
      </w:r>
      <w:r>
        <w:rPr>
          <w:spacing w:val="37"/>
        </w:rPr>
        <w:t xml:space="preserve"> </w:t>
      </w:r>
      <w:r>
        <w:t>şi</w:t>
      </w:r>
      <w:r>
        <w:rPr>
          <w:spacing w:val="38"/>
        </w:rPr>
        <w:t xml:space="preserve"> </w:t>
      </w:r>
      <w:r>
        <w:t>extraşcolare</w:t>
      </w:r>
      <w:r>
        <w:rPr>
          <w:spacing w:val="38"/>
        </w:rPr>
        <w:t xml:space="preserve"> </w:t>
      </w:r>
      <w:r>
        <w:t>are</w:t>
      </w:r>
      <w:r>
        <w:rPr>
          <w:spacing w:val="37"/>
        </w:rPr>
        <w:t xml:space="preserve"> </w:t>
      </w:r>
      <w:r>
        <w:t>următoarele</w:t>
      </w:r>
      <w:r>
        <w:rPr>
          <w:spacing w:val="-57"/>
        </w:rPr>
        <w:t xml:space="preserve"> </w:t>
      </w:r>
      <w:r>
        <w:t>atribuţii:</w:t>
      </w:r>
    </w:p>
    <w:p w14:paraId="70EB6820" w14:textId="77777777" w:rsidR="00D25403" w:rsidRDefault="00D25403" w:rsidP="00D25403">
      <w:pPr>
        <w:pStyle w:val="ListParagraph"/>
        <w:numPr>
          <w:ilvl w:val="1"/>
          <w:numId w:val="52"/>
        </w:numPr>
        <w:tabs>
          <w:tab w:val="left" w:pos="921"/>
          <w:tab w:val="left" w:pos="990"/>
        </w:tabs>
        <w:spacing w:line="261" w:lineRule="auto"/>
        <w:ind w:left="0" w:right="116" w:firstLine="720"/>
        <w:jc w:val="both"/>
        <w:rPr>
          <w:sz w:val="24"/>
        </w:rPr>
      </w:pPr>
      <w:r>
        <w:rPr>
          <w:sz w:val="24"/>
        </w:rPr>
        <w:t>coordonează, monitorizează şi evaluează activitatea educativă nonformală din unitatea de</w:t>
      </w:r>
      <w:r>
        <w:rPr>
          <w:spacing w:val="1"/>
          <w:sz w:val="24"/>
        </w:rPr>
        <w:t xml:space="preserve"> </w:t>
      </w:r>
      <w:r>
        <w:rPr>
          <w:sz w:val="24"/>
        </w:rPr>
        <w:t>învăţământ;</w:t>
      </w:r>
    </w:p>
    <w:p w14:paraId="12069554" w14:textId="77777777" w:rsidR="00D25403" w:rsidRDefault="00D25403" w:rsidP="00D25403">
      <w:pPr>
        <w:pStyle w:val="ListParagraph"/>
        <w:numPr>
          <w:ilvl w:val="1"/>
          <w:numId w:val="52"/>
        </w:numPr>
        <w:tabs>
          <w:tab w:val="left" w:pos="912"/>
          <w:tab w:val="left" w:pos="990"/>
        </w:tabs>
        <w:spacing w:before="61" w:line="261" w:lineRule="auto"/>
        <w:ind w:left="0" w:right="116" w:firstLine="720"/>
        <w:jc w:val="both"/>
        <w:rPr>
          <w:sz w:val="24"/>
        </w:rPr>
      </w:pPr>
      <w:r>
        <w:rPr>
          <w:sz w:val="24"/>
        </w:rPr>
        <w:t>avizează planificarea activităţilor din cadrul programului activităţilor educative ale grupei;</w:t>
      </w:r>
    </w:p>
    <w:p w14:paraId="219B7B2E" w14:textId="77777777" w:rsidR="00D25403" w:rsidRDefault="00D25403" w:rsidP="00D25403">
      <w:pPr>
        <w:pStyle w:val="ListParagraph"/>
        <w:numPr>
          <w:ilvl w:val="1"/>
          <w:numId w:val="52"/>
        </w:numPr>
        <w:tabs>
          <w:tab w:val="left" w:pos="681"/>
          <w:tab w:val="left" w:pos="990"/>
        </w:tabs>
        <w:spacing w:line="261" w:lineRule="auto"/>
        <w:ind w:left="0" w:firstLine="720"/>
        <w:jc w:val="both"/>
        <w:rPr>
          <w:sz w:val="24"/>
        </w:rPr>
      </w:pPr>
      <w:r>
        <w:rPr>
          <w:sz w:val="24"/>
        </w:rPr>
        <w:t>elaborează proiectul programului/calendarului activităţilor educative şcolare şi extraşcolare ale</w:t>
      </w:r>
      <w:r>
        <w:rPr>
          <w:spacing w:val="1"/>
          <w:sz w:val="24"/>
        </w:rPr>
        <w:t xml:space="preserve"> </w:t>
      </w:r>
      <w:r>
        <w:rPr>
          <w:sz w:val="24"/>
        </w:rPr>
        <w:t>unităţii de învăţământ, în conformitate cu planul de dezvoltare instituţională, cu direcţiile stabilite de</w:t>
      </w:r>
      <w:r>
        <w:rPr>
          <w:spacing w:val="1"/>
          <w:sz w:val="24"/>
        </w:rPr>
        <w:t xml:space="preserve"> </w:t>
      </w:r>
      <w:r>
        <w:rPr>
          <w:sz w:val="24"/>
        </w:rPr>
        <w:t>către</w:t>
      </w:r>
      <w:r>
        <w:rPr>
          <w:spacing w:val="1"/>
          <w:sz w:val="24"/>
        </w:rPr>
        <w:t xml:space="preserve"> </w:t>
      </w:r>
      <w:r>
        <w:rPr>
          <w:sz w:val="24"/>
        </w:rPr>
        <w:t>inspectoratul</w:t>
      </w:r>
      <w:r>
        <w:rPr>
          <w:spacing w:val="1"/>
          <w:sz w:val="24"/>
        </w:rPr>
        <w:t xml:space="preserve"> </w:t>
      </w:r>
      <w:r>
        <w:rPr>
          <w:sz w:val="24"/>
        </w:rPr>
        <w:t>şcolar</w:t>
      </w:r>
      <w:r>
        <w:rPr>
          <w:spacing w:val="1"/>
          <w:sz w:val="24"/>
        </w:rPr>
        <w:t xml:space="preserve"> </w:t>
      </w:r>
      <w:r>
        <w:rPr>
          <w:sz w:val="24"/>
        </w:rPr>
        <w:t>şi</w:t>
      </w:r>
      <w:r>
        <w:rPr>
          <w:spacing w:val="1"/>
          <w:sz w:val="24"/>
        </w:rPr>
        <w:t xml:space="preserve"> </w:t>
      </w:r>
      <w:r>
        <w:rPr>
          <w:sz w:val="24"/>
        </w:rPr>
        <w:t>minister,</w:t>
      </w:r>
      <w:r>
        <w:rPr>
          <w:spacing w:val="1"/>
          <w:sz w:val="24"/>
        </w:rPr>
        <w:t xml:space="preserve"> </w:t>
      </w:r>
      <w:r>
        <w:rPr>
          <w:sz w:val="24"/>
        </w:rPr>
        <w:t>în</w:t>
      </w:r>
      <w:r>
        <w:rPr>
          <w:spacing w:val="1"/>
          <w:sz w:val="24"/>
        </w:rPr>
        <w:t xml:space="preserve"> </w:t>
      </w:r>
      <w:r>
        <w:rPr>
          <w:sz w:val="24"/>
        </w:rPr>
        <w:t>urma</w:t>
      </w:r>
      <w:r>
        <w:rPr>
          <w:spacing w:val="1"/>
          <w:sz w:val="24"/>
        </w:rPr>
        <w:t xml:space="preserve"> </w:t>
      </w:r>
      <w:r>
        <w:rPr>
          <w:sz w:val="24"/>
        </w:rPr>
        <w:t>consultării</w:t>
      </w:r>
      <w:r>
        <w:rPr>
          <w:spacing w:val="1"/>
          <w:sz w:val="24"/>
        </w:rPr>
        <w:t xml:space="preserve"> </w:t>
      </w:r>
      <w:r>
        <w:rPr>
          <w:sz w:val="24"/>
        </w:rPr>
        <w:t>consiliului</w:t>
      </w:r>
      <w:r>
        <w:rPr>
          <w:spacing w:val="1"/>
          <w:sz w:val="24"/>
        </w:rPr>
        <w:t xml:space="preserve"> </w:t>
      </w:r>
      <w:r>
        <w:rPr>
          <w:sz w:val="24"/>
        </w:rPr>
        <w:t>reprezentativ</w:t>
      </w:r>
      <w:r>
        <w:rPr>
          <w:spacing w:val="1"/>
          <w:sz w:val="24"/>
        </w:rPr>
        <w:t xml:space="preserve"> </w:t>
      </w:r>
      <w:r>
        <w:rPr>
          <w:sz w:val="24"/>
        </w:rPr>
        <w:t>al</w:t>
      </w:r>
      <w:r>
        <w:rPr>
          <w:spacing w:val="1"/>
          <w:sz w:val="24"/>
        </w:rPr>
        <w:t xml:space="preserve"> </w:t>
      </w:r>
      <w:r>
        <w:rPr>
          <w:sz w:val="24"/>
        </w:rPr>
        <w:t>părinţilor,</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preșcolarilor,</w:t>
      </w:r>
      <w:r>
        <w:rPr>
          <w:spacing w:val="1"/>
          <w:sz w:val="24"/>
        </w:rPr>
        <w:t xml:space="preserve"> </w:t>
      </w:r>
      <w:r>
        <w:rPr>
          <w:sz w:val="24"/>
        </w:rPr>
        <w:t>şi</w:t>
      </w:r>
      <w:r>
        <w:rPr>
          <w:spacing w:val="1"/>
          <w:sz w:val="24"/>
        </w:rPr>
        <w:t xml:space="preserve"> </w:t>
      </w:r>
      <w:r>
        <w:rPr>
          <w:sz w:val="24"/>
        </w:rPr>
        <w:t>îl</w:t>
      </w:r>
      <w:r>
        <w:rPr>
          <w:spacing w:val="1"/>
          <w:sz w:val="24"/>
        </w:rPr>
        <w:t xml:space="preserve"> </w:t>
      </w:r>
      <w:r>
        <w:rPr>
          <w:sz w:val="24"/>
        </w:rPr>
        <w:t>supune</w:t>
      </w:r>
      <w:r>
        <w:rPr>
          <w:spacing w:val="1"/>
          <w:sz w:val="24"/>
        </w:rPr>
        <w:t xml:space="preserve"> </w:t>
      </w:r>
      <w:r>
        <w:rPr>
          <w:sz w:val="24"/>
        </w:rPr>
        <w:t>spre</w:t>
      </w:r>
      <w:r>
        <w:rPr>
          <w:spacing w:val="1"/>
          <w:sz w:val="24"/>
        </w:rPr>
        <w:t xml:space="preserve"> </w:t>
      </w:r>
      <w:r>
        <w:rPr>
          <w:sz w:val="24"/>
        </w:rPr>
        <w:t>aprobare</w:t>
      </w:r>
      <w:r>
        <w:rPr>
          <w:spacing w:val="1"/>
          <w:sz w:val="24"/>
        </w:rPr>
        <w:t xml:space="preserve"> </w:t>
      </w:r>
      <w:r>
        <w:rPr>
          <w:sz w:val="24"/>
        </w:rPr>
        <w:t>consiliului</w:t>
      </w:r>
      <w:r>
        <w:rPr>
          <w:spacing w:val="1"/>
          <w:sz w:val="24"/>
        </w:rPr>
        <w:t xml:space="preserve"> </w:t>
      </w:r>
      <w:r>
        <w:rPr>
          <w:sz w:val="24"/>
        </w:rPr>
        <w:t>de</w:t>
      </w:r>
      <w:r>
        <w:rPr>
          <w:spacing w:val="-57"/>
          <w:sz w:val="24"/>
        </w:rPr>
        <w:t xml:space="preserve"> </w:t>
      </w:r>
      <w:r>
        <w:rPr>
          <w:sz w:val="24"/>
        </w:rPr>
        <w:t>administraţie;</w:t>
      </w:r>
    </w:p>
    <w:p w14:paraId="64D14802" w14:textId="77777777" w:rsidR="00D25403" w:rsidRPr="0000163A" w:rsidRDefault="00D25403" w:rsidP="00D25403">
      <w:pPr>
        <w:pStyle w:val="ListParagraph"/>
        <w:numPr>
          <w:ilvl w:val="1"/>
          <w:numId w:val="52"/>
        </w:numPr>
        <w:tabs>
          <w:tab w:val="left" w:pos="614"/>
          <w:tab w:val="left" w:pos="990"/>
        </w:tabs>
        <w:spacing w:line="272" w:lineRule="exact"/>
        <w:ind w:left="0" w:right="0" w:firstLine="720"/>
        <w:jc w:val="both"/>
        <w:rPr>
          <w:sz w:val="24"/>
        </w:rPr>
      </w:pPr>
      <w:r>
        <w:rPr>
          <w:sz w:val="24"/>
        </w:rPr>
        <w:t>elaborează,</w:t>
      </w:r>
      <w:r>
        <w:rPr>
          <w:spacing w:val="-3"/>
          <w:sz w:val="24"/>
        </w:rPr>
        <w:t xml:space="preserve"> </w:t>
      </w:r>
      <w:r>
        <w:rPr>
          <w:sz w:val="24"/>
        </w:rPr>
        <w:t>propune</w:t>
      </w:r>
      <w:r>
        <w:rPr>
          <w:spacing w:val="-4"/>
          <w:sz w:val="24"/>
        </w:rPr>
        <w:t xml:space="preserve"> </w:t>
      </w:r>
      <w:r>
        <w:rPr>
          <w:sz w:val="24"/>
        </w:rPr>
        <w:t>şi</w:t>
      </w:r>
      <w:r>
        <w:rPr>
          <w:spacing w:val="-2"/>
          <w:sz w:val="24"/>
        </w:rPr>
        <w:t xml:space="preserve"> </w:t>
      </w:r>
      <w:r>
        <w:rPr>
          <w:sz w:val="24"/>
        </w:rPr>
        <w:t>implementează</w:t>
      </w:r>
      <w:r>
        <w:rPr>
          <w:spacing w:val="-4"/>
          <w:sz w:val="24"/>
        </w:rPr>
        <w:t xml:space="preserve"> </w:t>
      </w:r>
      <w:r>
        <w:rPr>
          <w:sz w:val="24"/>
        </w:rPr>
        <w:t>proiecte</w:t>
      </w:r>
      <w:r>
        <w:rPr>
          <w:spacing w:val="-3"/>
          <w:sz w:val="24"/>
        </w:rPr>
        <w:t xml:space="preserve"> </w:t>
      </w:r>
      <w:r>
        <w:rPr>
          <w:sz w:val="24"/>
        </w:rPr>
        <w:t>de</w:t>
      </w:r>
      <w:r>
        <w:rPr>
          <w:spacing w:val="-4"/>
          <w:sz w:val="24"/>
        </w:rPr>
        <w:t xml:space="preserve"> </w:t>
      </w:r>
      <w:r>
        <w:rPr>
          <w:sz w:val="24"/>
        </w:rPr>
        <w:t>programe</w:t>
      </w:r>
      <w:r>
        <w:rPr>
          <w:spacing w:val="-3"/>
          <w:sz w:val="24"/>
        </w:rPr>
        <w:t xml:space="preserve"> </w:t>
      </w:r>
      <w:r>
        <w:rPr>
          <w:sz w:val="24"/>
        </w:rPr>
        <w:t>educative;</w:t>
      </w:r>
    </w:p>
    <w:p w14:paraId="4BC46CB0" w14:textId="77777777" w:rsidR="00D25403" w:rsidRDefault="00D25403" w:rsidP="00D25403">
      <w:pPr>
        <w:pStyle w:val="ListParagraph"/>
        <w:numPr>
          <w:ilvl w:val="1"/>
          <w:numId w:val="52"/>
        </w:numPr>
        <w:tabs>
          <w:tab w:val="left" w:pos="605"/>
          <w:tab w:val="left" w:pos="990"/>
        </w:tabs>
        <w:spacing w:before="22" w:line="261" w:lineRule="auto"/>
        <w:ind w:left="0" w:right="116" w:firstLine="720"/>
        <w:jc w:val="both"/>
        <w:rPr>
          <w:sz w:val="24"/>
        </w:rPr>
      </w:pPr>
      <w:r w:rsidRPr="0000163A">
        <w:rPr>
          <w:sz w:val="24"/>
        </w:rPr>
        <w:t>identifică</w:t>
      </w:r>
      <w:r w:rsidRPr="0000163A">
        <w:rPr>
          <w:spacing w:val="-4"/>
          <w:sz w:val="24"/>
        </w:rPr>
        <w:t xml:space="preserve"> </w:t>
      </w:r>
      <w:r w:rsidRPr="0000163A">
        <w:rPr>
          <w:sz w:val="24"/>
        </w:rPr>
        <w:t>tipurile</w:t>
      </w:r>
      <w:r w:rsidRPr="0000163A">
        <w:rPr>
          <w:spacing w:val="-3"/>
          <w:sz w:val="24"/>
        </w:rPr>
        <w:t xml:space="preserve"> </w:t>
      </w:r>
      <w:r w:rsidRPr="0000163A">
        <w:rPr>
          <w:sz w:val="24"/>
        </w:rPr>
        <w:t>de</w:t>
      </w:r>
      <w:r w:rsidRPr="0000163A">
        <w:rPr>
          <w:spacing w:val="-4"/>
          <w:sz w:val="24"/>
        </w:rPr>
        <w:t xml:space="preserve"> </w:t>
      </w:r>
      <w:r w:rsidRPr="0000163A">
        <w:rPr>
          <w:sz w:val="24"/>
        </w:rPr>
        <w:t>activităţi</w:t>
      </w:r>
      <w:r w:rsidRPr="0000163A">
        <w:rPr>
          <w:spacing w:val="-3"/>
          <w:sz w:val="24"/>
        </w:rPr>
        <w:t xml:space="preserve"> </w:t>
      </w:r>
      <w:r w:rsidRPr="0000163A">
        <w:rPr>
          <w:sz w:val="24"/>
        </w:rPr>
        <w:t>educative</w:t>
      </w:r>
      <w:r w:rsidRPr="0000163A">
        <w:rPr>
          <w:spacing w:val="-3"/>
          <w:sz w:val="24"/>
        </w:rPr>
        <w:t xml:space="preserve"> </w:t>
      </w:r>
      <w:r w:rsidRPr="0000163A">
        <w:rPr>
          <w:sz w:val="24"/>
        </w:rPr>
        <w:t>extraşcolare</w:t>
      </w:r>
      <w:r w:rsidRPr="0000163A">
        <w:rPr>
          <w:spacing w:val="-4"/>
          <w:sz w:val="24"/>
        </w:rPr>
        <w:t xml:space="preserve"> </w:t>
      </w:r>
      <w:r w:rsidRPr="0000163A">
        <w:rPr>
          <w:sz w:val="24"/>
        </w:rPr>
        <w:t>care</w:t>
      </w:r>
      <w:r w:rsidRPr="0000163A">
        <w:rPr>
          <w:spacing w:val="-3"/>
          <w:sz w:val="24"/>
        </w:rPr>
        <w:t xml:space="preserve"> </w:t>
      </w:r>
      <w:r w:rsidRPr="0000163A">
        <w:rPr>
          <w:sz w:val="24"/>
        </w:rPr>
        <w:t>corespund</w:t>
      </w:r>
      <w:r w:rsidRPr="0000163A">
        <w:rPr>
          <w:spacing w:val="-3"/>
          <w:sz w:val="24"/>
        </w:rPr>
        <w:t xml:space="preserve"> </w:t>
      </w:r>
      <w:r w:rsidRPr="0000163A">
        <w:rPr>
          <w:sz w:val="24"/>
        </w:rPr>
        <w:t>nevoilor</w:t>
      </w:r>
      <w:r w:rsidRPr="0000163A">
        <w:rPr>
          <w:spacing w:val="-4"/>
          <w:sz w:val="24"/>
        </w:rPr>
        <w:t xml:space="preserve"> </w:t>
      </w:r>
      <w:r w:rsidRPr="0000163A">
        <w:rPr>
          <w:sz w:val="24"/>
        </w:rPr>
        <w:t>preșcolarilor,</w:t>
      </w:r>
      <w:r w:rsidRPr="0000163A">
        <w:rPr>
          <w:spacing w:val="-3"/>
          <w:sz w:val="24"/>
        </w:rPr>
        <w:t xml:space="preserve"> </w:t>
      </w:r>
      <w:r w:rsidRPr="0000163A">
        <w:rPr>
          <w:sz w:val="24"/>
        </w:rPr>
        <w:t>precum</w:t>
      </w:r>
      <w:r w:rsidRPr="0000163A">
        <w:rPr>
          <w:spacing w:val="-3"/>
          <w:sz w:val="24"/>
        </w:rPr>
        <w:t xml:space="preserve"> </w:t>
      </w:r>
      <w:r w:rsidRPr="0000163A">
        <w:rPr>
          <w:sz w:val="24"/>
        </w:rPr>
        <w:t>şi</w:t>
      </w:r>
      <w:r>
        <w:rPr>
          <w:sz w:val="24"/>
        </w:rPr>
        <w:t xml:space="preserve"> </w:t>
      </w:r>
      <w:r w:rsidRPr="0000163A">
        <w:rPr>
          <w:sz w:val="24"/>
        </w:rPr>
        <w:t>posibilităţile de realizare a acestora, prin consultarea preșcolarilor</w:t>
      </w:r>
      <w:r>
        <w:rPr>
          <w:sz w:val="24"/>
        </w:rPr>
        <w:t>,</w:t>
      </w:r>
      <w:r w:rsidRPr="0000163A">
        <w:rPr>
          <w:sz w:val="24"/>
        </w:rPr>
        <w:t xml:space="preserve"> a consiliului reprezentativ </w:t>
      </w:r>
      <w:r>
        <w:rPr>
          <w:sz w:val="24"/>
        </w:rPr>
        <w:t>al părinţilor</w:t>
      </w:r>
      <w:r>
        <w:rPr>
          <w:spacing w:val="1"/>
          <w:sz w:val="24"/>
        </w:rPr>
        <w:t>;</w:t>
      </w:r>
    </w:p>
    <w:p w14:paraId="498A6E5C" w14:textId="77777777" w:rsidR="00D25403" w:rsidRDefault="00D25403" w:rsidP="00D25403">
      <w:pPr>
        <w:pStyle w:val="ListParagraph"/>
        <w:numPr>
          <w:ilvl w:val="1"/>
          <w:numId w:val="52"/>
        </w:numPr>
        <w:tabs>
          <w:tab w:val="left" w:pos="687"/>
          <w:tab w:val="left" w:pos="990"/>
        </w:tabs>
        <w:spacing w:line="261" w:lineRule="auto"/>
        <w:ind w:left="0" w:right="116" w:firstLine="720"/>
        <w:jc w:val="both"/>
        <w:rPr>
          <w:sz w:val="24"/>
        </w:rPr>
      </w:pPr>
      <w:r>
        <w:rPr>
          <w:sz w:val="24"/>
        </w:rPr>
        <w:t>prezintă consiliului de administraţie rapoarte anuale privind activitatea educativă şi rezultatele</w:t>
      </w:r>
      <w:r>
        <w:rPr>
          <w:spacing w:val="1"/>
          <w:sz w:val="24"/>
        </w:rPr>
        <w:t xml:space="preserve"> </w:t>
      </w:r>
      <w:r>
        <w:rPr>
          <w:sz w:val="24"/>
        </w:rPr>
        <w:t>acesteia;</w:t>
      </w:r>
    </w:p>
    <w:p w14:paraId="5EB891C4" w14:textId="77777777" w:rsidR="00D25403" w:rsidRDefault="00D25403" w:rsidP="00D25403">
      <w:pPr>
        <w:pStyle w:val="ListParagraph"/>
        <w:numPr>
          <w:ilvl w:val="1"/>
          <w:numId w:val="52"/>
        </w:numPr>
        <w:tabs>
          <w:tab w:val="left" w:pos="614"/>
          <w:tab w:val="left" w:pos="990"/>
        </w:tabs>
        <w:spacing w:line="274" w:lineRule="exact"/>
        <w:ind w:left="0" w:right="0" w:firstLine="720"/>
        <w:jc w:val="both"/>
        <w:rPr>
          <w:sz w:val="24"/>
        </w:rPr>
      </w:pPr>
      <w:r w:rsidRPr="00A0137C">
        <w:rPr>
          <w:sz w:val="24"/>
        </w:rPr>
        <w:t xml:space="preserve">diseminează </w:t>
      </w:r>
      <w:r>
        <w:rPr>
          <w:sz w:val="24"/>
        </w:rPr>
        <w:t>informaţiile</w:t>
      </w:r>
      <w:r>
        <w:rPr>
          <w:spacing w:val="-3"/>
          <w:sz w:val="24"/>
        </w:rPr>
        <w:t xml:space="preserve"> </w:t>
      </w:r>
      <w:r>
        <w:rPr>
          <w:sz w:val="24"/>
        </w:rPr>
        <w:t>privind</w:t>
      </w:r>
      <w:r>
        <w:rPr>
          <w:spacing w:val="-3"/>
          <w:sz w:val="24"/>
        </w:rPr>
        <w:t xml:space="preserve"> </w:t>
      </w:r>
      <w:r>
        <w:rPr>
          <w:sz w:val="24"/>
        </w:rPr>
        <w:t>activităţile</w:t>
      </w:r>
      <w:r>
        <w:rPr>
          <w:spacing w:val="-4"/>
          <w:sz w:val="24"/>
        </w:rPr>
        <w:t xml:space="preserve"> </w:t>
      </w:r>
      <w:r>
        <w:rPr>
          <w:sz w:val="24"/>
        </w:rPr>
        <w:t>educative</w:t>
      </w:r>
      <w:r>
        <w:rPr>
          <w:spacing w:val="-3"/>
          <w:sz w:val="24"/>
        </w:rPr>
        <w:t xml:space="preserve"> </w:t>
      </w:r>
      <w:r>
        <w:rPr>
          <w:sz w:val="24"/>
        </w:rPr>
        <w:t>derulate</w:t>
      </w:r>
      <w:r>
        <w:rPr>
          <w:spacing w:val="-4"/>
          <w:sz w:val="24"/>
        </w:rPr>
        <w:t xml:space="preserve"> </w:t>
      </w:r>
      <w:r>
        <w:rPr>
          <w:sz w:val="24"/>
        </w:rPr>
        <w:t>în</w:t>
      </w:r>
      <w:r>
        <w:rPr>
          <w:spacing w:val="-2"/>
          <w:sz w:val="24"/>
        </w:rPr>
        <w:t xml:space="preserve"> </w:t>
      </w:r>
      <w:r>
        <w:rPr>
          <w:sz w:val="24"/>
        </w:rPr>
        <w:t>unitatea</w:t>
      </w:r>
      <w:r>
        <w:rPr>
          <w:spacing w:val="-4"/>
          <w:sz w:val="24"/>
        </w:rPr>
        <w:t xml:space="preserve"> </w:t>
      </w:r>
      <w:r>
        <w:rPr>
          <w:sz w:val="24"/>
        </w:rPr>
        <w:t>de</w:t>
      </w:r>
      <w:r>
        <w:rPr>
          <w:spacing w:val="-3"/>
          <w:sz w:val="24"/>
        </w:rPr>
        <w:t xml:space="preserve"> </w:t>
      </w:r>
      <w:r>
        <w:rPr>
          <w:sz w:val="24"/>
        </w:rPr>
        <w:t>învăţământ;</w:t>
      </w:r>
    </w:p>
    <w:p w14:paraId="69BCFDF1" w14:textId="77777777" w:rsidR="00D25403" w:rsidRDefault="00D25403" w:rsidP="00D25403">
      <w:pPr>
        <w:pStyle w:val="ListParagraph"/>
        <w:numPr>
          <w:ilvl w:val="1"/>
          <w:numId w:val="52"/>
        </w:numPr>
        <w:tabs>
          <w:tab w:val="left" w:pos="738"/>
          <w:tab w:val="left" w:pos="990"/>
        </w:tabs>
        <w:spacing w:before="22" w:line="261" w:lineRule="auto"/>
        <w:ind w:left="0" w:right="116" w:firstLine="720"/>
        <w:jc w:val="both"/>
        <w:rPr>
          <w:sz w:val="24"/>
        </w:rPr>
      </w:pPr>
      <w:r>
        <w:rPr>
          <w:sz w:val="24"/>
        </w:rPr>
        <w:t>facilitează</w:t>
      </w:r>
      <w:r>
        <w:rPr>
          <w:spacing w:val="12"/>
          <w:sz w:val="24"/>
        </w:rPr>
        <w:t xml:space="preserve"> </w:t>
      </w:r>
      <w:r>
        <w:rPr>
          <w:sz w:val="24"/>
        </w:rPr>
        <w:t>implicarea</w:t>
      </w:r>
      <w:r>
        <w:rPr>
          <w:spacing w:val="12"/>
          <w:sz w:val="24"/>
        </w:rPr>
        <w:t xml:space="preserve"> </w:t>
      </w:r>
      <w:r>
        <w:rPr>
          <w:sz w:val="24"/>
        </w:rPr>
        <w:t>consiliului</w:t>
      </w:r>
      <w:r>
        <w:rPr>
          <w:spacing w:val="13"/>
          <w:sz w:val="24"/>
        </w:rPr>
        <w:t xml:space="preserve"> </w:t>
      </w:r>
      <w:r>
        <w:rPr>
          <w:sz w:val="24"/>
        </w:rPr>
        <w:t>reprezentativ</w:t>
      </w:r>
      <w:r>
        <w:rPr>
          <w:spacing w:val="12"/>
          <w:sz w:val="24"/>
        </w:rPr>
        <w:t xml:space="preserve"> </w:t>
      </w:r>
      <w:r>
        <w:rPr>
          <w:sz w:val="24"/>
        </w:rPr>
        <w:t>al</w:t>
      </w:r>
      <w:r>
        <w:rPr>
          <w:spacing w:val="13"/>
          <w:sz w:val="24"/>
        </w:rPr>
        <w:t xml:space="preserve"> </w:t>
      </w:r>
      <w:r>
        <w:rPr>
          <w:sz w:val="24"/>
        </w:rPr>
        <w:t>părinţilor,</w:t>
      </w:r>
      <w:r>
        <w:rPr>
          <w:spacing w:val="-1"/>
          <w:sz w:val="24"/>
        </w:rPr>
        <w:t xml:space="preserve"> </w:t>
      </w:r>
      <w:r>
        <w:rPr>
          <w:sz w:val="24"/>
        </w:rPr>
        <w:t>şi a</w:t>
      </w:r>
      <w:r>
        <w:rPr>
          <w:spacing w:val="-1"/>
          <w:sz w:val="24"/>
        </w:rPr>
        <w:t xml:space="preserve"> </w:t>
      </w:r>
      <w:r>
        <w:rPr>
          <w:sz w:val="24"/>
        </w:rPr>
        <w:t>partenerilor</w:t>
      </w:r>
      <w:r>
        <w:rPr>
          <w:spacing w:val="-1"/>
          <w:sz w:val="24"/>
        </w:rPr>
        <w:t xml:space="preserve"> </w:t>
      </w:r>
      <w:r>
        <w:rPr>
          <w:sz w:val="24"/>
        </w:rPr>
        <w:t>educaţionali în activităţile</w:t>
      </w:r>
      <w:r>
        <w:rPr>
          <w:spacing w:val="-1"/>
          <w:sz w:val="24"/>
        </w:rPr>
        <w:t xml:space="preserve"> </w:t>
      </w:r>
      <w:r>
        <w:rPr>
          <w:sz w:val="24"/>
        </w:rPr>
        <w:t>educative;</w:t>
      </w:r>
    </w:p>
    <w:p w14:paraId="1266FC6B" w14:textId="77777777" w:rsidR="00D25403" w:rsidRPr="00E72499" w:rsidRDefault="00D25403" w:rsidP="00D25403">
      <w:pPr>
        <w:pStyle w:val="ListParagraph"/>
        <w:numPr>
          <w:ilvl w:val="1"/>
          <w:numId w:val="52"/>
        </w:numPr>
        <w:tabs>
          <w:tab w:val="left" w:pos="566"/>
          <w:tab w:val="left" w:pos="990"/>
        </w:tabs>
        <w:spacing w:line="261" w:lineRule="auto"/>
        <w:ind w:left="0" w:right="116" w:firstLine="720"/>
        <w:jc w:val="both"/>
        <w:rPr>
          <w:sz w:val="24"/>
        </w:rPr>
      </w:pPr>
      <w:r w:rsidRPr="00E72499">
        <w:rPr>
          <w:sz w:val="24"/>
        </w:rPr>
        <w:t>elaborează tematici şi propune forme de desfăşurare a consultaţiilor cu părinţii sau reprezentanţii legali</w:t>
      </w:r>
      <w:r w:rsidRPr="00E72499">
        <w:rPr>
          <w:spacing w:val="-1"/>
          <w:sz w:val="24"/>
        </w:rPr>
        <w:t xml:space="preserve"> </w:t>
      </w:r>
      <w:r w:rsidRPr="00E72499">
        <w:rPr>
          <w:sz w:val="24"/>
        </w:rPr>
        <w:t>pe</w:t>
      </w:r>
      <w:r w:rsidRPr="00E72499">
        <w:rPr>
          <w:spacing w:val="-1"/>
          <w:sz w:val="24"/>
        </w:rPr>
        <w:t xml:space="preserve"> </w:t>
      </w:r>
      <w:r w:rsidRPr="00E72499">
        <w:rPr>
          <w:sz w:val="24"/>
        </w:rPr>
        <w:t>teme</w:t>
      </w:r>
      <w:r w:rsidRPr="00E72499">
        <w:rPr>
          <w:spacing w:val="-1"/>
          <w:sz w:val="24"/>
        </w:rPr>
        <w:t xml:space="preserve"> </w:t>
      </w:r>
      <w:r w:rsidRPr="00E72499">
        <w:rPr>
          <w:sz w:val="24"/>
        </w:rPr>
        <w:t>educative;</w:t>
      </w:r>
    </w:p>
    <w:p w14:paraId="13EE3DA3" w14:textId="77777777" w:rsidR="00D25403" w:rsidRPr="008C10A4" w:rsidRDefault="00D25403" w:rsidP="00D25403">
      <w:pPr>
        <w:pStyle w:val="ListParagraph"/>
        <w:numPr>
          <w:ilvl w:val="1"/>
          <w:numId w:val="52"/>
        </w:numPr>
        <w:tabs>
          <w:tab w:val="left" w:pos="759"/>
          <w:tab w:val="left" w:pos="990"/>
        </w:tabs>
        <w:spacing w:line="261" w:lineRule="auto"/>
        <w:ind w:left="0" w:firstLine="720"/>
        <w:jc w:val="both"/>
        <w:rPr>
          <w:sz w:val="24"/>
        </w:rPr>
      </w:pPr>
      <w:r w:rsidRPr="008C10A4">
        <w:rPr>
          <w:sz w:val="24"/>
        </w:rPr>
        <w:t>propune/elaborează</w:t>
      </w:r>
      <w:r w:rsidRPr="008C10A4">
        <w:rPr>
          <w:spacing w:val="21"/>
          <w:sz w:val="24"/>
        </w:rPr>
        <w:t xml:space="preserve"> </w:t>
      </w:r>
      <w:r w:rsidRPr="008C10A4">
        <w:rPr>
          <w:sz w:val="24"/>
        </w:rPr>
        <w:t>instrumente</w:t>
      </w:r>
      <w:r w:rsidRPr="008C10A4">
        <w:rPr>
          <w:spacing w:val="21"/>
          <w:sz w:val="24"/>
        </w:rPr>
        <w:t xml:space="preserve"> </w:t>
      </w:r>
      <w:r w:rsidRPr="008C10A4">
        <w:rPr>
          <w:sz w:val="24"/>
        </w:rPr>
        <w:t>de</w:t>
      </w:r>
      <w:r w:rsidRPr="008C10A4">
        <w:rPr>
          <w:spacing w:val="22"/>
          <w:sz w:val="24"/>
        </w:rPr>
        <w:t xml:space="preserve"> </w:t>
      </w:r>
      <w:r w:rsidRPr="008C10A4">
        <w:rPr>
          <w:sz w:val="24"/>
        </w:rPr>
        <w:t>evaluare</w:t>
      </w:r>
      <w:r w:rsidRPr="008C10A4">
        <w:rPr>
          <w:spacing w:val="21"/>
          <w:sz w:val="24"/>
        </w:rPr>
        <w:t xml:space="preserve"> </w:t>
      </w:r>
      <w:r w:rsidRPr="008C10A4">
        <w:rPr>
          <w:sz w:val="24"/>
        </w:rPr>
        <w:t>a</w:t>
      </w:r>
      <w:r w:rsidRPr="008C10A4">
        <w:rPr>
          <w:spacing w:val="22"/>
          <w:sz w:val="24"/>
        </w:rPr>
        <w:t xml:space="preserve"> </w:t>
      </w:r>
      <w:r w:rsidRPr="008C10A4">
        <w:rPr>
          <w:sz w:val="24"/>
        </w:rPr>
        <w:t>activităţii</w:t>
      </w:r>
      <w:r w:rsidRPr="008C10A4">
        <w:rPr>
          <w:spacing w:val="21"/>
          <w:sz w:val="24"/>
        </w:rPr>
        <w:t xml:space="preserve"> </w:t>
      </w:r>
      <w:r w:rsidRPr="008C10A4">
        <w:rPr>
          <w:sz w:val="24"/>
        </w:rPr>
        <w:t>educative</w:t>
      </w:r>
      <w:r w:rsidRPr="008C10A4">
        <w:rPr>
          <w:spacing w:val="22"/>
          <w:sz w:val="24"/>
        </w:rPr>
        <w:t xml:space="preserve"> </w:t>
      </w:r>
      <w:r w:rsidRPr="008C10A4">
        <w:rPr>
          <w:sz w:val="24"/>
        </w:rPr>
        <w:t>nonformale</w:t>
      </w:r>
      <w:r w:rsidRPr="008C10A4">
        <w:rPr>
          <w:spacing w:val="21"/>
          <w:sz w:val="24"/>
        </w:rPr>
        <w:t xml:space="preserve"> </w:t>
      </w:r>
      <w:r w:rsidRPr="008C10A4">
        <w:rPr>
          <w:sz w:val="24"/>
        </w:rPr>
        <w:t>desfăşurate</w:t>
      </w:r>
      <w:r w:rsidRPr="008C10A4">
        <w:rPr>
          <w:spacing w:val="22"/>
          <w:sz w:val="24"/>
        </w:rPr>
        <w:t xml:space="preserve"> </w:t>
      </w:r>
      <w:r w:rsidRPr="008C10A4">
        <w:rPr>
          <w:sz w:val="24"/>
        </w:rPr>
        <w:t>la</w:t>
      </w:r>
      <w:r w:rsidRPr="008C10A4">
        <w:rPr>
          <w:spacing w:val="-57"/>
          <w:sz w:val="24"/>
        </w:rPr>
        <w:t xml:space="preserve"> </w:t>
      </w:r>
      <w:r w:rsidRPr="008C10A4">
        <w:rPr>
          <w:sz w:val="24"/>
        </w:rPr>
        <w:t>nivelul</w:t>
      </w:r>
      <w:r w:rsidRPr="008C10A4">
        <w:rPr>
          <w:spacing w:val="-2"/>
          <w:sz w:val="24"/>
        </w:rPr>
        <w:t xml:space="preserve"> </w:t>
      </w:r>
      <w:r w:rsidRPr="008C10A4">
        <w:rPr>
          <w:sz w:val="24"/>
        </w:rPr>
        <w:t>unităţii de</w:t>
      </w:r>
      <w:r w:rsidRPr="008C10A4">
        <w:rPr>
          <w:spacing w:val="-1"/>
          <w:sz w:val="24"/>
        </w:rPr>
        <w:t xml:space="preserve"> </w:t>
      </w:r>
      <w:r w:rsidRPr="008C10A4">
        <w:rPr>
          <w:sz w:val="24"/>
        </w:rPr>
        <w:t>învăţământ;</w:t>
      </w:r>
    </w:p>
    <w:p w14:paraId="35BF4280" w14:textId="77777777" w:rsidR="00D25403" w:rsidRPr="008C10A4" w:rsidRDefault="00D25403" w:rsidP="00D25403">
      <w:pPr>
        <w:pStyle w:val="ListParagraph"/>
        <w:numPr>
          <w:ilvl w:val="1"/>
          <w:numId w:val="52"/>
        </w:numPr>
        <w:tabs>
          <w:tab w:val="left" w:pos="759"/>
          <w:tab w:val="left" w:pos="990"/>
        </w:tabs>
        <w:spacing w:line="261" w:lineRule="auto"/>
        <w:ind w:left="0" w:firstLine="720"/>
        <w:jc w:val="both"/>
        <w:rPr>
          <w:sz w:val="24"/>
        </w:rPr>
      </w:pPr>
      <w:r w:rsidRPr="008C10A4">
        <w:rPr>
          <w:sz w:val="24"/>
        </w:rPr>
        <w:t xml:space="preserve"> se asigură că rezultatele învățării dobândite de copii prin participarea la programe și proiecte școlare și extrașcolare sunt recunoscute prin adeverințe, diplome sau certificate acordate de unitatea de învățământ sau partenerii acestora, respectiv sunt incluse în portofoliul educațional al copilului.</w:t>
      </w:r>
    </w:p>
    <w:p w14:paraId="0566E964" w14:textId="77777777" w:rsidR="00D25403" w:rsidRPr="00120313" w:rsidRDefault="00D25403" w:rsidP="00D25403">
      <w:pPr>
        <w:pStyle w:val="ListParagraph"/>
        <w:numPr>
          <w:ilvl w:val="1"/>
          <w:numId w:val="52"/>
        </w:numPr>
        <w:tabs>
          <w:tab w:val="left" w:pos="561"/>
          <w:tab w:val="left" w:pos="990"/>
        </w:tabs>
        <w:spacing w:line="261" w:lineRule="auto"/>
        <w:ind w:left="0" w:right="57" w:firstLine="720"/>
        <w:jc w:val="both"/>
        <w:rPr>
          <w:sz w:val="24"/>
        </w:rPr>
      </w:pPr>
      <w:r>
        <w:rPr>
          <w:sz w:val="24"/>
        </w:rPr>
        <w:t>orice alte atribuţii rezultând din legislaţia în vigoare.</w:t>
      </w:r>
      <w:r>
        <w:rPr>
          <w:spacing w:val="-58"/>
          <w:sz w:val="24"/>
        </w:rPr>
        <w:t xml:space="preserve"> </w:t>
      </w:r>
    </w:p>
    <w:p w14:paraId="58146057" w14:textId="77777777" w:rsidR="00D25403" w:rsidRDefault="00D25403" w:rsidP="00D25403">
      <w:pPr>
        <w:pStyle w:val="BodyText"/>
        <w:spacing w:line="274" w:lineRule="exact"/>
        <w:ind w:left="354"/>
      </w:pPr>
      <w:r>
        <w:t xml:space="preserve">   (2) Portofoliul</w:t>
      </w:r>
      <w:r>
        <w:rPr>
          <w:spacing w:val="-4"/>
        </w:rPr>
        <w:t xml:space="preserve"> </w:t>
      </w:r>
      <w:r>
        <w:t>coordonatorului</w:t>
      </w:r>
      <w:r>
        <w:rPr>
          <w:spacing w:val="-3"/>
        </w:rPr>
        <w:t xml:space="preserve"> </w:t>
      </w:r>
      <w:r>
        <w:t>pentru</w:t>
      </w:r>
      <w:r>
        <w:rPr>
          <w:spacing w:val="-2"/>
        </w:rPr>
        <w:t xml:space="preserve"> </w:t>
      </w:r>
      <w:r>
        <w:t>proiecte</w:t>
      </w:r>
      <w:r>
        <w:rPr>
          <w:spacing w:val="-3"/>
        </w:rPr>
        <w:t xml:space="preserve"> </w:t>
      </w:r>
      <w:r>
        <w:t>şi</w:t>
      </w:r>
      <w:r>
        <w:rPr>
          <w:spacing w:val="-3"/>
        </w:rPr>
        <w:t xml:space="preserve"> </w:t>
      </w:r>
      <w:r>
        <w:t>programe</w:t>
      </w:r>
      <w:r>
        <w:rPr>
          <w:spacing w:val="-3"/>
        </w:rPr>
        <w:t xml:space="preserve"> </w:t>
      </w:r>
      <w:r>
        <w:t>educative</w:t>
      </w:r>
      <w:r>
        <w:rPr>
          <w:spacing w:val="-3"/>
        </w:rPr>
        <w:t xml:space="preserve"> </w:t>
      </w:r>
      <w:r>
        <w:t>şcolare</w:t>
      </w:r>
      <w:r>
        <w:rPr>
          <w:spacing w:val="-3"/>
        </w:rPr>
        <w:t xml:space="preserve"> </w:t>
      </w:r>
      <w:r>
        <w:t>şi</w:t>
      </w:r>
      <w:r>
        <w:rPr>
          <w:spacing w:val="-2"/>
        </w:rPr>
        <w:t xml:space="preserve"> </w:t>
      </w:r>
      <w:r>
        <w:t>extraşcolare</w:t>
      </w:r>
      <w:r>
        <w:rPr>
          <w:spacing w:val="-4"/>
        </w:rPr>
        <w:t xml:space="preserve"> </w:t>
      </w:r>
      <w:r>
        <w:t>conţine:</w:t>
      </w:r>
    </w:p>
    <w:p w14:paraId="20C0E098" w14:textId="77777777" w:rsidR="00D25403" w:rsidRDefault="00D25403" w:rsidP="00D25403">
      <w:pPr>
        <w:pStyle w:val="ListParagraph"/>
        <w:numPr>
          <w:ilvl w:val="0"/>
          <w:numId w:val="51"/>
        </w:numPr>
        <w:tabs>
          <w:tab w:val="left" w:pos="0"/>
          <w:tab w:val="left" w:pos="851"/>
        </w:tabs>
        <w:spacing w:before="17"/>
        <w:ind w:left="0" w:right="0" w:firstLine="567"/>
        <w:rPr>
          <w:sz w:val="24"/>
        </w:rPr>
      </w:pPr>
      <w:r>
        <w:rPr>
          <w:sz w:val="24"/>
        </w:rPr>
        <w:t>oferta</w:t>
      </w:r>
      <w:r>
        <w:rPr>
          <w:spacing w:val="-4"/>
          <w:sz w:val="24"/>
        </w:rPr>
        <w:t xml:space="preserve"> </w:t>
      </w:r>
      <w:r>
        <w:rPr>
          <w:sz w:val="24"/>
        </w:rPr>
        <w:t>educaţională</w:t>
      </w:r>
      <w:r>
        <w:rPr>
          <w:spacing w:val="-3"/>
          <w:sz w:val="24"/>
        </w:rPr>
        <w:t xml:space="preserve"> </w:t>
      </w:r>
      <w:r>
        <w:rPr>
          <w:sz w:val="24"/>
        </w:rPr>
        <w:t>a</w:t>
      </w:r>
      <w:r>
        <w:rPr>
          <w:spacing w:val="-4"/>
          <w:sz w:val="24"/>
        </w:rPr>
        <w:t xml:space="preserve"> </w:t>
      </w:r>
      <w:r>
        <w:rPr>
          <w:sz w:val="24"/>
        </w:rPr>
        <w:t>unităţii</w:t>
      </w:r>
      <w:r>
        <w:rPr>
          <w:spacing w:val="-2"/>
          <w:sz w:val="24"/>
        </w:rPr>
        <w:t xml:space="preserve"> </w:t>
      </w:r>
      <w:r>
        <w:rPr>
          <w:sz w:val="24"/>
        </w:rPr>
        <w:t>de</w:t>
      </w:r>
      <w:r>
        <w:rPr>
          <w:spacing w:val="-4"/>
          <w:sz w:val="24"/>
        </w:rPr>
        <w:t xml:space="preserve"> </w:t>
      </w:r>
      <w:r>
        <w:rPr>
          <w:sz w:val="24"/>
        </w:rPr>
        <w:t>învăţământ</w:t>
      </w:r>
      <w:r>
        <w:rPr>
          <w:spacing w:val="-3"/>
          <w:sz w:val="24"/>
        </w:rPr>
        <w:t xml:space="preserve"> </w:t>
      </w:r>
      <w:r>
        <w:rPr>
          <w:sz w:val="24"/>
        </w:rPr>
        <w:t>în</w:t>
      </w:r>
      <w:r>
        <w:rPr>
          <w:spacing w:val="-3"/>
          <w:sz w:val="24"/>
        </w:rPr>
        <w:t xml:space="preserve"> </w:t>
      </w:r>
      <w:r>
        <w:rPr>
          <w:sz w:val="24"/>
        </w:rPr>
        <w:t>domeniul</w:t>
      </w:r>
      <w:r>
        <w:rPr>
          <w:spacing w:val="-3"/>
          <w:sz w:val="24"/>
        </w:rPr>
        <w:t xml:space="preserve"> </w:t>
      </w:r>
      <w:r>
        <w:rPr>
          <w:sz w:val="24"/>
        </w:rPr>
        <w:t>activităţii</w:t>
      </w:r>
      <w:r>
        <w:rPr>
          <w:spacing w:val="-3"/>
          <w:sz w:val="24"/>
        </w:rPr>
        <w:t xml:space="preserve"> </w:t>
      </w:r>
      <w:r>
        <w:rPr>
          <w:sz w:val="24"/>
        </w:rPr>
        <w:t>educative</w:t>
      </w:r>
      <w:r>
        <w:rPr>
          <w:spacing w:val="-3"/>
          <w:sz w:val="24"/>
        </w:rPr>
        <w:t xml:space="preserve"> </w:t>
      </w:r>
      <w:r>
        <w:rPr>
          <w:sz w:val="24"/>
        </w:rPr>
        <w:t>extraşcolare;</w:t>
      </w:r>
    </w:p>
    <w:p w14:paraId="2274EBC8" w14:textId="77777777" w:rsidR="00D25403" w:rsidRDefault="00D25403" w:rsidP="00D25403">
      <w:pPr>
        <w:pStyle w:val="ListParagraph"/>
        <w:numPr>
          <w:ilvl w:val="0"/>
          <w:numId w:val="51"/>
        </w:numPr>
        <w:tabs>
          <w:tab w:val="left" w:pos="0"/>
          <w:tab w:val="left" w:pos="851"/>
        </w:tabs>
        <w:spacing w:before="24"/>
        <w:ind w:left="0" w:right="0" w:firstLine="567"/>
        <w:rPr>
          <w:sz w:val="24"/>
        </w:rPr>
      </w:pPr>
      <w:r>
        <w:rPr>
          <w:sz w:val="24"/>
        </w:rPr>
        <w:t>planul</w:t>
      </w:r>
      <w:r>
        <w:rPr>
          <w:spacing w:val="-4"/>
          <w:sz w:val="24"/>
        </w:rPr>
        <w:t xml:space="preserve"> </w:t>
      </w:r>
      <w:r>
        <w:rPr>
          <w:sz w:val="24"/>
        </w:rPr>
        <w:t>anual</w:t>
      </w:r>
      <w:r>
        <w:rPr>
          <w:spacing w:val="-3"/>
          <w:sz w:val="24"/>
        </w:rPr>
        <w:t xml:space="preserve"> </w:t>
      </w:r>
      <w:r>
        <w:rPr>
          <w:sz w:val="24"/>
        </w:rPr>
        <w:t>al</w:t>
      </w:r>
      <w:r>
        <w:rPr>
          <w:spacing w:val="-3"/>
          <w:sz w:val="24"/>
        </w:rPr>
        <w:t xml:space="preserve"> </w:t>
      </w:r>
      <w:r>
        <w:rPr>
          <w:sz w:val="24"/>
        </w:rPr>
        <w:t>activităţii</w:t>
      </w:r>
      <w:r>
        <w:rPr>
          <w:spacing w:val="-4"/>
          <w:sz w:val="24"/>
        </w:rPr>
        <w:t xml:space="preserve"> </w:t>
      </w:r>
      <w:r>
        <w:rPr>
          <w:sz w:val="24"/>
        </w:rPr>
        <w:t>educative</w:t>
      </w:r>
      <w:r>
        <w:rPr>
          <w:spacing w:val="-3"/>
          <w:sz w:val="24"/>
        </w:rPr>
        <w:t xml:space="preserve"> </w:t>
      </w:r>
      <w:r>
        <w:rPr>
          <w:sz w:val="24"/>
        </w:rPr>
        <w:t>extraşcolare;</w:t>
      </w:r>
    </w:p>
    <w:p w14:paraId="7A8612D9" w14:textId="77777777" w:rsidR="00D25403" w:rsidRDefault="00D25403" w:rsidP="00D25403">
      <w:pPr>
        <w:pStyle w:val="ListParagraph"/>
        <w:numPr>
          <w:ilvl w:val="0"/>
          <w:numId w:val="51"/>
        </w:numPr>
        <w:tabs>
          <w:tab w:val="left" w:pos="0"/>
          <w:tab w:val="left" w:pos="851"/>
        </w:tabs>
        <w:spacing w:before="24"/>
        <w:ind w:left="0" w:right="0" w:firstLine="567"/>
        <w:rPr>
          <w:sz w:val="24"/>
        </w:rPr>
      </w:pPr>
      <w:r>
        <w:rPr>
          <w:sz w:val="24"/>
        </w:rPr>
        <w:t>programe</w:t>
      </w:r>
      <w:r>
        <w:rPr>
          <w:spacing w:val="-4"/>
          <w:sz w:val="24"/>
        </w:rPr>
        <w:t xml:space="preserve"> </w:t>
      </w:r>
      <w:r>
        <w:rPr>
          <w:sz w:val="24"/>
        </w:rPr>
        <w:t>de</w:t>
      </w:r>
      <w:r>
        <w:rPr>
          <w:spacing w:val="-4"/>
          <w:sz w:val="24"/>
        </w:rPr>
        <w:t xml:space="preserve"> </w:t>
      </w:r>
      <w:r>
        <w:rPr>
          <w:sz w:val="24"/>
        </w:rPr>
        <w:t>parteneriat</w:t>
      </w:r>
      <w:r>
        <w:rPr>
          <w:spacing w:val="-3"/>
          <w:sz w:val="24"/>
        </w:rPr>
        <w:t xml:space="preserve"> </w:t>
      </w:r>
      <w:r>
        <w:rPr>
          <w:sz w:val="24"/>
        </w:rPr>
        <w:t>pentru</w:t>
      </w:r>
      <w:r>
        <w:rPr>
          <w:spacing w:val="-3"/>
          <w:sz w:val="24"/>
        </w:rPr>
        <w:t xml:space="preserve"> </w:t>
      </w:r>
      <w:r>
        <w:rPr>
          <w:sz w:val="24"/>
        </w:rPr>
        <w:t>realizarea</w:t>
      </w:r>
      <w:r>
        <w:rPr>
          <w:spacing w:val="-4"/>
          <w:sz w:val="24"/>
        </w:rPr>
        <w:t xml:space="preserve"> </w:t>
      </w:r>
      <w:r>
        <w:rPr>
          <w:sz w:val="24"/>
        </w:rPr>
        <w:t>de</w:t>
      </w:r>
      <w:r>
        <w:rPr>
          <w:spacing w:val="-4"/>
          <w:sz w:val="24"/>
        </w:rPr>
        <w:t xml:space="preserve"> </w:t>
      </w:r>
      <w:r>
        <w:rPr>
          <w:sz w:val="24"/>
        </w:rPr>
        <w:t>activităţi</w:t>
      </w:r>
      <w:r>
        <w:rPr>
          <w:spacing w:val="-3"/>
          <w:sz w:val="24"/>
        </w:rPr>
        <w:t xml:space="preserve"> </w:t>
      </w:r>
      <w:r>
        <w:rPr>
          <w:sz w:val="24"/>
        </w:rPr>
        <w:t>educative</w:t>
      </w:r>
      <w:r>
        <w:rPr>
          <w:spacing w:val="-4"/>
          <w:sz w:val="24"/>
        </w:rPr>
        <w:t xml:space="preserve"> </w:t>
      </w:r>
      <w:r>
        <w:rPr>
          <w:sz w:val="24"/>
        </w:rPr>
        <w:t>extraşcolare;</w:t>
      </w:r>
    </w:p>
    <w:p w14:paraId="048DFBB5" w14:textId="77777777" w:rsidR="00D25403" w:rsidRDefault="00D25403" w:rsidP="00D25403">
      <w:pPr>
        <w:pStyle w:val="ListParagraph"/>
        <w:numPr>
          <w:ilvl w:val="0"/>
          <w:numId w:val="51"/>
        </w:numPr>
        <w:tabs>
          <w:tab w:val="left" w:pos="0"/>
          <w:tab w:val="left" w:pos="851"/>
        </w:tabs>
        <w:spacing w:before="24"/>
        <w:ind w:left="0" w:right="0" w:firstLine="567"/>
        <w:rPr>
          <w:sz w:val="24"/>
        </w:rPr>
      </w:pPr>
      <w:r>
        <w:rPr>
          <w:sz w:val="24"/>
        </w:rPr>
        <w:t>programe</w:t>
      </w:r>
      <w:r>
        <w:rPr>
          <w:spacing w:val="-3"/>
          <w:sz w:val="24"/>
        </w:rPr>
        <w:t xml:space="preserve"> </w:t>
      </w:r>
      <w:r>
        <w:rPr>
          <w:sz w:val="24"/>
        </w:rPr>
        <w:t>educative</w:t>
      </w:r>
      <w:r>
        <w:rPr>
          <w:spacing w:val="-3"/>
          <w:sz w:val="24"/>
        </w:rPr>
        <w:t xml:space="preserve"> </w:t>
      </w:r>
      <w:r>
        <w:rPr>
          <w:sz w:val="24"/>
        </w:rPr>
        <w:t>de</w:t>
      </w:r>
      <w:r>
        <w:rPr>
          <w:spacing w:val="-2"/>
          <w:sz w:val="24"/>
        </w:rPr>
        <w:t xml:space="preserve"> </w:t>
      </w:r>
      <w:r>
        <w:rPr>
          <w:sz w:val="24"/>
        </w:rPr>
        <w:t>prevenţie</w:t>
      </w:r>
      <w:r>
        <w:rPr>
          <w:spacing w:val="-3"/>
          <w:sz w:val="24"/>
        </w:rPr>
        <w:t xml:space="preserve"> </w:t>
      </w:r>
      <w:r>
        <w:rPr>
          <w:sz w:val="24"/>
        </w:rPr>
        <w:t>şi</w:t>
      </w:r>
      <w:r>
        <w:rPr>
          <w:spacing w:val="-1"/>
          <w:sz w:val="24"/>
        </w:rPr>
        <w:t xml:space="preserve"> </w:t>
      </w:r>
      <w:r>
        <w:rPr>
          <w:sz w:val="24"/>
        </w:rPr>
        <w:t>intervenţie;</w:t>
      </w:r>
    </w:p>
    <w:p w14:paraId="55FDFF62" w14:textId="77777777" w:rsidR="00D25403" w:rsidRDefault="00D25403" w:rsidP="00D25403">
      <w:pPr>
        <w:pStyle w:val="ListParagraph"/>
        <w:numPr>
          <w:ilvl w:val="0"/>
          <w:numId w:val="51"/>
        </w:numPr>
        <w:tabs>
          <w:tab w:val="left" w:pos="0"/>
          <w:tab w:val="left" w:pos="851"/>
        </w:tabs>
        <w:spacing w:before="24"/>
        <w:ind w:left="0" w:right="0" w:firstLine="567"/>
        <w:rPr>
          <w:sz w:val="24"/>
        </w:rPr>
      </w:pPr>
      <w:r>
        <w:rPr>
          <w:sz w:val="24"/>
        </w:rPr>
        <w:t>modalităţi</w:t>
      </w:r>
      <w:r>
        <w:rPr>
          <w:spacing w:val="-3"/>
          <w:sz w:val="24"/>
        </w:rPr>
        <w:t xml:space="preserve"> </w:t>
      </w:r>
      <w:r>
        <w:rPr>
          <w:sz w:val="24"/>
        </w:rPr>
        <w:t>de</w:t>
      </w:r>
      <w:r>
        <w:rPr>
          <w:spacing w:val="-3"/>
          <w:sz w:val="24"/>
        </w:rPr>
        <w:t xml:space="preserve"> </w:t>
      </w:r>
      <w:r>
        <w:rPr>
          <w:sz w:val="24"/>
        </w:rPr>
        <w:t>monitorizare</w:t>
      </w:r>
      <w:r>
        <w:rPr>
          <w:spacing w:val="-4"/>
          <w:sz w:val="24"/>
        </w:rPr>
        <w:t xml:space="preserve"> </w:t>
      </w:r>
      <w:r>
        <w:rPr>
          <w:sz w:val="24"/>
        </w:rPr>
        <w:t>şi</w:t>
      </w:r>
      <w:r>
        <w:rPr>
          <w:spacing w:val="-2"/>
          <w:sz w:val="24"/>
        </w:rPr>
        <w:t xml:space="preserve"> </w:t>
      </w:r>
      <w:r>
        <w:rPr>
          <w:sz w:val="24"/>
        </w:rPr>
        <w:t>evaluare</w:t>
      </w:r>
      <w:r>
        <w:rPr>
          <w:spacing w:val="-4"/>
          <w:sz w:val="24"/>
        </w:rPr>
        <w:t xml:space="preserve"> </w:t>
      </w:r>
      <w:r>
        <w:rPr>
          <w:sz w:val="24"/>
        </w:rPr>
        <w:t>a</w:t>
      </w:r>
      <w:r>
        <w:rPr>
          <w:spacing w:val="-3"/>
          <w:sz w:val="24"/>
        </w:rPr>
        <w:t xml:space="preserve"> </w:t>
      </w:r>
      <w:r>
        <w:rPr>
          <w:sz w:val="24"/>
        </w:rPr>
        <w:t>activităţii</w:t>
      </w:r>
      <w:r>
        <w:rPr>
          <w:spacing w:val="-3"/>
          <w:sz w:val="24"/>
        </w:rPr>
        <w:t xml:space="preserve"> </w:t>
      </w:r>
      <w:r>
        <w:rPr>
          <w:sz w:val="24"/>
        </w:rPr>
        <w:t>educative</w:t>
      </w:r>
      <w:r>
        <w:rPr>
          <w:spacing w:val="-3"/>
          <w:sz w:val="24"/>
        </w:rPr>
        <w:t xml:space="preserve"> </w:t>
      </w:r>
      <w:r>
        <w:rPr>
          <w:sz w:val="24"/>
        </w:rPr>
        <w:t>extraşcolare;</w:t>
      </w:r>
    </w:p>
    <w:p w14:paraId="0C3B2806" w14:textId="77777777" w:rsidR="00D25403" w:rsidRDefault="00D25403" w:rsidP="00D25403">
      <w:pPr>
        <w:pStyle w:val="ListParagraph"/>
        <w:numPr>
          <w:ilvl w:val="0"/>
          <w:numId w:val="51"/>
        </w:numPr>
        <w:tabs>
          <w:tab w:val="left" w:pos="0"/>
          <w:tab w:val="left" w:pos="574"/>
          <w:tab w:val="left" w:pos="851"/>
        </w:tabs>
        <w:spacing w:before="24"/>
        <w:ind w:left="0" w:right="0" w:firstLine="567"/>
        <w:rPr>
          <w:sz w:val="24"/>
        </w:rPr>
      </w:pPr>
      <w:r>
        <w:rPr>
          <w:sz w:val="24"/>
        </w:rPr>
        <w:t>măsuri</w:t>
      </w:r>
      <w:r>
        <w:rPr>
          <w:spacing w:val="-4"/>
          <w:sz w:val="24"/>
        </w:rPr>
        <w:t xml:space="preserve"> </w:t>
      </w:r>
      <w:r>
        <w:rPr>
          <w:sz w:val="24"/>
        </w:rPr>
        <w:t>de</w:t>
      </w:r>
      <w:r>
        <w:rPr>
          <w:spacing w:val="-3"/>
          <w:sz w:val="24"/>
        </w:rPr>
        <w:t xml:space="preserve"> </w:t>
      </w:r>
      <w:r>
        <w:rPr>
          <w:sz w:val="24"/>
        </w:rPr>
        <w:t>optimizare</w:t>
      </w:r>
      <w:r>
        <w:rPr>
          <w:spacing w:val="-4"/>
          <w:sz w:val="24"/>
        </w:rPr>
        <w:t xml:space="preserve"> </w:t>
      </w:r>
      <w:r>
        <w:rPr>
          <w:sz w:val="24"/>
        </w:rPr>
        <w:t>a</w:t>
      </w:r>
      <w:r>
        <w:rPr>
          <w:spacing w:val="-3"/>
          <w:sz w:val="24"/>
        </w:rPr>
        <w:t xml:space="preserve"> </w:t>
      </w:r>
      <w:r>
        <w:rPr>
          <w:sz w:val="24"/>
        </w:rPr>
        <w:t>ofertei</w:t>
      </w:r>
      <w:r>
        <w:rPr>
          <w:spacing w:val="-3"/>
          <w:sz w:val="24"/>
        </w:rPr>
        <w:t xml:space="preserve"> </w:t>
      </w:r>
      <w:r>
        <w:rPr>
          <w:sz w:val="24"/>
        </w:rPr>
        <w:t>educaţionale</w:t>
      </w:r>
      <w:r>
        <w:rPr>
          <w:spacing w:val="-3"/>
          <w:sz w:val="24"/>
        </w:rPr>
        <w:t xml:space="preserve"> </w:t>
      </w:r>
      <w:r>
        <w:rPr>
          <w:sz w:val="24"/>
        </w:rPr>
        <w:t>extraşcolare;</w:t>
      </w:r>
    </w:p>
    <w:p w14:paraId="547B245A" w14:textId="77777777" w:rsidR="00D25403" w:rsidRDefault="00D25403" w:rsidP="00D25403">
      <w:pPr>
        <w:pStyle w:val="ListParagraph"/>
        <w:numPr>
          <w:ilvl w:val="0"/>
          <w:numId w:val="51"/>
        </w:numPr>
        <w:tabs>
          <w:tab w:val="left" w:pos="0"/>
          <w:tab w:val="left" w:pos="851"/>
        </w:tabs>
        <w:spacing w:before="24"/>
        <w:ind w:left="0" w:right="0" w:firstLine="567"/>
        <w:rPr>
          <w:sz w:val="24"/>
        </w:rPr>
      </w:pPr>
      <w:r>
        <w:rPr>
          <w:sz w:val="24"/>
        </w:rPr>
        <w:t>rapoarte</w:t>
      </w:r>
      <w:r>
        <w:rPr>
          <w:spacing w:val="-4"/>
          <w:sz w:val="24"/>
        </w:rPr>
        <w:t xml:space="preserve"> </w:t>
      </w:r>
      <w:r>
        <w:rPr>
          <w:sz w:val="24"/>
        </w:rPr>
        <w:t>de</w:t>
      </w:r>
      <w:r>
        <w:rPr>
          <w:spacing w:val="-3"/>
          <w:sz w:val="24"/>
        </w:rPr>
        <w:t xml:space="preserve"> </w:t>
      </w:r>
      <w:r>
        <w:rPr>
          <w:sz w:val="24"/>
        </w:rPr>
        <w:t>activitate</w:t>
      </w:r>
      <w:r>
        <w:rPr>
          <w:spacing w:val="-3"/>
          <w:sz w:val="24"/>
        </w:rPr>
        <w:t xml:space="preserve"> </w:t>
      </w:r>
      <w:r>
        <w:rPr>
          <w:sz w:val="24"/>
        </w:rPr>
        <w:t>anuale;</w:t>
      </w:r>
    </w:p>
    <w:p w14:paraId="132E770D" w14:textId="77777777" w:rsidR="00D25403" w:rsidRPr="008C10A4" w:rsidRDefault="00D25403" w:rsidP="00D25403">
      <w:pPr>
        <w:pStyle w:val="ListParagraph"/>
        <w:numPr>
          <w:ilvl w:val="0"/>
          <w:numId w:val="51"/>
        </w:numPr>
        <w:tabs>
          <w:tab w:val="left" w:pos="0"/>
          <w:tab w:val="left" w:pos="674"/>
          <w:tab w:val="left" w:pos="851"/>
        </w:tabs>
        <w:spacing w:before="24" w:line="261" w:lineRule="auto"/>
        <w:ind w:left="0" w:right="116" w:firstLine="567"/>
        <w:rPr>
          <w:sz w:val="24"/>
        </w:rPr>
      </w:pPr>
      <w:r>
        <w:rPr>
          <w:sz w:val="24"/>
        </w:rPr>
        <w:t>documente</w:t>
      </w:r>
      <w:r>
        <w:rPr>
          <w:spacing w:val="3"/>
          <w:sz w:val="24"/>
        </w:rPr>
        <w:t xml:space="preserve"> </w:t>
      </w:r>
      <w:r>
        <w:rPr>
          <w:sz w:val="24"/>
        </w:rPr>
        <w:t>care</w:t>
      </w:r>
      <w:r>
        <w:rPr>
          <w:spacing w:val="3"/>
          <w:sz w:val="24"/>
        </w:rPr>
        <w:t xml:space="preserve"> </w:t>
      </w:r>
      <w:r>
        <w:rPr>
          <w:sz w:val="24"/>
        </w:rPr>
        <w:t>reglementează</w:t>
      </w:r>
      <w:r>
        <w:rPr>
          <w:spacing w:val="3"/>
          <w:sz w:val="24"/>
        </w:rPr>
        <w:t xml:space="preserve"> </w:t>
      </w:r>
      <w:r>
        <w:rPr>
          <w:sz w:val="24"/>
        </w:rPr>
        <w:t>activitatea</w:t>
      </w:r>
      <w:r>
        <w:rPr>
          <w:spacing w:val="3"/>
          <w:sz w:val="24"/>
        </w:rPr>
        <w:t xml:space="preserve"> </w:t>
      </w:r>
      <w:r>
        <w:rPr>
          <w:sz w:val="24"/>
        </w:rPr>
        <w:t>extraşcolară,</w:t>
      </w:r>
      <w:r>
        <w:rPr>
          <w:spacing w:val="3"/>
          <w:sz w:val="24"/>
        </w:rPr>
        <w:t xml:space="preserve"> </w:t>
      </w:r>
      <w:r>
        <w:rPr>
          <w:sz w:val="24"/>
        </w:rPr>
        <w:t>în</w:t>
      </w:r>
      <w:r>
        <w:rPr>
          <w:spacing w:val="3"/>
          <w:sz w:val="24"/>
        </w:rPr>
        <w:t xml:space="preserve"> </w:t>
      </w:r>
      <w:r>
        <w:rPr>
          <w:sz w:val="24"/>
        </w:rPr>
        <w:t>format</w:t>
      </w:r>
      <w:r>
        <w:rPr>
          <w:spacing w:val="4"/>
          <w:sz w:val="24"/>
        </w:rPr>
        <w:t xml:space="preserve"> </w:t>
      </w:r>
      <w:r>
        <w:rPr>
          <w:sz w:val="24"/>
        </w:rPr>
        <w:t>letric/electronic,</w:t>
      </w:r>
      <w:r>
        <w:rPr>
          <w:spacing w:val="3"/>
          <w:sz w:val="24"/>
        </w:rPr>
        <w:t xml:space="preserve"> </w:t>
      </w:r>
      <w:r>
        <w:rPr>
          <w:sz w:val="24"/>
        </w:rPr>
        <w:t>transmise</w:t>
      </w:r>
      <w:r>
        <w:rPr>
          <w:spacing w:val="3"/>
          <w:sz w:val="24"/>
        </w:rPr>
        <w:t xml:space="preserve"> </w:t>
      </w:r>
      <w:r w:rsidRPr="008C10A4">
        <w:rPr>
          <w:sz w:val="24"/>
        </w:rPr>
        <w:t>de</w:t>
      </w:r>
      <w:r w:rsidRPr="008C10A4">
        <w:rPr>
          <w:spacing w:val="-57"/>
          <w:sz w:val="24"/>
        </w:rPr>
        <w:t xml:space="preserve"> </w:t>
      </w:r>
      <w:r w:rsidRPr="008C10A4">
        <w:rPr>
          <w:sz w:val="24"/>
        </w:rPr>
        <w:t>inspectoratul</w:t>
      </w:r>
      <w:r w:rsidRPr="008C10A4">
        <w:rPr>
          <w:spacing w:val="-2"/>
          <w:sz w:val="24"/>
        </w:rPr>
        <w:t xml:space="preserve"> </w:t>
      </w:r>
      <w:r w:rsidRPr="008C10A4">
        <w:rPr>
          <w:sz w:val="24"/>
        </w:rPr>
        <w:t>şcolar</w:t>
      </w:r>
      <w:r w:rsidRPr="008C10A4">
        <w:rPr>
          <w:spacing w:val="-1"/>
          <w:sz w:val="24"/>
        </w:rPr>
        <w:t xml:space="preserve"> </w:t>
      </w:r>
      <w:r w:rsidRPr="008C10A4">
        <w:rPr>
          <w:sz w:val="24"/>
        </w:rPr>
        <w:t>şi minister,</w:t>
      </w:r>
      <w:r w:rsidRPr="008C10A4">
        <w:rPr>
          <w:spacing w:val="-1"/>
          <w:sz w:val="24"/>
        </w:rPr>
        <w:t xml:space="preserve"> </w:t>
      </w:r>
      <w:r w:rsidRPr="008C10A4">
        <w:rPr>
          <w:sz w:val="24"/>
        </w:rPr>
        <w:t>privind</w:t>
      </w:r>
      <w:r w:rsidRPr="008C10A4">
        <w:rPr>
          <w:spacing w:val="-1"/>
          <w:sz w:val="24"/>
        </w:rPr>
        <w:t xml:space="preserve"> </w:t>
      </w:r>
      <w:r w:rsidRPr="008C10A4">
        <w:rPr>
          <w:sz w:val="24"/>
        </w:rPr>
        <w:t>activitatea</w:t>
      </w:r>
      <w:r w:rsidRPr="008C10A4">
        <w:rPr>
          <w:spacing w:val="-1"/>
          <w:sz w:val="24"/>
        </w:rPr>
        <w:t xml:space="preserve"> </w:t>
      </w:r>
      <w:r w:rsidRPr="008C10A4">
        <w:rPr>
          <w:sz w:val="24"/>
        </w:rPr>
        <w:t>educativă</w:t>
      </w:r>
      <w:r w:rsidRPr="008C10A4">
        <w:rPr>
          <w:spacing w:val="-2"/>
          <w:sz w:val="24"/>
        </w:rPr>
        <w:t xml:space="preserve"> </w:t>
      </w:r>
      <w:r w:rsidRPr="008C10A4">
        <w:rPr>
          <w:sz w:val="24"/>
        </w:rPr>
        <w:t>extraşcolară.</w:t>
      </w:r>
    </w:p>
    <w:p w14:paraId="7899E5D7" w14:textId="77777777" w:rsidR="00D25403" w:rsidRPr="008C10A4" w:rsidRDefault="00D25403" w:rsidP="00D25403">
      <w:pPr>
        <w:tabs>
          <w:tab w:val="left" w:pos="0"/>
          <w:tab w:val="left" w:pos="674"/>
          <w:tab w:val="left" w:pos="851"/>
        </w:tabs>
        <w:spacing w:before="24" w:line="261" w:lineRule="auto"/>
        <w:ind w:right="116"/>
        <w:rPr>
          <w:sz w:val="24"/>
        </w:rPr>
      </w:pPr>
      <w:r w:rsidRPr="008C10A4">
        <w:rPr>
          <w:sz w:val="24"/>
        </w:rPr>
        <w:t xml:space="preserve">          (3)  Portofoliul menționat la alin. (2) poate fi realizat și stocat și în format electronic. </w:t>
      </w:r>
    </w:p>
    <w:p w14:paraId="43136B2E" w14:textId="77777777" w:rsidR="00D25403" w:rsidRDefault="00D25403" w:rsidP="00D25403">
      <w:pPr>
        <w:pStyle w:val="ListParagraph"/>
        <w:tabs>
          <w:tab w:val="left" w:pos="674"/>
        </w:tabs>
        <w:spacing w:before="24" w:line="261" w:lineRule="auto"/>
        <w:ind w:left="406" w:right="116" w:firstLine="0"/>
        <w:rPr>
          <w:sz w:val="24"/>
        </w:rPr>
      </w:pPr>
    </w:p>
    <w:p w14:paraId="5B03AA23" w14:textId="3F7850D4" w:rsidR="00D25403" w:rsidRPr="00A51F40" w:rsidRDefault="00D25403" w:rsidP="00D25403">
      <w:pPr>
        <w:pStyle w:val="BodyText"/>
        <w:spacing w:line="274" w:lineRule="exact"/>
        <w:ind w:left="340"/>
        <w:jc w:val="left"/>
        <w:rPr>
          <w:b/>
        </w:rPr>
      </w:pPr>
      <w:r w:rsidRPr="00A51F40">
        <w:rPr>
          <w:b/>
        </w:rPr>
        <w:lastRenderedPageBreak/>
        <w:t>ART.</w:t>
      </w:r>
      <w:r w:rsidRPr="00A51F40">
        <w:rPr>
          <w:b/>
          <w:spacing w:val="-15"/>
        </w:rPr>
        <w:t xml:space="preserve"> </w:t>
      </w:r>
      <w:r>
        <w:rPr>
          <w:b/>
        </w:rPr>
        <w:t>53</w:t>
      </w:r>
    </w:p>
    <w:p w14:paraId="36A2E62B" w14:textId="77777777" w:rsidR="00D25403" w:rsidRDefault="00D25403" w:rsidP="00D25403">
      <w:pPr>
        <w:pStyle w:val="ListParagraph"/>
        <w:numPr>
          <w:ilvl w:val="0"/>
          <w:numId w:val="50"/>
        </w:numPr>
        <w:tabs>
          <w:tab w:val="left" w:pos="993"/>
        </w:tabs>
        <w:spacing w:before="24" w:line="261" w:lineRule="auto"/>
        <w:ind w:left="0" w:firstLine="567"/>
        <w:jc w:val="both"/>
        <w:rPr>
          <w:sz w:val="24"/>
        </w:rPr>
      </w:pPr>
      <w:r>
        <w:rPr>
          <w:sz w:val="24"/>
        </w:rPr>
        <w:t>Inspectoratul şcolar stabileşte o zi metodică pentru coordonatorii pentru proiecte şi programe</w:t>
      </w:r>
      <w:r>
        <w:rPr>
          <w:spacing w:val="1"/>
          <w:sz w:val="24"/>
        </w:rPr>
        <w:t xml:space="preserve"> </w:t>
      </w:r>
      <w:r>
        <w:rPr>
          <w:sz w:val="24"/>
        </w:rPr>
        <w:t>educative</w:t>
      </w:r>
      <w:r>
        <w:rPr>
          <w:spacing w:val="-2"/>
          <w:sz w:val="24"/>
        </w:rPr>
        <w:t xml:space="preserve"> </w:t>
      </w:r>
      <w:r>
        <w:rPr>
          <w:sz w:val="24"/>
        </w:rPr>
        <w:t>şcolare</w:t>
      </w:r>
      <w:r>
        <w:rPr>
          <w:spacing w:val="-1"/>
          <w:sz w:val="24"/>
        </w:rPr>
        <w:t xml:space="preserve"> </w:t>
      </w:r>
      <w:r>
        <w:rPr>
          <w:sz w:val="24"/>
        </w:rPr>
        <w:t>şi extraşcolare.</w:t>
      </w:r>
    </w:p>
    <w:p w14:paraId="4DE4D0A5" w14:textId="2264D737" w:rsidR="006F1E6C" w:rsidRPr="00E72499" w:rsidRDefault="00D25403" w:rsidP="00D25403">
      <w:pPr>
        <w:pStyle w:val="ListParagraph"/>
        <w:numPr>
          <w:ilvl w:val="0"/>
          <w:numId w:val="50"/>
        </w:numPr>
        <w:tabs>
          <w:tab w:val="left" w:pos="993"/>
        </w:tabs>
        <w:spacing w:line="261" w:lineRule="auto"/>
        <w:ind w:left="0" w:right="-85" w:firstLine="567"/>
        <w:jc w:val="both"/>
        <w:rPr>
          <w:sz w:val="24"/>
        </w:rPr>
      </w:pPr>
      <w:r w:rsidRPr="00E72499">
        <w:rPr>
          <w:sz w:val="24"/>
        </w:rPr>
        <w:t>Activitatea desfăşurată de coordonatorul pentru proiecte şi programe educative şcolare şi</w:t>
      </w:r>
      <w:r w:rsidRPr="00E72499">
        <w:rPr>
          <w:spacing w:val="1"/>
          <w:sz w:val="24"/>
        </w:rPr>
        <w:t xml:space="preserve"> </w:t>
      </w:r>
      <w:r w:rsidRPr="00E72499">
        <w:rPr>
          <w:sz w:val="24"/>
        </w:rPr>
        <w:t>extraşcolare</w:t>
      </w:r>
      <w:r w:rsidRPr="00E72499">
        <w:rPr>
          <w:spacing w:val="1"/>
          <w:sz w:val="24"/>
        </w:rPr>
        <w:t xml:space="preserve"> </w:t>
      </w:r>
      <w:r w:rsidRPr="00E72499">
        <w:rPr>
          <w:sz w:val="24"/>
        </w:rPr>
        <w:t>se</w:t>
      </w:r>
      <w:r w:rsidRPr="00E72499">
        <w:rPr>
          <w:spacing w:val="1"/>
          <w:sz w:val="24"/>
        </w:rPr>
        <w:t xml:space="preserve"> </w:t>
      </w:r>
      <w:r w:rsidRPr="00E72499">
        <w:rPr>
          <w:sz w:val="24"/>
        </w:rPr>
        <w:t>regăseşte</w:t>
      </w:r>
      <w:r w:rsidRPr="00E72499">
        <w:rPr>
          <w:spacing w:val="1"/>
          <w:sz w:val="24"/>
        </w:rPr>
        <w:t xml:space="preserve"> </w:t>
      </w:r>
      <w:r w:rsidRPr="00E72499">
        <w:rPr>
          <w:sz w:val="24"/>
        </w:rPr>
        <w:t>în</w:t>
      </w:r>
      <w:r w:rsidRPr="00E72499">
        <w:rPr>
          <w:spacing w:val="1"/>
          <w:sz w:val="24"/>
        </w:rPr>
        <w:t xml:space="preserve"> </w:t>
      </w:r>
      <w:r w:rsidRPr="00E72499">
        <w:rPr>
          <w:sz w:val="24"/>
        </w:rPr>
        <w:t>raportul</w:t>
      </w:r>
      <w:r w:rsidRPr="00E72499">
        <w:rPr>
          <w:spacing w:val="1"/>
          <w:sz w:val="24"/>
        </w:rPr>
        <w:t xml:space="preserve"> </w:t>
      </w:r>
      <w:r w:rsidRPr="00E72499">
        <w:rPr>
          <w:sz w:val="24"/>
        </w:rPr>
        <w:t>anual</w:t>
      </w:r>
      <w:r w:rsidRPr="00E72499">
        <w:rPr>
          <w:spacing w:val="1"/>
          <w:sz w:val="24"/>
        </w:rPr>
        <w:t xml:space="preserve"> </w:t>
      </w:r>
      <w:r w:rsidRPr="00E72499">
        <w:rPr>
          <w:sz w:val="24"/>
        </w:rPr>
        <w:t>de</w:t>
      </w:r>
      <w:r w:rsidRPr="00E72499">
        <w:rPr>
          <w:spacing w:val="1"/>
          <w:sz w:val="24"/>
        </w:rPr>
        <w:t xml:space="preserve"> </w:t>
      </w:r>
      <w:r w:rsidRPr="00E72499">
        <w:rPr>
          <w:sz w:val="24"/>
        </w:rPr>
        <w:t>activitate,</w:t>
      </w:r>
      <w:r w:rsidRPr="00E72499">
        <w:rPr>
          <w:spacing w:val="1"/>
          <w:sz w:val="24"/>
        </w:rPr>
        <w:t xml:space="preserve"> </w:t>
      </w:r>
      <w:r w:rsidRPr="00E72499">
        <w:rPr>
          <w:sz w:val="24"/>
        </w:rPr>
        <w:t>prezentat</w:t>
      </w:r>
      <w:r w:rsidRPr="00E72499">
        <w:rPr>
          <w:spacing w:val="1"/>
          <w:sz w:val="24"/>
        </w:rPr>
        <w:t xml:space="preserve"> </w:t>
      </w:r>
      <w:r w:rsidRPr="00E72499">
        <w:rPr>
          <w:sz w:val="24"/>
        </w:rPr>
        <w:t>în</w:t>
      </w:r>
      <w:r w:rsidRPr="00E72499">
        <w:rPr>
          <w:spacing w:val="1"/>
          <w:sz w:val="24"/>
        </w:rPr>
        <w:t xml:space="preserve"> </w:t>
      </w:r>
      <w:r w:rsidRPr="00E72499">
        <w:rPr>
          <w:sz w:val="24"/>
        </w:rPr>
        <w:t>consiliul</w:t>
      </w:r>
      <w:r w:rsidRPr="00E72499">
        <w:rPr>
          <w:spacing w:val="1"/>
          <w:sz w:val="24"/>
        </w:rPr>
        <w:t xml:space="preserve"> </w:t>
      </w:r>
      <w:r w:rsidRPr="00E72499">
        <w:rPr>
          <w:sz w:val="24"/>
        </w:rPr>
        <w:t>de</w:t>
      </w:r>
      <w:r w:rsidRPr="00E72499">
        <w:rPr>
          <w:spacing w:val="1"/>
          <w:sz w:val="24"/>
        </w:rPr>
        <w:t xml:space="preserve"> </w:t>
      </w:r>
      <w:r w:rsidRPr="00E72499">
        <w:rPr>
          <w:sz w:val="24"/>
        </w:rPr>
        <w:t>administraţie.</w:t>
      </w:r>
      <w:r w:rsidRPr="00E72499">
        <w:rPr>
          <w:spacing w:val="-57"/>
          <w:sz w:val="24"/>
        </w:rPr>
        <w:t xml:space="preserve"> </w:t>
      </w:r>
      <w:r w:rsidRPr="00E72499">
        <w:rPr>
          <w:sz w:val="24"/>
        </w:rPr>
        <w:t>Activitatea</w:t>
      </w:r>
      <w:r w:rsidRPr="00E72499">
        <w:rPr>
          <w:spacing w:val="1"/>
          <w:sz w:val="24"/>
        </w:rPr>
        <w:t xml:space="preserve"> </w:t>
      </w:r>
      <w:r w:rsidRPr="00E72499">
        <w:rPr>
          <w:sz w:val="24"/>
        </w:rPr>
        <w:t>educativă</w:t>
      </w:r>
      <w:r w:rsidRPr="00E72499">
        <w:rPr>
          <w:spacing w:val="1"/>
          <w:sz w:val="24"/>
        </w:rPr>
        <w:t xml:space="preserve"> </w:t>
      </w:r>
      <w:r w:rsidRPr="00E72499">
        <w:rPr>
          <w:sz w:val="24"/>
        </w:rPr>
        <w:t>şcolară</w:t>
      </w:r>
      <w:r w:rsidRPr="00E72499">
        <w:rPr>
          <w:spacing w:val="1"/>
          <w:sz w:val="24"/>
        </w:rPr>
        <w:t xml:space="preserve"> </w:t>
      </w:r>
      <w:r w:rsidRPr="00E72499">
        <w:rPr>
          <w:sz w:val="24"/>
        </w:rPr>
        <w:t>şi</w:t>
      </w:r>
      <w:r w:rsidRPr="00E72499">
        <w:rPr>
          <w:spacing w:val="1"/>
          <w:sz w:val="24"/>
        </w:rPr>
        <w:t xml:space="preserve"> </w:t>
      </w:r>
      <w:r w:rsidRPr="00E72499">
        <w:rPr>
          <w:sz w:val="24"/>
        </w:rPr>
        <w:t>extraşcolară</w:t>
      </w:r>
      <w:r w:rsidRPr="00E72499">
        <w:rPr>
          <w:spacing w:val="1"/>
          <w:sz w:val="24"/>
        </w:rPr>
        <w:t xml:space="preserve"> </w:t>
      </w:r>
      <w:r w:rsidRPr="00E72499">
        <w:rPr>
          <w:sz w:val="24"/>
        </w:rPr>
        <w:t>este</w:t>
      </w:r>
      <w:r w:rsidRPr="00E72499">
        <w:rPr>
          <w:spacing w:val="1"/>
          <w:sz w:val="24"/>
        </w:rPr>
        <w:t xml:space="preserve"> </w:t>
      </w:r>
      <w:r w:rsidRPr="00E72499">
        <w:rPr>
          <w:sz w:val="24"/>
        </w:rPr>
        <w:t>parte</w:t>
      </w:r>
      <w:r w:rsidRPr="00E72499">
        <w:rPr>
          <w:spacing w:val="1"/>
          <w:sz w:val="24"/>
        </w:rPr>
        <w:t xml:space="preserve"> </w:t>
      </w:r>
      <w:r w:rsidRPr="00E72499">
        <w:rPr>
          <w:sz w:val="24"/>
        </w:rPr>
        <w:t>a</w:t>
      </w:r>
      <w:r w:rsidRPr="00E72499">
        <w:rPr>
          <w:spacing w:val="1"/>
          <w:sz w:val="24"/>
        </w:rPr>
        <w:t xml:space="preserve"> </w:t>
      </w:r>
      <w:r w:rsidRPr="00E72499">
        <w:rPr>
          <w:sz w:val="24"/>
        </w:rPr>
        <w:t>planului</w:t>
      </w:r>
      <w:r w:rsidRPr="00E72499">
        <w:rPr>
          <w:spacing w:val="1"/>
          <w:sz w:val="24"/>
        </w:rPr>
        <w:t xml:space="preserve"> </w:t>
      </w:r>
      <w:r w:rsidRPr="00E72499">
        <w:rPr>
          <w:sz w:val="24"/>
        </w:rPr>
        <w:t>de</w:t>
      </w:r>
      <w:r w:rsidRPr="00E72499">
        <w:rPr>
          <w:spacing w:val="1"/>
          <w:sz w:val="24"/>
        </w:rPr>
        <w:t xml:space="preserve"> </w:t>
      </w:r>
      <w:r w:rsidRPr="00E72499">
        <w:rPr>
          <w:sz w:val="24"/>
        </w:rPr>
        <w:t>dezvoltare</w:t>
      </w:r>
      <w:r w:rsidRPr="00E72499">
        <w:rPr>
          <w:spacing w:val="1"/>
          <w:sz w:val="24"/>
        </w:rPr>
        <w:t xml:space="preserve"> </w:t>
      </w:r>
      <w:r w:rsidRPr="00E72499">
        <w:rPr>
          <w:sz w:val="24"/>
        </w:rPr>
        <w:t>instituţională</w:t>
      </w:r>
      <w:r w:rsidRPr="00E72499">
        <w:rPr>
          <w:spacing w:val="60"/>
          <w:sz w:val="24"/>
        </w:rPr>
        <w:t xml:space="preserve"> </w:t>
      </w:r>
      <w:r w:rsidRPr="00E72499">
        <w:rPr>
          <w:sz w:val="24"/>
        </w:rPr>
        <w:t>a unităţii</w:t>
      </w:r>
      <w:r w:rsidRPr="00E72499">
        <w:rPr>
          <w:spacing w:val="-1"/>
          <w:sz w:val="24"/>
        </w:rPr>
        <w:t xml:space="preserve"> </w:t>
      </w:r>
      <w:r w:rsidRPr="00E72499">
        <w:rPr>
          <w:sz w:val="24"/>
        </w:rPr>
        <w:t>de</w:t>
      </w:r>
      <w:r w:rsidRPr="00E72499">
        <w:rPr>
          <w:spacing w:val="-1"/>
          <w:sz w:val="24"/>
        </w:rPr>
        <w:t xml:space="preserve"> </w:t>
      </w:r>
      <w:r w:rsidRPr="00E72499">
        <w:rPr>
          <w:sz w:val="24"/>
        </w:rPr>
        <w:t>învăţământ.</w:t>
      </w:r>
    </w:p>
    <w:p w14:paraId="5E251671" w14:textId="77777777" w:rsidR="006F1E6C" w:rsidRDefault="006F1E6C">
      <w:pPr>
        <w:pStyle w:val="BodyText"/>
        <w:spacing w:before="8"/>
        <w:ind w:left="0"/>
        <w:jc w:val="left"/>
        <w:rPr>
          <w:sz w:val="25"/>
        </w:rPr>
      </w:pPr>
    </w:p>
    <w:p w14:paraId="4FDAD859" w14:textId="77777777" w:rsidR="006F1E6C" w:rsidRPr="0013281A" w:rsidRDefault="007E55C3" w:rsidP="00CD684B">
      <w:pPr>
        <w:pStyle w:val="BodyText"/>
        <w:ind w:left="-90"/>
        <w:jc w:val="center"/>
        <w:rPr>
          <w:b/>
        </w:rPr>
      </w:pPr>
      <w:r w:rsidRPr="0013281A">
        <w:rPr>
          <w:b/>
        </w:rPr>
        <w:t>SECŢIUNEA</w:t>
      </w:r>
      <w:r w:rsidRPr="0013281A">
        <w:rPr>
          <w:b/>
          <w:spacing w:val="-14"/>
        </w:rPr>
        <w:t xml:space="preserve"> </w:t>
      </w:r>
      <w:r w:rsidRPr="0013281A">
        <w:rPr>
          <w:b/>
        </w:rPr>
        <w:t>a</w:t>
      </w:r>
      <w:r w:rsidRPr="0013281A">
        <w:rPr>
          <w:b/>
          <w:spacing w:val="-1"/>
        </w:rPr>
        <w:t xml:space="preserve"> </w:t>
      </w:r>
      <w:r w:rsidRPr="0013281A">
        <w:rPr>
          <w:b/>
        </w:rPr>
        <w:t>2-a</w:t>
      </w:r>
    </w:p>
    <w:p w14:paraId="19AAAC5F" w14:textId="33D06404" w:rsidR="006F1E6C" w:rsidRPr="0013281A" w:rsidRDefault="00E72499" w:rsidP="00CD684B">
      <w:pPr>
        <w:pStyle w:val="BodyText"/>
        <w:spacing w:before="24"/>
        <w:ind w:left="0"/>
        <w:jc w:val="center"/>
        <w:rPr>
          <w:b/>
        </w:rPr>
      </w:pPr>
      <w:r>
        <w:rPr>
          <w:b/>
        </w:rPr>
        <w:t>Cadrul didactic/</w:t>
      </w:r>
      <w:r w:rsidR="0013281A" w:rsidRPr="0013281A">
        <w:rPr>
          <w:b/>
        </w:rPr>
        <w:t xml:space="preserve">Profesorul pentru </w:t>
      </w:r>
      <w:r w:rsidR="00FA502F" w:rsidRPr="00EE310C">
        <w:rPr>
          <w:b/>
        </w:rPr>
        <w:t>educatie timpurie</w:t>
      </w:r>
    </w:p>
    <w:p w14:paraId="43A36A6A" w14:textId="77777777" w:rsidR="006F1E6C" w:rsidRPr="008C6D0B" w:rsidRDefault="006F1E6C">
      <w:pPr>
        <w:pStyle w:val="BodyText"/>
        <w:spacing w:before="2"/>
        <w:ind w:left="0"/>
        <w:jc w:val="left"/>
        <w:rPr>
          <w:sz w:val="28"/>
          <w:lang w:val="en-US"/>
        </w:rPr>
      </w:pPr>
    </w:p>
    <w:p w14:paraId="6F363D4C" w14:textId="2C8C28D2" w:rsidR="006F1E6C" w:rsidRPr="0013281A" w:rsidRDefault="007E55C3">
      <w:pPr>
        <w:pStyle w:val="BodyText"/>
        <w:ind w:left="340"/>
        <w:jc w:val="left"/>
        <w:rPr>
          <w:b/>
        </w:rPr>
      </w:pPr>
      <w:r w:rsidRPr="0013281A">
        <w:rPr>
          <w:b/>
        </w:rPr>
        <w:t>ART.</w:t>
      </w:r>
      <w:r w:rsidRPr="0013281A">
        <w:rPr>
          <w:b/>
          <w:spacing w:val="-15"/>
        </w:rPr>
        <w:t xml:space="preserve"> </w:t>
      </w:r>
      <w:r w:rsidR="0013281A" w:rsidRPr="0013281A">
        <w:rPr>
          <w:b/>
        </w:rPr>
        <w:t>5</w:t>
      </w:r>
      <w:r w:rsidR="00FA502F">
        <w:rPr>
          <w:b/>
        </w:rPr>
        <w:t>4</w:t>
      </w:r>
    </w:p>
    <w:p w14:paraId="488372F9" w14:textId="456DBDD6" w:rsidR="00EE310C" w:rsidRPr="00074823" w:rsidRDefault="00EE310C" w:rsidP="00EE310C">
      <w:pPr>
        <w:pStyle w:val="ListParagraph"/>
        <w:numPr>
          <w:ilvl w:val="0"/>
          <w:numId w:val="49"/>
        </w:numPr>
        <w:tabs>
          <w:tab w:val="left" w:pos="904"/>
        </w:tabs>
        <w:spacing w:before="13" w:line="261" w:lineRule="auto"/>
        <w:ind w:left="0" w:firstLine="567"/>
        <w:jc w:val="both"/>
        <w:rPr>
          <w:color w:val="000000" w:themeColor="text1"/>
          <w:sz w:val="24"/>
        </w:rPr>
      </w:pPr>
      <w:r>
        <w:rPr>
          <w:sz w:val="24"/>
        </w:rPr>
        <w:t>Î</w:t>
      </w:r>
      <w:r w:rsidRPr="008C6D0B">
        <w:rPr>
          <w:sz w:val="24"/>
        </w:rPr>
        <w:t xml:space="preserve">n </w:t>
      </w:r>
      <w:r>
        <w:rPr>
          <w:sz w:val="24"/>
        </w:rPr>
        <w:t xml:space="preserve">unitatea de </w:t>
      </w:r>
      <w:r w:rsidRPr="00074823">
        <w:rPr>
          <w:color w:val="000000" w:themeColor="text1"/>
          <w:sz w:val="24"/>
        </w:rPr>
        <w:t xml:space="preserve">învățământ - </w:t>
      </w:r>
      <w:r w:rsidR="00AE1D37" w:rsidRPr="00074823">
        <w:rPr>
          <w:b/>
          <w:color w:val="000000" w:themeColor="text1"/>
          <w:sz w:val="24"/>
        </w:rPr>
        <w:t>Grădinița „Hello Kids”</w:t>
      </w:r>
      <w:r w:rsidRPr="00074823">
        <w:rPr>
          <w:b/>
          <w:color w:val="000000" w:themeColor="text1"/>
          <w:sz w:val="24"/>
        </w:rPr>
        <w:t>,</w:t>
      </w:r>
      <w:r w:rsidRPr="00074823">
        <w:rPr>
          <w:color w:val="000000" w:themeColor="text1"/>
          <w:sz w:val="24"/>
        </w:rPr>
        <w:t xml:space="preserve"> în cadrul învățământului preșcolar, cadrele didactice coordonează activitatea grupei. </w:t>
      </w:r>
    </w:p>
    <w:p w14:paraId="75DE94BE" w14:textId="77777777" w:rsidR="00EE310C" w:rsidRDefault="00EE310C" w:rsidP="00EE310C">
      <w:pPr>
        <w:pStyle w:val="ListParagraph"/>
        <w:numPr>
          <w:ilvl w:val="0"/>
          <w:numId w:val="49"/>
        </w:numPr>
        <w:tabs>
          <w:tab w:val="left" w:pos="904"/>
        </w:tabs>
        <w:spacing w:before="13" w:line="261" w:lineRule="auto"/>
        <w:ind w:left="0" w:firstLine="567"/>
        <w:jc w:val="both"/>
        <w:rPr>
          <w:sz w:val="24"/>
        </w:rPr>
      </w:pPr>
      <w:r w:rsidRPr="00074823">
        <w:rPr>
          <w:color w:val="000000" w:themeColor="text1"/>
          <w:sz w:val="24"/>
        </w:rPr>
        <w:t>Pentru realizarea unei comunicări constante cu părinţii sau reprezentanţii legali, cadrul didactic</w:t>
      </w:r>
      <w:r w:rsidRPr="00074823">
        <w:rPr>
          <w:color w:val="000000" w:themeColor="text1"/>
          <w:spacing w:val="1"/>
          <w:sz w:val="24"/>
        </w:rPr>
        <w:t xml:space="preserve"> </w:t>
      </w:r>
      <w:r w:rsidRPr="00074823">
        <w:rPr>
          <w:color w:val="000000" w:themeColor="text1"/>
          <w:sz w:val="24"/>
        </w:rPr>
        <w:t>stabileşte,</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acord</w:t>
      </w:r>
      <w:r w:rsidRPr="00074823">
        <w:rPr>
          <w:color w:val="000000" w:themeColor="text1"/>
          <w:spacing w:val="1"/>
          <w:sz w:val="24"/>
        </w:rPr>
        <w:t xml:space="preserve"> </w:t>
      </w:r>
      <w:r w:rsidRPr="00074823">
        <w:rPr>
          <w:color w:val="000000" w:themeColor="text1"/>
          <w:sz w:val="24"/>
        </w:rPr>
        <w:t>cu</w:t>
      </w:r>
      <w:r>
        <w:rPr>
          <w:spacing w:val="1"/>
          <w:sz w:val="24"/>
        </w:rPr>
        <w:t xml:space="preserve"> </w:t>
      </w:r>
      <w:r>
        <w:rPr>
          <w:sz w:val="24"/>
        </w:rPr>
        <w:t>aceştia,</w:t>
      </w:r>
      <w:r>
        <w:rPr>
          <w:spacing w:val="1"/>
          <w:sz w:val="24"/>
        </w:rPr>
        <w:t xml:space="preserve"> </w:t>
      </w:r>
      <w:r>
        <w:rPr>
          <w:sz w:val="24"/>
        </w:rPr>
        <w:t>lunar,</w:t>
      </w:r>
      <w:r>
        <w:rPr>
          <w:spacing w:val="1"/>
          <w:sz w:val="24"/>
        </w:rPr>
        <w:t xml:space="preserve"> </w:t>
      </w:r>
      <w:r>
        <w:rPr>
          <w:sz w:val="24"/>
        </w:rPr>
        <w:t>o</w:t>
      </w:r>
      <w:r>
        <w:rPr>
          <w:spacing w:val="1"/>
          <w:sz w:val="24"/>
        </w:rPr>
        <w:t xml:space="preserve"> </w:t>
      </w:r>
      <w:r>
        <w:rPr>
          <w:sz w:val="24"/>
        </w:rPr>
        <w:t>întâlnire</w:t>
      </w:r>
      <w:r>
        <w:rPr>
          <w:spacing w:val="1"/>
          <w:sz w:val="24"/>
        </w:rPr>
        <w:t xml:space="preserve"> </w:t>
      </w:r>
      <w:r>
        <w:rPr>
          <w:sz w:val="24"/>
        </w:rPr>
        <w:t>pentru</w:t>
      </w:r>
      <w:r>
        <w:rPr>
          <w:spacing w:val="1"/>
          <w:sz w:val="24"/>
        </w:rPr>
        <w:t xml:space="preserve"> </w:t>
      </w:r>
      <w:r>
        <w:rPr>
          <w:sz w:val="24"/>
        </w:rPr>
        <w:t>prezentarea</w:t>
      </w:r>
      <w:r>
        <w:rPr>
          <w:spacing w:val="1"/>
          <w:sz w:val="24"/>
        </w:rPr>
        <w:t xml:space="preserve"> </w:t>
      </w:r>
      <w:r>
        <w:rPr>
          <w:sz w:val="24"/>
        </w:rPr>
        <w:t>situaţiei</w:t>
      </w:r>
      <w:r>
        <w:rPr>
          <w:spacing w:val="1"/>
          <w:sz w:val="24"/>
        </w:rPr>
        <w:t xml:space="preserve"> </w:t>
      </w:r>
      <w:r>
        <w:rPr>
          <w:sz w:val="24"/>
        </w:rPr>
        <w:t>şcolare</w:t>
      </w:r>
      <w:r>
        <w:rPr>
          <w:spacing w:val="60"/>
          <w:sz w:val="24"/>
        </w:rPr>
        <w:t xml:space="preserve"> </w:t>
      </w:r>
      <w:r>
        <w:rPr>
          <w:sz w:val="24"/>
        </w:rPr>
        <w:t>a preșcolarilor, pentru discutarea problemelor educaţionale sau comportamentale specifice ale acestora. În</w:t>
      </w:r>
      <w:r>
        <w:rPr>
          <w:spacing w:val="1"/>
          <w:sz w:val="24"/>
        </w:rPr>
        <w:t xml:space="preserve"> </w:t>
      </w:r>
      <w:r>
        <w:rPr>
          <w:sz w:val="24"/>
        </w:rPr>
        <w:t>situaţii obiective cum ar fi: calamităţi, intemperii, epidemii, pandemii, alte situaţii excepţionale,</w:t>
      </w:r>
      <w:r>
        <w:rPr>
          <w:spacing w:val="1"/>
          <w:sz w:val="24"/>
        </w:rPr>
        <w:t xml:space="preserve"> </w:t>
      </w:r>
      <w:r>
        <w:rPr>
          <w:sz w:val="24"/>
        </w:rPr>
        <w:t>aceste</w:t>
      </w:r>
      <w:r>
        <w:rPr>
          <w:spacing w:val="1"/>
          <w:sz w:val="24"/>
        </w:rPr>
        <w:t xml:space="preserve"> </w:t>
      </w:r>
      <w:r>
        <w:rPr>
          <w:sz w:val="24"/>
        </w:rPr>
        <w:t>întâlniri</w:t>
      </w:r>
      <w:r>
        <w:rPr>
          <w:spacing w:val="1"/>
          <w:sz w:val="24"/>
        </w:rPr>
        <w:t xml:space="preserve"> </w:t>
      </w:r>
      <w:r>
        <w:rPr>
          <w:sz w:val="24"/>
        </w:rPr>
        <w:t>se</w:t>
      </w:r>
      <w:r>
        <w:rPr>
          <w:spacing w:val="1"/>
          <w:sz w:val="24"/>
        </w:rPr>
        <w:t xml:space="preserve"> </w:t>
      </w:r>
      <w:r>
        <w:rPr>
          <w:sz w:val="24"/>
        </w:rPr>
        <w:t>pot</w:t>
      </w:r>
      <w:r>
        <w:rPr>
          <w:spacing w:val="1"/>
          <w:sz w:val="24"/>
        </w:rPr>
        <w:t xml:space="preserve"> </w:t>
      </w:r>
      <w:r>
        <w:rPr>
          <w:sz w:val="24"/>
        </w:rPr>
        <w:t>desfăşura</w:t>
      </w:r>
      <w:r>
        <w:rPr>
          <w:spacing w:val="1"/>
          <w:sz w:val="24"/>
        </w:rPr>
        <w:t xml:space="preserve"> </w:t>
      </w:r>
      <w:r>
        <w:rPr>
          <w:sz w:val="24"/>
        </w:rPr>
        <w:t>online,</w:t>
      </w:r>
      <w:r>
        <w:rPr>
          <w:spacing w:val="1"/>
          <w:sz w:val="24"/>
        </w:rPr>
        <w:t xml:space="preserve"> </w:t>
      </w:r>
      <w:r>
        <w:rPr>
          <w:sz w:val="24"/>
        </w:rPr>
        <w:t>prin</w:t>
      </w:r>
      <w:r>
        <w:rPr>
          <w:spacing w:val="1"/>
          <w:sz w:val="24"/>
        </w:rPr>
        <w:t xml:space="preserve"> </w:t>
      </w:r>
      <w:r>
        <w:rPr>
          <w:sz w:val="24"/>
        </w:rPr>
        <w:t>mijloace</w:t>
      </w:r>
      <w:r>
        <w:rPr>
          <w:spacing w:val="1"/>
          <w:sz w:val="24"/>
        </w:rPr>
        <w:t xml:space="preserve"> </w:t>
      </w:r>
      <w:r>
        <w:rPr>
          <w:sz w:val="24"/>
        </w:rPr>
        <w:t>electronice</w:t>
      </w:r>
      <w:r>
        <w:rPr>
          <w:spacing w:val="1"/>
          <w:sz w:val="24"/>
        </w:rPr>
        <w:t xml:space="preserve"> </w:t>
      </w:r>
      <w:r>
        <w:rPr>
          <w:sz w:val="24"/>
        </w:rPr>
        <w:t>de</w:t>
      </w:r>
      <w:r>
        <w:rPr>
          <w:spacing w:val="1"/>
          <w:sz w:val="24"/>
        </w:rPr>
        <w:t xml:space="preserve"> </w:t>
      </w:r>
      <w:r>
        <w:rPr>
          <w:sz w:val="24"/>
        </w:rPr>
        <w:t>comunicare,</w:t>
      </w:r>
      <w:r>
        <w:rPr>
          <w:spacing w:val="1"/>
          <w:sz w:val="24"/>
        </w:rPr>
        <w:t xml:space="preserve"> </w:t>
      </w:r>
      <w:r>
        <w:rPr>
          <w:sz w:val="24"/>
        </w:rPr>
        <w:t>în</w:t>
      </w:r>
      <w:r>
        <w:rPr>
          <w:spacing w:val="1"/>
          <w:sz w:val="24"/>
        </w:rPr>
        <w:t xml:space="preserve"> </w:t>
      </w:r>
      <w:r>
        <w:rPr>
          <w:sz w:val="24"/>
        </w:rPr>
        <w:t>sistem</w:t>
      </w:r>
      <w:r>
        <w:rPr>
          <w:spacing w:val="1"/>
          <w:sz w:val="24"/>
        </w:rPr>
        <w:t xml:space="preserve"> </w:t>
      </w:r>
      <w:r>
        <w:rPr>
          <w:sz w:val="24"/>
        </w:rPr>
        <w:t>de</w:t>
      </w:r>
      <w:r>
        <w:rPr>
          <w:spacing w:val="1"/>
          <w:sz w:val="24"/>
        </w:rPr>
        <w:t xml:space="preserve"> </w:t>
      </w:r>
      <w:r>
        <w:rPr>
          <w:sz w:val="24"/>
        </w:rPr>
        <w:t>videoconferinţă.</w:t>
      </w:r>
    </w:p>
    <w:p w14:paraId="76FD3881" w14:textId="77777777" w:rsidR="00EE310C" w:rsidRDefault="00EE310C" w:rsidP="00EE310C">
      <w:pPr>
        <w:pStyle w:val="ListParagraph"/>
        <w:numPr>
          <w:ilvl w:val="0"/>
          <w:numId w:val="49"/>
        </w:numPr>
        <w:tabs>
          <w:tab w:val="left" w:pos="877"/>
          <w:tab w:val="left" w:pos="904"/>
        </w:tabs>
        <w:spacing w:line="261" w:lineRule="auto"/>
        <w:ind w:left="0" w:right="116" w:firstLine="567"/>
        <w:jc w:val="both"/>
        <w:rPr>
          <w:sz w:val="24"/>
        </w:rPr>
      </w:pPr>
      <w:r>
        <w:rPr>
          <w:sz w:val="24"/>
        </w:rPr>
        <w:t>Planificarea orelor dedicate întâlnirilor cu părinţii sau reprezentanţii legali de la</w:t>
      </w:r>
      <w:r>
        <w:rPr>
          <w:spacing w:val="1"/>
          <w:sz w:val="24"/>
        </w:rPr>
        <w:t xml:space="preserve"> </w:t>
      </w:r>
      <w:r>
        <w:rPr>
          <w:sz w:val="24"/>
        </w:rPr>
        <w:t>fiecare</w:t>
      </w:r>
      <w:r>
        <w:rPr>
          <w:spacing w:val="12"/>
          <w:sz w:val="24"/>
        </w:rPr>
        <w:t xml:space="preserve"> </w:t>
      </w:r>
      <w:r>
        <w:rPr>
          <w:sz w:val="24"/>
        </w:rPr>
        <w:t>grupă</w:t>
      </w:r>
      <w:r>
        <w:rPr>
          <w:spacing w:val="13"/>
          <w:sz w:val="24"/>
        </w:rPr>
        <w:t xml:space="preserve"> </w:t>
      </w:r>
      <w:r>
        <w:rPr>
          <w:sz w:val="24"/>
        </w:rPr>
        <w:t>se</w:t>
      </w:r>
      <w:r>
        <w:rPr>
          <w:spacing w:val="13"/>
          <w:sz w:val="24"/>
        </w:rPr>
        <w:t xml:space="preserve"> </w:t>
      </w:r>
      <w:r>
        <w:rPr>
          <w:sz w:val="24"/>
        </w:rPr>
        <w:t>comunică</w:t>
      </w:r>
      <w:r>
        <w:rPr>
          <w:spacing w:val="13"/>
          <w:sz w:val="24"/>
        </w:rPr>
        <w:t xml:space="preserve"> </w:t>
      </w:r>
      <w:r>
        <w:rPr>
          <w:sz w:val="24"/>
        </w:rPr>
        <w:t>părinţilor</w:t>
      </w:r>
      <w:r>
        <w:rPr>
          <w:spacing w:val="13"/>
          <w:sz w:val="24"/>
        </w:rPr>
        <w:t xml:space="preserve"> </w:t>
      </w:r>
      <w:r>
        <w:rPr>
          <w:sz w:val="24"/>
        </w:rPr>
        <w:t>sau</w:t>
      </w:r>
      <w:r>
        <w:rPr>
          <w:spacing w:val="13"/>
          <w:sz w:val="24"/>
        </w:rPr>
        <w:t xml:space="preserve"> </w:t>
      </w:r>
      <w:r>
        <w:rPr>
          <w:sz w:val="24"/>
        </w:rPr>
        <w:t>reprezentanţilor</w:t>
      </w:r>
      <w:r>
        <w:rPr>
          <w:spacing w:val="13"/>
          <w:sz w:val="24"/>
        </w:rPr>
        <w:t xml:space="preserve"> </w:t>
      </w:r>
      <w:r>
        <w:rPr>
          <w:sz w:val="24"/>
        </w:rPr>
        <w:t>legali</w:t>
      </w:r>
      <w:r>
        <w:rPr>
          <w:spacing w:val="13"/>
          <w:sz w:val="24"/>
        </w:rPr>
        <w:t xml:space="preserve"> </w:t>
      </w:r>
      <w:r>
        <w:rPr>
          <w:sz w:val="24"/>
        </w:rPr>
        <w:t>ai</w:t>
      </w:r>
      <w:r>
        <w:rPr>
          <w:spacing w:val="13"/>
          <w:sz w:val="24"/>
        </w:rPr>
        <w:t xml:space="preserve"> </w:t>
      </w:r>
      <w:r>
        <w:rPr>
          <w:sz w:val="24"/>
        </w:rPr>
        <w:t>acestora</w:t>
      </w:r>
      <w:r>
        <w:rPr>
          <w:spacing w:val="-58"/>
          <w:sz w:val="24"/>
        </w:rPr>
        <w:t xml:space="preserve">                                                               </w:t>
      </w:r>
      <w:r>
        <w:rPr>
          <w:sz w:val="24"/>
        </w:rPr>
        <w:t>şi</w:t>
      </w:r>
      <w:r>
        <w:rPr>
          <w:spacing w:val="-1"/>
          <w:sz w:val="24"/>
        </w:rPr>
        <w:t xml:space="preserve"> </w:t>
      </w:r>
      <w:r>
        <w:rPr>
          <w:sz w:val="24"/>
        </w:rPr>
        <w:t>se</w:t>
      </w:r>
      <w:r>
        <w:rPr>
          <w:spacing w:val="-1"/>
          <w:sz w:val="24"/>
        </w:rPr>
        <w:t xml:space="preserve"> </w:t>
      </w:r>
      <w:r>
        <w:rPr>
          <w:sz w:val="24"/>
        </w:rPr>
        <w:t>afişează</w:t>
      </w:r>
      <w:r>
        <w:rPr>
          <w:spacing w:val="-1"/>
          <w:sz w:val="24"/>
        </w:rPr>
        <w:t xml:space="preserve"> </w:t>
      </w:r>
      <w:r>
        <w:rPr>
          <w:sz w:val="24"/>
        </w:rPr>
        <w:t>la</w:t>
      </w:r>
      <w:r>
        <w:rPr>
          <w:spacing w:val="-1"/>
          <w:sz w:val="24"/>
        </w:rPr>
        <w:t xml:space="preserve"> </w:t>
      </w:r>
      <w:r>
        <w:rPr>
          <w:sz w:val="24"/>
        </w:rPr>
        <w:t>avizier</w:t>
      </w:r>
      <w:r>
        <w:rPr>
          <w:spacing w:val="-1"/>
          <w:sz w:val="24"/>
        </w:rPr>
        <w:t xml:space="preserve"> </w:t>
      </w:r>
      <w:r>
        <w:rPr>
          <w:sz w:val="24"/>
        </w:rPr>
        <w:t>sau pe</w:t>
      </w:r>
      <w:r>
        <w:rPr>
          <w:spacing w:val="-1"/>
          <w:sz w:val="24"/>
        </w:rPr>
        <w:t xml:space="preserve"> </w:t>
      </w:r>
      <w:r>
        <w:rPr>
          <w:sz w:val="24"/>
        </w:rPr>
        <w:t>site-ul</w:t>
      </w:r>
      <w:r>
        <w:rPr>
          <w:spacing w:val="-1"/>
          <w:sz w:val="24"/>
        </w:rPr>
        <w:t xml:space="preserve"> </w:t>
      </w:r>
      <w:r>
        <w:rPr>
          <w:sz w:val="24"/>
        </w:rPr>
        <w:t>unităţii de</w:t>
      </w:r>
      <w:r>
        <w:rPr>
          <w:spacing w:val="-2"/>
          <w:sz w:val="24"/>
        </w:rPr>
        <w:t xml:space="preserve"> </w:t>
      </w:r>
      <w:r>
        <w:rPr>
          <w:sz w:val="24"/>
        </w:rPr>
        <w:t>învăţământ.</w:t>
      </w:r>
    </w:p>
    <w:p w14:paraId="6B6D93E3" w14:textId="77777777" w:rsidR="00EE310C" w:rsidRDefault="00EE310C" w:rsidP="00EE310C">
      <w:pPr>
        <w:pStyle w:val="ListParagraph"/>
        <w:numPr>
          <w:ilvl w:val="0"/>
          <w:numId w:val="49"/>
        </w:numPr>
        <w:tabs>
          <w:tab w:val="left" w:pos="730"/>
          <w:tab w:val="left" w:pos="904"/>
        </w:tabs>
        <w:spacing w:line="261" w:lineRule="auto"/>
        <w:ind w:left="0" w:right="116" w:firstLine="567"/>
        <w:jc w:val="both"/>
        <w:rPr>
          <w:sz w:val="24"/>
        </w:rPr>
      </w:pPr>
      <w:r>
        <w:rPr>
          <w:sz w:val="24"/>
        </w:rPr>
        <w:t>Întâlnirea cu părinţii sau reprezentanţii legali se recomandă a fi individuală, în conformitate cu</w:t>
      </w:r>
      <w:r>
        <w:rPr>
          <w:spacing w:val="-57"/>
          <w:sz w:val="24"/>
        </w:rPr>
        <w:t xml:space="preserve"> </w:t>
      </w:r>
      <w:r>
        <w:rPr>
          <w:sz w:val="24"/>
        </w:rPr>
        <w:t xml:space="preserve">o programare stabilită în prealabil. </w:t>
      </w:r>
    </w:p>
    <w:p w14:paraId="65CF6260" w14:textId="77777777" w:rsidR="00EE310C" w:rsidRDefault="00EE310C" w:rsidP="00EE310C">
      <w:pPr>
        <w:pStyle w:val="ListParagraph"/>
        <w:tabs>
          <w:tab w:val="left" w:pos="730"/>
        </w:tabs>
        <w:spacing w:line="261" w:lineRule="auto"/>
        <w:ind w:left="384" w:right="116" w:firstLine="0"/>
        <w:jc w:val="right"/>
        <w:rPr>
          <w:sz w:val="24"/>
        </w:rPr>
      </w:pPr>
    </w:p>
    <w:p w14:paraId="5FFDE0E7" w14:textId="5EA77129" w:rsidR="00EE310C" w:rsidRPr="008C6D0B" w:rsidRDefault="00EE310C" w:rsidP="00EE310C">
      <w:pPr>
        <w:pStyle w:val="BodyText"/>
        <w:spacing w:line="274" w:lineRule="exact"/>
        <w:ind w:left="340"/>
        <w:jc w:val="left"/>
        <w:rPr>
          <w:b/>
        </w:rPr>
      </w:pPr>
      <w:r w:rsidRPr="008C6D0B">
        <w:rPr>
          <w:b/>
        </w:rPr>
        <w:t>ART.</w:t>
      </w:r>
      <w:r w:rsidRPr="008C6D0B">
        <w:rPr>
          <w:b/>
          <w:spacing w:val="-15"/>
        </w:rPr>
        <w:t xml:space="preserve"> </w:t>
      </w:r>
      <w:r w:rsidRPr="008C6D0B">
        <w:rPr>
          <w:b/>
        </w:rPr>
        <w:t>5</w:t>
      </w:r>
      <w:r>
        <w:rPr>
          <w:b/>
        </w:rPr>
        <w:t>5</w:t>
      </w:r>
    </w:p>
    <w:p w14:paraId="29A9EA91" w14:textId="77777777" w:rsidR="00EE310C" w:rsidRDefault="00EE310C" w:rsidP="00EE310C">
      <w:pPr>
        <w:pStyle w:val="BodyText"/>
        <w:tabs>
          <w:tab w:val="left" w:pos="851"/>
        </w:tabs>
        <w:spacing w:before="17"/>
        <w:ind w:left="0" w:firstLine="567"/>
      </w:pPr>
      <w:r>
        <w:t>Cadrul didactic</w:t>
      </w:r>
      <w:r>
        <w:rPr>
          <w:spacing w:val="-3"/>
        </w:rPr>
        <w:t xml:space="preserve"> </w:t>
      </w:r>
      <w:r>
        <w:t>are</w:t>
      </w:r>
      <w:r>
        <w:rPr>
          <w:spacing w:val="-3"/>
        </w:rPr>
        <w:t xml:space="preserve"> </w:t>
      </w:r>
      <w:r>
        <w:t>următoarele</w:t>
      </w:r>
      <w:r>
        <w:rPr>
          <w:spacing w:val="-3"/>
        </w:rPr>
        <w:t xml:space="preserve"> </w:t>
      </w:r>
      <w:r>
        <w:t>atribuţii:</w:t>
      </w:r>
    </w:p>
    <w:p w14:paraId="76987EAF" w14:textId="77777777" w:rsidR="00EE310C" w:rsidRPr="008C6D0B" w:rsidRDefault="00EE310C" w:rsidP="00EE310C">
      <w:pPr>
        <w:pStyle w:val="ListParagraph"/>
        <w:numPr>
          <w:ilvl w:val="0"/>
          <w:numId w:val="48"/>
        </w:numPr>
        <w:tabs>
          <w:tab w:val="left" w:pos="594"/>
          <w:tab w:val="left" w:pos="851"/>
        </w:tabs>
        <w:spacing w:before="24"/>
        <w:ind w:left="0" w:right="0" w:firstLine="567"/>
        <w:rPr>
          <w:b/>
          <w:sz w:val="24"/>
        </w:rPr>
      </w:pPr>
      <w:r w:rsidRPr="008C6D0B">
        <w:rPr>
          <w:b/>
          <w:sz w:val="24"/>
        </w:rPr>
        <w:t>organizează</w:t>
      </w:r>
      <w:r w:rsidRPr="008C6D0B">
        <w:rPr>
          <w:b/>
          <w:spacing w:val="-6"/>
          <w:sz w:val="24"/>
        </w:rPr>
        <w:t xml:space="preserve"> </w:t>
      </w:r>
      <w:r w:rsidRPr="008C6D0B">
        <w:rPr>
          <w:b/>
          <w:sz w:val="24"/>
        </w:rPr>
        <w:t>şi</w:t>
      </w:r>
      <w:r w:rsidRPr="008C6D0B">
        <w:rPr>
          <w:b/>
          <w:spacing w:val="-5"/>
          <w:sz w:val="24"/>
        </w:rPr>
        <w:t xml:space="preserve"> </w:t>
      </w:r>
      <w:r w:rsidRPr="008C6D0B">
        <w:rPr>
          <w:b/>
          <w:sz w:val="24"/>
        </w:rPr>
        <w:t>coordonează:</w:t>
      </w:r>
    </w:p>
    <w:p w14:paraId="534100C0" w14:textId="77777777" w:rsidR="00EE310C" w:rsidRDefault="00EE310C" w:rsidP="00EE310C">
      <w:pPr>
        <w:pStyle w:val="ListParagraph"/>
        <w:numPr>
          <w:ilvl w:val="0"/>
          <w:numId w:val="47"/>
        </w:numPr>
        <w:tabs>
          <w:tab w:val="left" w:pos="601"/>
          <w:tab w:val="left" w:pos="851"/>
        </w:tabs>
        <w:spacing w:before="24"/>
        <w:ind w:left="0" w:right="0" w:firstLine="567"/>
        <w:jc w:val="both"/>
        <w:rPr>
          <w:sz w:val="24"/>
        </w:rPr>
      </w:pPr>
      <w:r>
        <w:rPr>
          <w:sz w:val="24"/>
        </w:rPr>
        <w:t>activitatea</w:t>
      </w:r>
      <w:r>
        <w:rPr>
          <w:spacing w:val="-4"/>
          <w:sz w:val="24"/>
        </w:rPr>
        <w:t xml:space="preserve"> </w:t>
      </w:r>
      <w:r>
        <w:rPr>
          <w:sz w:val="24"/>
        </w:rPr>
        <w:t>colectivului</w:t>
      </w:r>
      <w:r>
        <w:rPr>
          <w:spacing w:val="-4"/>
          <w:sz w:val="24"/>
        </w:rPr>
        <w:t xml:space="preserve"> </w:t>
      </w:r>
      <w:r>
        <w:rPr>
          <w:sz w:val="24"/>
        </w:rPr>
        <w:t>de</w:t>
      </w:r>
      <w:r>
        <w:rPr>
          <w:spacing w:val="-4"/>
          <w:sz w:val="24"/>
        </w:rPr>
        <w:t xml:space="preserve"> </w:t>
      </w:r>
      <w:r>
        <w:rPr>
          <w:sz w:val="24"/>
        </w:rPr>
        <w:t>preșcolari;</w:t>
      </w:r>
    </w:p>
    <w:p w14:paraId="7FC6A548" w14:textId="77777777" w:rsidR="00EE310C" w:rsidRDefault="00EE310C" w:rsidP="00EE310C">
      <w:pPr>
        <w:pStyle w:val="ListParagraph"/>
        <w:numPr>
          <w:ilvl w:val="0"/>
          <w:numId w:val="47"/>
        </w:numPr>
        <w:tabs>
          <w:tab w:val="left" w:pos="746"/>
          <w:tab w:val="left" w:pos="851"/>
        </w:tabs>
        <w:spacing w:before="61" w:line="261" w:lineRule="auto"/>
        <w:ind w:left="0" w:right="116" w:firstLine="567"/>
        <w:jc w:val="both"/>
        <w:rPr>
          <w:sz w:val="24"/>
        </w:rPr>
      </w:pPr>
      <w:r>
        <w:rPr>
          <w:sz w:val="24"/>
        </w:rPr>
        <w:t>întâlniri</w:t>
      </w:r>
      <w:r>
        <w:rPr>
          <w:spacing w:val="16"/>
          <w:sz w:val="24"/>
        </w:rPr>
        <w:t xml:space="preserve"> </w:t>
      </w:r>
      <w:r>
        <w:rPr>
          <w:sz w:val="24"/>
        </w:rPr>
        <w:t>la</w:t>
      </w:r>
      <w:r>
        <w:rPr>
          <w:spacing w:val="16"/>
          <w:sz w:val="24"/>
        </w:rPr>
        <w:t xml:space="preserve"> </w:t>
      </w:r>
      <w:r>
        <w:rPr>
          <w:sz w:val="24"/>
        </w:rPr>
        <w:t>care</w:t>
      </w:r>
      <w:r>
        <w:rPr>
          <w:spacing w:val="17"/>
          <w:sz w:val="24"/>
        </w:rPr>
        <w:t xml:space="preserve"> </w:t>
      </w:r>
      <w:r>
        <w:rPr>
          <w:sz w:val="24"/>
        </w:rPr>
        <w:t>sunt</w:t>
      </w:r>
      <w:r>
        <w:rPr>
          <w:spacing w:val="16"/>
          <w:sz w:val="24"/>
        </w:rPr>
        <w:t xml:space="preserve"> </w:t>
      </w:r>
      <w:r>
        <w:rPr>
          <w:sz w:val="24"/>
        </w:rPr>
        <w:t>convocați</w:t>
      </w:r>
      <w:r>
        <w:rPr>
          <w:spacing w:val="16"/>
          <w:sz w:val="24"/>
        </w:rPr>
        <w:t xml:space="preserve"> </w:t>
      </w:r>
      <w:r>
        <w:rPr>
          <w:sz w:val="24"/>
        </w:rPr>
        <w:t>toți</w:t>
      </w:r>
      <w:r>
        <w:rPr>
          <w:spacing w:val="17"/>
          <w:sz w:val="24"/>
        </w:rPr>
        <w:t xml:space="preserve"> </w:t>
      </w:r>
      <w:r>
        <w:rPr>
          <w:sz w:val="24"/>
        </w:rPr>
        <w:t>părinţii</w:t>
      </w:r>
      <w:r>
        <w:rPr>
          <w:spacing w:val="16"/>
          <w:sz w:val="24"/>
        </w:rPr>
        <w:t xml:space="preserve"> </w:t>
      </w:r>
      <w:r>
        <w:rPr>
          <w:sz w:val="24"/>
        </w:rPr>
        <w:t>sau</w:t>
      </w:r>
      <w:r>
        <w:rPr>
          <w:spacing w:val="17"/>
          <w:sz w:val="24"/>
        </w:rPr>
        <w:t xml:space="preserve"> </w:t>
      </w:r>
      <w:r>
        <w:rPr>
          <w:sz w:val="24"/>
        </w:rPr>
        <w:t>reprezentanţii</w:t>
      </w:r>
      <w:r>
        <w:rPr>
          <w:spacing w:val="16"/>
          <w:sz w:val="24"/>
        </w:rPr>
        <w:t xml:space="preserve"> </w:t>
      </w:r>
      <w:r>
        <w:rPr>
          <w:sz w:val="24"/>
        </w:rPr>
        <w:t>legali</w:t>
      </w:r>
      <w:r>
        <w:rPr>
          <w:spacing w:val="16"/>
          <w:sz w:val="24"/>
        </w:rPr>
        <w:t xml:space="preserve"> </w:t>
      </w:r>
      <w:r>
        <w:rPr>
          <w:sz w:val="24"/>
        </w:rPr>
        <w:t>la</w:t>
      </w:r>
      <w:r>
        <w:rPr>
          <w:spacing w:val="17"/>
          <w:sz w:val="24"/>
        </w:rPr>
        <w:t xml:space="preserve"> </w:t>
      </w:r>
      <w:r>
        <w:rPr>
          <w:sz w:val="24"/>
        </w:rPr>
        <w:t>începutul</w:t>
      </w:r>
      <w:r>
        <w:rPr>
          <w:spacing w:val="16"/>
          <w:sz w:val="24"/>
        </w:rPr>
        <w:t xml:space="preserve"> </w:t>
      </w:r>
      <w:r>
        <w:rPr>
          <w:sz w:val="24"/>
        </w:rPr>
        <w:t>şi</w:t>
      </w:r>
      <w:r>
        <w:rPr>
          <w:spacing w:val="17"/>
          <w:sz w:val="24"/>
        </w:rPr>
        <w:t xml:space="preserve"> </w:t>
      </w:r>
      <w:r>
        <w:rPr>
          <w:sz w:val="24"/>
        </w:rPr>
        <w:t>la</w:t>
      </w:r>
      <w:r>
        <w:rPr>
          <w:spacing w:val="16"/>
          <w:sz w:val="24"/>
        </w:rPr>
        <w:t xml:space="preserve"> </w:t>
      </w:r>
      <w:r>
        <w:rPr>
          <w:sz w:val="24"/>
        </w:rPr>
        <w:t>sfârşitul anului</w:t>
      </w:r>
      <w:r>
        <w:rPr>
          <w:spacing w:val="-2"/>
          <w:sz w:val="24"/>
        </w:rPr>
        <w:t xml:space="preserve"> </w:t>
      </w:r>
      <w:r>
        <w:rPr>
          <w:sz w:val="24"/>
        </w:rPr>
        <w:t>școlar şi ori</w:t>
      </w:r>
      <w:r>
        <w:rPr>
          <w:spacing w:val="-1"/>
          <w:sz w:val="24"/>
        </w:rPr>
        <w:t xml:space="preserve"> </w:t>
      </w:r>
      <w:r>
        <w:rPr>
          <w:sz w:val="24"/>
        </w:rPr>
        <w:t>de</w:t>
      </w:r>
      <w:r>
        <w:rPr>
          <w:spacing w:val="-1"/>
          <w:sz w:val="24"/>
        </w:rPr>
        <w:t xml:space="preserve"> </w:t>
      </w:r>
      <w:r>
        <w:rPr>
          <w:sz w:val="24"/>
        </w:rPr>
        <w:t>câte</w:t>
      </w:r>
      <w:r>
        <w:rPr>
          <w:spacing w:val="-1"/>
          <w:sz w:val="24"/>
        </w:rPr>
        <w:t xml:space="preserve"> </w:t>
      </w:r>
      <w:r>
        <w:rPr>
          <w:sz w:val="24"/>
        </w:rPr>
        <w:t>ori</w:t>
      </w:r>
      <w:r>
        <w:rPr>
          <w:spacing w:val="-1"/>
          <w:sz w:val="24"/>
        </w:rPr>
        <w:t xml:space="preserve"> </w:t>
      </w:r>
      <w:r>
        <w:rPr>
          <w:sz w:val="24"/>
        </w:rPr>
        <w:t>este</w:t>
      </w:r>
      <w:r>
        <w:rPr>
          <w:spacing w:val="-1"/>
          <w:sz w:val="24"/>
        </w:rPr>
        <w:t xml:space="preserve"> </w:t>
      </w:r>
      <w:r>
        <w:rPr>
          <w:sz w:val="24"/>
        </w:rPr>
        <w:t>cazul;</w:t>
      </w:r>
    </w:p>
    <w:p w14:paraId="02BFABB4" w14:textId="77777777" w:rsidR="00EE310C" w:rsidRDefault="00EE310C" w:rsidP="00EE310C">
      <w:pPr>
        <w:pStyle w:val="ListParagraph"/>
        <w:numPr>
          <w:ilvl w:val="0"/>
          <w:numId w:val="47"/>
        </w:numPr>
        <w:tabs>
          <w:tab w:val="left" w:pos="614"/>
          <w:tab w:val="left" w:pos="851"/>
        </w:tabs>
        <w:spacing w:line="274" w:lineRule="exact"/>
        <w:ind w:left="0" w:right="0" w:firstLine="567"/>
        <w:jc w:val="both"/>
        <w:rPr>
          <w:sz w:val="24"/>
        </w:rPr>
      </w:pPr>
      <w:r>
        <w:rPr>
          <w:sz w:val="24"/>
        </w:rPr>
        <w:t>acţiuni</w:t>
      </w:r>
      <w:r>
        <w:rPr>
          <w:spacing w:val="-4"/>
          <w:sz w:val="24"/>
        </w:rPr>
        <w:t xml:space="preserve"> </w:t>
      </w:r>
      <w:r>
        <w:rPr>
          <w:sz w:val="24"/>
        </w:rPr>
        <w:t>de</w:t>
      </w:r>
      <w:r>
        <w:rPr>
          <w:spacing w:val="-3"/>
          <w:sz w:val="24"/>
        </w:rPr>
        <w:t xml:space="preserve"> </w:t>
      </w:r>
      <w:r>
        <w:rPr>
          <w:sz w:val="24"/>
        </w:rPr>
        <w:t>orientare</w:t>
      </w:r>
      <w:r>
        <w:rPr>
          <w:spacing w:val="-3"/>
          <w:sz w:val="24"/>
        </w:rPr>
        <w:t xml:space="preserve"> </w:t>
      </w:r>
      <w:r>
        <w:rPr>
          <w:sz w:val="24"/>
        </w:rPr>
        <w:t>şcolară</w:t>
      </w:r>
      <w:r>
        <w:rPr>
          <w:spacing w:val="-3"/>
          <w:sz w:val="24"/>
        </w:rPr>
        <w:t xml:space="preserve"> </w:t>
      </w:r>
      <w:r>
        <w:rPr>
          <w:sz w:val="24"/>
        </w:rPr>
        <w:t>şi</w:t>
      </w:r>
      <w:r>
        <w:rPr>
          <w:spacing w:val="-2"/>
          <w:sz w:val="24"/>
        </w:rPr>
        <w:t xml:space="preserve"> </w:t>
      </w:r>
      <w:r>
        <w:rPr>
          <w:sz w:val="24"/>
        </w:rPr>
        <w:t>profesională</w:t>
      </w:r>
      <w:r>
        <w:rPr>
          <w:spacing w:val="-3"/>
          <w:sz w:val="24"/>
        </w:rPr>
        <w:t xml:space="preserve"> </w:t>
      </w:r>
      <w:r>
        <w:rPr>
          <w:sz w:val="24"/>
        </w:rPr>
        <w:t>pentru</w:t>
      </w:r>
      <w:r>
        <w:rPr>
          <w:spacing w:val="-2"/>
          <w:sz w:val="24"/>
        </w:rPr>
        <w:t xml:space="preserve"> </w:t>
      </w:r>
      <w:r>
        <w:rPr>
          <w:sz w:val="24"/>
        </w:rPr>
        <w:t>preșcolari;</w:t>
      </w:r>
    </w:p>
    <w:p w14:paraId="0E2AC547" w14:textId="77777777" w:rsidR="00EE310C" w:rsidRDefault="00EE310C" w:rsidP="00EE310C">
      <w:pPr>
        <w:pStyle w:val="ListParagraph"/>
        <w:numPr>
          <w:ilvl w:val="0"/>
          <w:numId w:val="47"/>
        </w:numPr>
        <w:tabs>
          <w:tab w:val="left" w:pos="601"/>
          <w:tab w:val="left" w:pos="851"/>
        </w:tabs>
        <w:spacing w:before="24"/>
        <w:ind w:left="0" w:right="0" w:firstLine="567"/>
        <w:jc w:val="both"/>
        <w:rPr>
          <w:sz w:val="24"/>
        </w:rPr>
      </w:pPr>
      <w:r>
        <w:rPr>
          <w:sz w:val="24"/>
        </w:rPr>
        <w:t>activităţi</w:t>
      </w:r>
      <w:r>
        <w:rPr>
          <w:spacing w:val="-2"/>
          <w:sz w:val="24"/>
        </w:rPr>
        <w:t xml:space="preserve"> </w:t>
      </w:r>
      <w:r>
        <w:rPr>
          <w:sz w:val="24"/>
        </w:rPr>
        <w:t>educative</w:t>
      </w:r>
      <w:r>
        <w:rPr>
          <w:spacing w:val="-3"/>
          <w:sz w:val="24"/>
        </w:rPr>
        <w:t xml:space="preserve"> </w:t>
      </w:r>
      <w:r>
        <w:rPr>
          <w:sz w:val="24"/>
        </w:rPr>
        <w:t>şi</w:t>
      </w:r>
      <w:r>
        <w:rPr>
          <w:spacing w:val="-2"/>
          <w:sz w:val="24"/>
        </w:rPr>
        <w:t xml:space="preserve"> </w:t>
      </w:r>
      <w:r>
        <w:rPr>
          <w:sz w:val="24"/>
        </w:rPr>
        <w:t>de</w:t>
      </w:r>
      <w:r>
        <w:rPr>
          <w:spacing w:val="-3"/>
          <w:sz w:val="24"/>
        </w:rPr>
        <w:t xml:space="preserve"> </w:t>
      </w:r>
      <w:r>
        <w:rPr>
          <w:sz w:val="24"/>
        </w:rPr>
        <w:t>consiliere;</w:t>
      </w:r>
    </w:p>
    <w:p w14:paraId="19DEE0B5" w14:textId="77777777" w:rsidR="00EE310C" w:rsidRDefault="00EE310C" w:rsidP="00EE310C">
      <w:pPr>
        <w:pStyle w:val="ListParagraph"/>
        <w:numPr>
          <w:ilvl w:val="0"/>
          <w:numId w:val="47"/>
        </w:numPr>
        <w:tabs>
          <w:tab w:val="left" w:pos="673"/>
          <w:tab w:val="left" w:pos="851"/>
        </w:tabs>
        <w:spacing w:before="24" w:line="261" w:lineRule="auto"/>
        <w:ind w:left="0" w:right="116" w:firstLine="567"/>
        <w:jc w:val="both"/>
        <w:rPr>
          <w:sz w:val="24"/>
        </w:rPr>
      </w:pPr>
      <w:r>
        <w:rPr>
          <w:sz w:val="24"/>
        </w:rPr>
        <w:t>activităţi</w:t>
      </w:r>
      <w:r>
        <w:rPr>
          <w:spacing w:val="9"/>
          <w:sz w:val="24"/>
        </w:rPr>
        <w:t xml:space="preserve"> </w:t>
      </w:r>
      <w:r>
        <w:rPr>
          <w:sz w:val="24"/>
        </w:rPr>
        <w:t>extracurriculare</w:t>
      </w:r>
      <w:r>
        <w:rPr>
          <w:spacing w:val="9"/>
          <w:sz w:val="24"/>
        </w:rPr>
        <w:t xml:space="preserve"> </w:t>
      </w:r>
      <w:r>
        <w:rPr>
          <w:sz w:val="24"/>
        </w:rPr>
        <w:t>şi</w:t>
      </w:r>
      <w:r>
        <w:rPr>
          <w:spacing w:val="10"/>
          <w:sz w:val="24"/>
        </w:rPr>
        <w:t xml:space="preserve"> </w:t>
      </w:r>
      <w:r>
        <w:rPr>
          <w:sz w:val="24"/>
        </w:rPr>
        <w:t>extraşcolare</w:t>
      </w:r>
      <w:r>
        <w:rPr>
          <w:spacing w:val="9"/>
          <w:sz w:val="24"/>
        </w:rPr>
        <w:t xml:space="preserve"> </w:t>
      </w:r>
      <w:r>
        <w:rPr>
          <w:sz w:val="24"/>
        </w:rPr>
        <w:t>în</w:t>
      </w:r>
      <w:r>
        <w:rPr>
          <w:spacing w:val="10"/>
          <w:sz w:val="24"/>
        </w:rPr>
        <w:t xml:space="preserve"> </w:t>
      </w:r>
      <w:r>
        <w:rPr>
          <w:sz w:val="24"/>
        </w:rPr>
        <w:t>unitatea</w:t>
      </w:r>
      <w:r>
        <w:rPr>
          <w:spacing w:val="9"/>
          <w:sz w:val="24"/>
        </w:rPr>
        <w:t xml:space="preserve"> </w:t>
      </w:r>
      <w:r>
        <w:rPr>
          <w:sz w:val="24"/>
        </w:rPr>
        <w:t>de</w:t>
      </w:r>
      <w:r>
        <w:rPr>
          <w:spacing w:val="10"/>
          <w:sz w:val="24"/>
        </w:rPr>
        <w:t xml:space="preserve"> </w:t>
      </w:r>
      <w:r>
        <w:rPr>
          <w:sz w:val="24"/>
        </w:rPr>
        <w:t>învăţământ</w:t>
      </w:r>
      <w:r>
        <w:rPr>
          <w:spacing w:val="9"/>
          <w:sz w:val="24"/>
        </w:rPr>
        <w:t xml:space="preserve"> </w:t>
      </w:r>
      <w:r>
        <w:rPr>
          <w:sz w:val="24"/>
        </w:rPr>
        <w:t>şi</w:t>
      </w:r>
      <w:r>
        <w:rPr>
          <w:spacing w:val="10"/>
          <w:sz w:val="24"/>
        </w:rPr>
        <w:t xml:space="preserve"> </w:t>
      </w:r>
      <w:r>
        <w:rPr>
          <w:sz w:val="24"/>
        </w:rPr>
        <w:t>în</w:t>
      </w:r>
      <w:r>
        <w:rPr>
          <w:spacing w:val="9"/>
          <w:sz w:val="24"/>
        </w:rPr>
        <w:t xml:space="preserve"> </w:t>
      </w:r>
      <w:r>
        <w:rPr>
          <w:sz w:val="24"/>
        </w:rPr>
        <w:t>afara</w:t>
      </w:r>
      <w:r>
        <w:rPr>
          <w:spacing w:val="9"/>
          <w:sz w:val="24"/>
        </w:rPr>
        <w:t xml:space="preserve"> </w:t>
      </w:r>
      <w:r>
        <w:rPr>
          <w:sz w:val="24"/>
        </w:rPr>
        <w:t>acesteia,</w:t>
      </w:r>
      <w:r>
        <w:rPr>
          <w:spacing w:val="10"/>
          <w:sz w:val="24"/>
        </w:rPr>
        <w:t xml:space="preserve"> </w:t>
      </w:r>
      <w:r>
        <w:rPr>
          <w:sz w:val="24"/>
        </w:rPr>
        <w:t>inclusiv</w:t>
      </w:r>
      <w:r>
        <w:rPr>
          <w:spacing w:val="-57"/>
          <w:sz w:val="24"/>
        </w:rPr>
        <w:t xml:space="preserve"> </w:t>
      </w:r>
      <w:r>
        <w:rPr>
          <w:sz w:val="24"/>
        </w:rPr>
        <w:t>activităţile</w:t>
      </w:r>
      <w:r>
        <w:rPr>
          <w:spacing w:val="-2"/>
          <w:sz w:val="24"/>
        </w:rPr>
        <w:t xml:space="preserve"> </w:t>
      </w:r>
      <w:r>
        <w:rPr>
          <w:sz w:val="24"/>
        </w:rPr>
        <w:t>realizate</w:t>
      </w:r>
      <w:r>
        <w:rPr>
          <w:spacing w:val="-1"/>
          <w:sz w:val="24"/>
        </w:rPr>
        <w:t xml:space="preserve"> </w:t>
      </w:r>
      <w:r>
        <w:rPr>
          <w:sz w:val="24"/>
        </w:rPr>
        <w:t>prin</w:t>
      </w:r>
      <w:r>
        <w:rPr>
          <w:spacing w:val="-1"/>
          <w:sz w:val="24"/>
        </w:rPr>
        <w:t xml:space="preserve"> </w:t>
      </w:r>
      <w:r>
        <w:rPr>
          <w:sz w:val="24"/>
        </w:rPr>
        <w:t>intermediul</w:t>
      </w:r>
      <w:r>
        <w:rPr>
          <w:spacing w:val="-1"/>
          <w:sz w:val="24"/>
        </w:rPr>
        <w:t xml:space="preserve"> </w:t>
      </w:r>
      <w:r>
        <w:rPr>
          <w:sz w:val="24"/>
        </w:rPr>
        <w:t>tehnologiei şi</w:t>
      </w:r>
      <w:r>
        <w:rPr>
          <w:spacing w:val="-1"/>
          <w:sz w:val="24"/>
        </w:rPr>
        <w:t xml:space="preserve"> </w:t>
      </w:r>
      <w:r>
        <w:rPr>
          <w:sz w:val="24"/>
        </w:rPr>
        <w:t>al internetului;</w:t>
      </w:r>
    </w:p>
    <w:p w14:paraId="165F34CE" w14:textId="77777777" w:rsidR="00EE310C" w:rsidRPr="004D3196" w:rsidRDefault="00EE310C" w:rsidP="00EE310C">
      <w:pPr>
        <w:pStyle w:val="ListParagraph"/>
        <w:numPr>
          <w:ilvl w:val="0"/>
          <w:numId w:val="47"/>
        </w:numPr>
        <w:tabs>
          <w:tab w:val="left" w:pos="673"/>
          <w:tab w:val="left" w:pos="851"/>
        </w:tabs>
        <w:spacing w:before="24" w:line="261" w:lineRule="auto"/>
        <w:ind w:left="0" w:right="116" w:firstLine="567"/>
        <w:jc w:val="both"/>
        <w:rPr>
          <w:sz w:val="24"/>
        </w:rPr>
      </w:pPr>
      <w:r w:rsidRPr="004D3196">
        <w:rPr>
          <w:sz w:val="24"/>
        </w:rPr>
        <w:t xml:space="preserve">activități de cunoaștere, intercunoaștere și dezvoltare a coeziunii de grup în vederea formării unei culturi bazate pe respect, încredere și susținere reciprocă la nivelul grupei. </w:t>
      </w:r>
      <w:r w:rsidRPr="004D3196">
        <w:rPr>
          <w:sz w:val="24"/>
        </w:rPr>
        <w:tab/>
      </w:r>
    </w:p>
    <w:p w14:paraId="5D798D63" w14:textId="77777777" w:rsidR="00EE310C" w:rsidRPr="00062D96" w:rsidRDefault="00EE310C" w:rsidP="00EE310C">
      <w:pPr>
        <w:pStyle w:val="ListParagraph"/>
        <w:numPr>
          <w:ilvl w:val="0"/>
          <w:numId w:val="48"/>
        </w:numPr>
        <w:tabs>
          <w:tab w:val="left" w:pos="594"/>
          <w:tab w:val="left" w:pos="851"/>
        </w:tabs>
        <w:spacing w:line="274" w:lineRule="exact"/>
        <w:ind w:left="0" w:right="0" w:firstLine="567"/>
        <w:rPr>
          <w:b/>
          <w:sz w:val="24"/>
        </w:rPr>
      </w:pPr>
      <w:r w:rsidRPr="00062D96">
        <w:rPr>
          <w:b/>
          <w:sz w:val="24"/>
        </w:rPr>
        <w:t>monitorizează:</w:t>
      </w:r>
    </w:p>
    <w:p w14:paraId="1B3204E8" w14:textId="77777777" w:rsidR="00EE310C" w:rsidRDefault="00EE310C" w:rsidP="00EE310C">
      <w:pPr>
        <w:pStyle w:val="ListParagraph"/>
        <w:numPr>
          <w:ilvl w:val="0"/>
          <w:numId w:val="46"/>
        </w:numPr>
        <w:tabs>
          <w:tab w:val="left" w:pos="601"/>
          <w:tab w:val="left" w:pos="851"/>
        </w:tabs>
        <w:spacing w:before="24"/>
        <w:ind w:left="0" w:right="0" w:firstLine="567"/>
        <w:rPr>
          <w:sz w:val="24"/>
        </w:rPr>
      </w:pPr>
      <w:r>
        <w:rPr>
          <w:sz w:val="24"/>
        </w:rPr>
        <w:t>situaţia</w:t>
      </w:r>
      <w:r>
        <w:rPr>
          <w:spacing w:val="-3"/>
          <w:sz w:val="24"/>
        </w:rPr>
        <w:t xml:space="preserve"> </w:t>
      </w:r>
      <w:r>
        <w:rPr>
          <w:sz w:val="24"/>
        </w:rPr>
        <w:t>la</w:t>
      </w:r>
      <w:r>
        <w:rPr>
          <w:spacing w:val="-2"/>
          <w:sz w:val="24"/>
        </w:rPr>
        <w:t xml:space="preserve"> </w:t>
      </w:r>
      <w:r>
        <w:rPr>
          <w:sz w:val="24"/>
        </w:rPr>
        <w:t>învăţătură</w:t>
      </w:r>
      <w:r>
        <w:rPr>
          <w:spacing w:val="-2"/>
          <w:sz w:val="24"/>
        </w:rPr>
        <w:t xml:space="preserve"> </w:t>
      </w:r>
      <w:r>
        <w:rPr>
          <w:sz w:val="24"/>
        </w:rPr>
        <w:t>a</w:t>
      </w:r>
      <w:r>
        <w:rPr>
          <w:spacing w:val="-2"/>
          <w:sz w:val="24"/>
        </w:rPr>
        <w:t xml:space="preserve"> </w:t>
      </w:r>
      <w:r>
        <w:rPr>
          <w:sz w:val="24"/>
        </w:rPr>
        <w:t>preșcolarilor;</w:t>
      </w:r>
    </w:p>
    <w:p w14:paraId="68F2E802" w14:textId="77777777" w:rsidR="00EE310C" w:rsidRDefault="00EE310C" w:rsidP="00EE310C">
      <w:pPr>
        <w:pStyle w:val="ListParagraph"/>
        <w:numPr>
          <w:ilvl w:val="0"/>
          <w:numId w:val="46"/>
        </w:numPr>
        <w:tabs>
          <w:tab w:val="left" w:pos="614"/>
          <w:tab w:val="left" w:pos="851"/>
        </w:tabs>
        <w:spacing w:before="24"/>
        <w:ind w:left="0" w:right="0" w:firstLine="567"/>
        <w:rPr>
          <w:sz w:val="24"/>
        </w:rPr>
      </w:pPr>
      <w:r>
        <w:rPr>
          <w:sz w:val="24"/>
        </w:rPr>
        <w:t>frecvenţa</w:t>
      </w:r>
      <w:r>
        <w:rPr>
          <w:spacing w:val="-3"/>
          <w:sz w:val="24"/>
        </w:rPr>
        <w:t xml:space="preserve"> </w:t>
      </w:r>
      <w:r>
        <w:rPr>
          <w:sz w:val="24"/>
        </w:rPr>
        <w:t>la</w:t>
      </w:r>
      <w:r>
        <w:rPr>
          <w:spacing w:val="-2"/>
          <w:sz w:val="24"/>
        </w:rPr>
        <w:t xml:space="preserve"> </w:t>
      </w:r>
      <w:r>
        <w:rPr>
          <w:sz w:val="24"/>
        </w:rPr>
        <w:t>ore</w:t>
      </w:r>
      <w:r>
        <w:rPr>
          <w:spacing w:val="-2"/>
          <w:sz w:val="24"/>
        </w:rPr>
        <w:t xml:space="preserve"> </w:t>
      </w:r>
      <w:r>
        <w:rPr>
          <w:sz w:val="24"/>
        </w:rPr>
        <w:t>a</w:t>
      </w:r>
      <w:r>
        <w:rPr>
          <w:spacing w:val="-2"/>
          <w:sz w:val="24"/>
        </w:rPr>
        <w:t xml:space="preserve"> </w:t>
      </w:r>
      <w:r>
        <w:rPr>
          <w:sz w:val="24"/>
        </w:rPr>
        <w:t>preșcolarilor;</w:t>
      </w:r>
    </w:p>
    <w:p w14:paraId="49BB899D" w14:textId="77777777" w:rsidR="00EE310C" w:rsidRDefault="00EE310C" w:rsidP="00EE310C">
      <w:pPr>
        <w:pStyle w:val="ListParagraph"/>
        <w:numPr>
          <w:ilvl w:val="0"/>
          <w:numId w:val="46"/>
        </w:numPr>
        <w:tabs>
          <w:tab w:val="left" w:pos="601"/>
          <w:tab w:val="left" w:pos="851"/>
        </w:tabs>
        <w:spacing w:before="24"/>
        <w:ind w:left="0" w:right="0" w:firstLine="567"/>
        <w:rPr>
          <w:sz w:val="24"/>
        </w:rPr>
      </w:pPr>
      <w:r>
        <w:rPr>
          <w:sz w:val="24"/>
        </w:rPr>
        <w:t>participarea</w:t>
      </w:r>
      <w:r>
        <w:rPr>
          <w:spacing w:val="-4"/>
          <w:sz w:val="24"/>
        </w:rPr>
        <w:t xml:space="preserve"> </w:t>
      </w:r>
      <w:r>
        <w:rPr>
          <w:sz w:val="24"/>
        </w:rPr>
        <w:t>şi</w:t>
      </w:r>
      <w:r>
        <w:rPr>
          <w:spacing w:val="-2"/>
          <w:sz w:val="24"/>
        </w:rPr>
        <w:t xml:space="preserve"> </w:t>
      </w:r>
      <w:r>
        <w:rPr>
          <w:sz w:val="24"/>
        </w:rPr>
        <w:t>rezultatele</w:t>
      </w:r>
      <w:r>
        <w:rPr>
          <w:spacing w:val="-4"/>
          <w:sz w:val="24"/>
        </w:rPr>
        <w:t xml:space="preserve"> </w:t>
      </w:r>
      <w:r>
        <w:rPr>
          <w:sz w:val="24"/>
        </w:rPr>
        <w:t>preșcolarilor</w:t>
      </w:r>
      <w:r>
        <w:rPr>
          <w:spacing w:val="-2"/>
          <w:sz w:val="24"/>
        </w:rPr>
        <w:t xml:space="preserve"> </w:t>
      </w:r>
      <w:r>
        <w:rPr>
          <w:sz w:val="24"/>
        </w:rPr>
        <w:t>la</w:t>
      </w:r>
      <w:r>
        <w:rPr>
          <w:spacing w:val="-4"/>
          <w:sz w:val="24"/>
        </w:rPr>
        <w:t xml:space="preserve"> </w:t>
      </w:r>
      <w:r>
        <w:rPr>
          <w:sz w:val="24"/>
        </w:rPr>
        <w:t>concursurile</w:t>
      </w:r>
      <w:r>
        <w:rPr>
          <w:spacing w:val="-3"/>
          <w:sz w:val="24"/>
        </w:rPr>
        <w:t xml:space="preserve"> </w:t>
      </w:r>
      <w:r>
        <w:rPr>
          <w:sz w:val="24"/>
        </w:rPr>
        <w:t>şi</w:t>
      </w:r>
      <w:r>
        <w:rPr>
          <w:spacing w:val="-3"/>
          <w:sz w:val="24"/>
        </w:rPr>
        <w:t xml:space="preserve"> </w:t>
      </w:r>
      <w:r>
        <w:rPr>
          <w:sz w:val="24"/>
        </w:rPr>
        <w:t>competiţiile</w:t>
      </w:r>
      <w:r>
        <w:rPr>
          <w:spacing w:val="-3"/>
          <w:sz w:val="24"/>
        </w:rPr>
        <w:t xml:space="preserve"> </w:t>
      </w:r>
      <w:r>
        <w:rPr>
          <w:sz w:val="24"/>
        </w:rPr>
        <w:t>şcolare;</w:t>
      </w:r>
    </w:p>
    <w:p w14:paraId="3A9B33A9" w14:textId="77777777" w:rsidR="00EE310C" w:rsidRDefault="00EE310C" w:rsidP="00EE310C">
      <w:pPr>
        <w:pStyle w:val="ListParagraph"/>
        <w:numPr>
          <w:ilvl w:val="0"/>
          <w:numId w:val="46"/>
        </w:numPr>
        <w:tabs>
          <w:tab w:val="left" w:pos="614"/>
          <w:tab w:val="left" w:pos="851"/>
        </w:tabs>
        <w:spacing w:before="24"/>
        <w:ind w:left="0" w:right="0" w:firstLine="567"/>
        <w:rPr>
          <w:sz w:val="24"/>
        </w:rPr>
      </w:pPr>
      <w:r w:rsidRPr="004D3196">
        <w:rPr>
          <w:sz w:val="24"/>
        </w:rPr>
        <w:t>participarea și comportamentul</w:t>
      </w:r>
      <w:r w:rsidRPr="004D3196">
        <w:rPr>
          <w:spacing w:val="-5"/>
          <w:sz w:val="24"/>
        </w:rPr>
        <w:t xml:space="preserve"> </w:t>
      </w:r>
      <w:r>
        <w:rPr>
          <w:sz w:val="24"/>
        </w:rPr>
        <w:t>preșcolarilor</w:t>
      </w:r>
      <w:r>
        <w:rPr>
          <w:spacing w:val="-3"/>
          <w:sz w:val="24"/>
        </w:rPr>
        <w:t xml:space="preserve"> </w:t>
      </w:r>
      <w:r>
        <w:rPr>
          <w:sz w:val="24"/>
        </w:rPr>
        <w:t>în</w:t>
      </w:r>
      <w:r>
        <w:rPr>
          <w:spacing w:val="-4"/>
          <w:sz w:val="24"/>
        </w:rPr>
        <w:t xml:space="preserve"> </w:t>
      </w:r>
      <w:r>
        <w:rPr>
          <w:sz w:val="24"/>
        </w:rPr>
        <w:t>timpul</w:t>
      </w:r>
      <w:r>
        <w:rPr>
          <w:spacing w:val="-4"/>
          <w:sz w:val="24"/>
        </w:rPr>
        <w:t xml:space="preserve"> </w:t>
      </w:r>
      <w:r>
        <w:rPr>
          <w:sz w:val="24"/>
        </w:rPr>
        <w:t>activităţilor</w:t>
      </w:r>
      <w:r>
        <w:rPr>
          <w:spacing w:val="-4"/>
          <w:sz w:val="24"/>
        </w:rPr>
        <w:t xml:space="preserve"> </w:t>
      </w:r>
      <w:r>
        <w:rPr>
          <w:sz w:val="24"/>
        </w:rPr>
        <w:t>şcolare,</w:t>
      </w:r>
      <w:r>
        <w:rPr>
          <w:spacing w:val="-3"/>
          <w:sz w:val="24"/>
        </w:rPr>
        <w:t xml:space="preserve"> </w:t>
      </w:r>
      <w:r>
        <w:rPr>
          <w:sz w:val="24"/>
        </w:rPr>
        <w:t>extraşcolare</w:t>
      </w:r>
      <w:r>
        <w:rPr>
          <w:spacing w:val="-4"/>
          <w:sz w:val="24"/>
        </w:rPr>
        <w:t xml:space="preserve"> </w:t>
      </w:r>
      <w:r>
        <w:rPr>
          <w:sz w:val="24"/>
        </w:rPr>
        <w:t>şi</w:t>
      </w:r>
      <w:r>
        <w:rPr>
          <w:spacing w:val="-4"/>
          <w:sz w:val="24"/>
        </w:rPr>
        <w:t xml:space="preserve"> </w:t>
      </w:r>
      <w:r>
        <w:rPr>
          <w:sz w:val="24"/>
        </w:rPr>
        <w:t>extracurriculare;</w:t>
      </w:r>
    </w:p>
    <w:p w14:paraId="6F19BC40" w14:textId="77777777" w:rsidR="00EE310C" w:rsidRDefault="00EE310C" w:rsidP="00EE310C">
      <w:pPr>
        <w:pStyle w:val="ListParagraph"/>
        <w:numPr>
          <w:ilvl w:val="0"/>
          <w:numId w:val="46"/>
        </w:numPr>
        <w:tabs>
          <w:tab w:val="left" w:pos="601"/>
          <w:tab w:val="left" w:pos="851"/>
        </w:tabs>
        <w:spacing w:before="24"/>
        <w:ind w:left="0" w:right="0" w:firstLine="567"/>
        <w:rPr>
          <w:sz w:val="24"/>
        </w:rPr>
      </w:pPr>
      <w:r>
        <w:rPr>
          <w:sz w:val="24"/>
        </w:rPr>
        <w:t>participarea</w:t>
      </w:r>
      <w:r>
        <w:rPr>
          <w:spacing w:val="-4"/>
          <w:sz w:val="24"/>
        </w:rPr>
        <w:t xml:space="preserve"> preșcolarilor</w:t>
      </w:r>
      <w:r>
        <w:rPr>
          <w:spacing w:val="-2"/>
          <w:sz w:val="24"/>
        </w:rPr>
        <w:t xml:space="preserve"> </w:t>
      </w:r>
      <w:r>
        <w:rPr>
          <w:sz w:val="24"/>
        </w:rPr>
        <w:t>la</w:t>
      </w:r>
      <w:r>
        <w:rPr>
          <w:spacing w:val="-3"/>
          <w:sz w:val="24"/>
        </w:rPr>
        <w:t xml:space="preserve"> </w:t>
      </w:r>
      <w:r>
        <w:rPr>
          <w:sz w:val="24"/>
        </w:rPr>
        <w:t>programe</w:t>
      </w:r>
      <w:r>
        <w:rPr>
          <w:spacing w:val="-3"/>
          <w:sz w:val="24"/>
        </w:rPr>
        <w:t xml:space="preserve"> </w:t>
      </w:r>
      <w:r>
        <w:rPr>
          <w:sz w:val="24"/>
        </w:rPr>
        <w:t>sau</w:t>
      </w:r>
      <w:r>
        <w:rPr>
          <w:spacing w:val="-2"/>
          <w:sz w:val="24"/>
        </w:rPr>
        <w:t xml:space="preserve"> </w:t>
      </w:r>
      <w:r>
        <w:rPr>
          <w:sz w:val="24"/>
        </w:rPr>
        <w:t>proiecte</w:t>
      </w:r>
      <w:r>
        <w:rPr>
          <w:spacing w:val="-4"/>
          <w:sz w:val="24"/>
        </w:rPr>
        <w:t xml:space="preserve"> </w:t>
      </w:r>
      <w:r>
        <w:rPr>
          <w:sz w:val="24"/>
        </w:rPr>
        <w:t>şi</w:t>
      </w:r>
      <w:r>
        <w:rPr>
          <w:spacing w:val="-2"/>
          <w:sz w:val="24"/>
        </w:rPr>
        <w:t xml:space="preserve"> </w:t>
      </w:r>
      <w:r>
        <w:rPr>
          <w:sz w:val="24"/>
        </w:rPr>
        <w:t>implicarea</w:t>
      </w:r>
      <w:r>
        <w:rPr>
          <w:spacing w:val="-3"/>
          <w:sz w:val="24"/>
        </w:rPr>
        <w:t xml:space="preserve"> </w:t>
      </w:r>
      <w:r>
        <w:rPr>
          <w:sz w:val="24"/>
        </w:rPr>
        <w:t>acestora</w:t>
      </w:r>
      <w:r>
        <w:rPr>
          <w:spacing w:val="-3"/>
          <w:sz w:val="24"/>
        </w:rPr>
        <w:t xml:space="preserve"> </w:t>
      </w:r>
      <w:r>
        <w:rPr>
          <w:sz w:val="24"/>
        </w:rPr>
        <w:t>în</w:t>
      </w:r>
      <w:r>
        <w:rPr>
          <w:spacing w:val="-2"/>
          <w:sz w:val="24"/>
        </w:rPr>
        <w:t xml:space="preserve"> </w:t>
      </w:r>
      <w:r>
        <w:rPr>
          <w:sz w:val="24"/>
        </w:rPr>
        <w:t>activităţi</w:t>
      </w:r>
      <w:r>
        <w:rPr>
          <w:spacing w:val="-2"/>
          <w:sz w:val="24"/>
        </w:rPr>
        <w:t xml:space="preserve"> </w:t>
      </w:r>
      <w:r>
        <w:rPr>
          <w:sz w:val="24"/>
        </w:rPr>
        <w:t>de</w:t>
      </w:r>
      <w:r>
        <w:rPr>
          <w:spacing w:val="-4"/>
          <w:sz w:val="24"/>
        </w:rPr>
        <w:t xml:space="preserve"> </w:t>
      </w:r>
      <w:r>
        <w:rPr>
          <w:sz w:val="24"/>
        </w:rPr>
        <w:t>voluntariat;</w:t>
      </w:r>
    </w:p>
    <w:p w14:paraId="4957C5A1" w14:textId="77777777" w:rsidR="00EE310C" w:rsidRPr="00062D96" w:rsidRDefault="00EE310C" w:rsidP="00EE310C">
      <w:pPr>
        <w:pStyle w:val="ListParagraph"/>
        <w:numPr>
          <w:ilvl w:val="0"/>
          <w:numId w:val="48"/>
        </w:numPr>
        <w:tabs>
          <w:tab w:val="left" w:pos="594"/>
          <w:tab w:val="left" w:pos="851"/>
        </w:tabs>
        <w:spacing w:before="24"/>
        <w:ind w:left="0" w:right="0" w:firstLine="567"/>
        <w:rPr>
          <w:b/>
          <w:sz w:val="24"/>
        </w:rPr>
      </w:pPr>
      <w:r w:rsidRPr="00062D96">
        <w:rPr>
          <w:b/>
          <w:sz w:val="24"/>
        </w:rPr>
        <w:t>colaborează</w:t>
      </w:r>
      <w:r w:rsidRPr="00062D96">
        <w:rPr>
          <w:b/>
          <w:spacing w:val="-4"/>
          <w:sz w:val="24"/>
        </w:rPr>
        <w:t xml:space="preserve"> </w:t>
      </w:r>
      <w:r w:rsidRPr="00062D96">
        <w:rPr>
          <w:b/>
          <w:sz w:val="24"/>
        </w:rPr>
        <w:t>cu:</w:t>
      </w:r>
    </w:p>
    <w:p w14:paraId="47459E5C" w14:textId="77777777" w:rsidR="00EE310C" w:rsidRDefault="00EE310C" w:rsidP="00EE310C">
      <w:pPr>
        <w:pStyle w:val="ListParagraph"/>
        <w:numPr>
          <w:ilvl w:val="1"/>
          <w:numId w:val="48"/>
        </w:numPr>
        <w:tabs>
          <w:tab w:val="left" w:pos="699"/>
          <w:tab w:val="left" w:pos="851"/>
        </w:tabs>
        <w:spacing w:before="24" w:line="261" w:lineRule="auto"/>
        <w:ind w:left="0" w:firstLine="567"/>
        <w:jc w:val="both"/>
        <w:rPr>
          <w:sz w:val="24"/>
        </w:rPr>
      </w:pPr>
      <w:r>
        <w:rPr>
          <w:sz w:val="24"/>
        </w:rPr>
        <w:t>cadrele didactice şi coordonatorul pentru proiecte şi programe educative şcolare şi extraşcolare</w:t>
      </w:r>
      <w:r>
        <w:rPr>
          <w:spacing w:val="1"/>
          <w:sz w:val="24"/>
        </w:rPr>
        <w:t xml:space="preserve"> </w:t>
      </w:r>
      <w:r>
        <w:rPr>
          <w:sz w:val="24"/>
        </w:rPr>
        <w:t>pentru informarea privind activitatea preșcolarilor, pentru soluţionarea unor situaţii specifice activităţilor</w:t>
      </w:r>
      <w:r>
        <w:rPr>
          <w:spacing w:val="1"/>
          <w:sz w:val="24"/>
        </w:rPr>
        <w:t xml:space="preserve"> </w:t>
      </w:r>
      <w:r>
        <w:rPr>
          <w:sz w:val="24"/>
        </w:rPr>
        <w:t>şcolare</w:t>
      </w:r>
      <w:r>
        <w:rPr>
          <w:spacing w:val="-4"/>
          <w:sz w:val="24"/>
        </w:rPr>
        <w:t xml:space="preserve"> </w:t>
      </w:r>
      <w:r>
        <w:rPr>
          <w:sz w:val="24"/>
        </w:rPr>
        <w:t>şi</w:t>
      </w:r>
      <w:r>
        <w:rPr>
          <w:spacing w:val="-2"/>
          <w:sz w:val="24"/>
        </w:rPr>
        <w:t xml:space="preserve"> </w:t>
      </w:r>
      <w:r>
        <w:rPr>
          <w:sz w:val="24"/>
        </w:rPr>
        <w:t>pentru</w:t>
      </w:r>
      <w:r>
        <w:rPr>
          <w:spacing w:val="-2"/>
          <w:sz w:val="24"/>
        </w:rPr>
        <w:t xml:space="preserve"> </w:t>
      </w:r>
      <w:r>
        <w:rPr>
          <w:sz w:val="24"/>
        </w:rPr>
        <w:t>toate</w:t>
      </w:r>
      <w:r>
        <w:rPr>
          <w:spacing w:val="-4"/>
          <w:sz w:val="24"/>
        </w:rPr>
        <w:t xml:space="preserve"> </w:t>
      </w:r>
      <w:r>
        <w:rPr>
          <w:sz w:val="24"/>
        </w:rPr>
        <w:t>aspectele</w:t>
      </w:r>
      <w:r>
        <w:rPr>
          <w:spacing w:val="-3"/>
          <w:sz w:val="24"/>
        </w:rPr>
        <w:t xml:space="preserve"> </w:t>
      </w:r>
      <w:r>
        <w:rPr>
          <w:sz w:val="24"/>
        </w:rPr>
        <w:t>care</w:t>
      </w:r>
      <w:r>
        <w:rPr>
          <w:spacing w:val="-3"/>
          <w:sz w:val="24"/>
        </w:rPr>
        <w:t xml:space="preserve"> </w:t>
      </w:r>
      <w:r>
        <w:rPr>
          <w:sz w:val="24"/>
        </w:rPr>
        <w:t>vizează</w:t>
      </w:r>
      <w:r>
        <w:rPr>
          <w:spacing w:val="-3"/>
          <w:sz w:val="24"/>
        </w:rPr>
        <w:t xml:space="preserve"> </w:t>
      </w:r>
      <w:r>
        <w:rPr>
          <w:sz w:val="24"/>
        </w:rPr>
        <w:t>procesul</w:t>
      </w:r>
      <w:r>
        <w:rPr>
          <w:spacing w:val="-4"/>
          <w:sz w:val="24"/>
        </w:rPr>
        <w:t xml:space="preserve"> </w:t>
      </w:r>
      <w:r>
        <w:rPr>
          <w:sz w:val="24"/>
        </w:rPr>
        <w:t>instructiv-educativ,</w:t>
      </w:r>
      <w:r>
        <w:rPr>
          <w:spacing w:val="-2"/>
          <w:sz w:val="24"/>
        </w:rPr>
        <w:t xml:space="preserve"> </w:t>
      </w:r>
      <w:r>
        <w:rPr>
          <w:sz w:val="24"/>
        </w:rPr>
        <w:t>care</w:t>
      </w:r>
      <w:r>
        <w:rPr>
          <w:spacing w:val="-3"/>
          <w:sz w:val="24"/>
        </w:rPr>
        <w:t xml:space="preserve"> </w:t>
      </w:r>
      <w:r>
        <w:rPr>
          <w:sz w:val="24"/>
        </w:rPr>
        <w:t>îi</w:t>
      </w:r>
      <w:r>
        <w:rPr>
          <w:spacing w:val="-3"/>
          <w:sz w:val="24"/>
        </w:rPr>
        <w:t xml:space="preserve"> </w:t>
      </w:r>
      <w:r>
        <w:rPr>
          <w:sz w:val="24"/>
        </w:rPr>
        <w:t>implică</w:t>
      </w:r>
      <w:r>
        <w:rPr>
          <w:spacing w:val="-3"/>
          <w:sz w:val="24"/>
        </w:rPr>
        <w:t xml:space="preserve"> </w:t>
      </w:r>
      <w:r>
        <w:rPr>
          <w:sz w:val="24"/>
        </w:rPr>
        <w:t>pe</w:t>
      </w:r>
      <w:r>
        <w:rPr>
          <w:spacing w:val="-3"/>
          <w:sz w:val="24"/>
        </w:rPr>
        <w:t xml:space="preserve"> </w:t>
      </w:r>
      <w:r>
        <w:rPr>
          <w:sz w:val="24"/>
        </w:rPr>
        <w:t>preșcolari;</w:t>
      </w:r>
    </w:p>
    <w:p w14:paraId="54D90656" w14:textId="77777777" w:rsidR="00EE310C" w:rsidRDefault="00EE310C" w:rsidP="00EE310C">
      <w:pPr>
        <w:pStyle w:val="ListParagraph"/>
        <w:numPr>
          <w:ilvl w:val="1"/>
          <w:numId w:val="48"/>
        </w:numPr>
        <w:tabs>
          <w:tab w:val="left" w:pos="614"/>
          <w:tab w:val="left" w:pos="851"/>
        </w:tabs>
        <w:spacing w:line="274" w:lineRule="exact"/>
        <w:ind w:left="0" w:right="0" w:firstLine="567"/>
        <w:jc w:val="both"/>
        <w:rPr>
          <w:sz w:val="24"/>
        </w:rPr>
      </w:pPr>
      <w:r>
        <w:rPr>
          <w:sz w:val="24"/>
        </w:rPr>
        <w:lastRenderedPageBreak/>
        <w:t>cabinetul</w:t>
      </w:r>
      <w:r>
        <w:rPr>
          <w:spacing w:val="-4"/>
          <w:sz w:val="24"/>
        </w:rPr>
        <w:t xml:space="preserve"> </w:t>
      </w:r>
      <w:r>
        <w:rPr>
          <w:sz w:val="24"/>
        </w:rPr>
        <w:t>de</w:t>
      </w:r>
      <w:r>
        <w:rPr>
          <w:spacing w:val="-3"/>
          <w:sz w:val="24"/>
        </w:rPr>
        <w:t xml:space="preserve"> </w:t>
      </w:r>
      <w:r>
        <w:rPr>
          <w:sz w:val="24"/>
        </w:rPr>
        <w:t>asistenţă</w:t>
      </w:r>
      <w:r>
        <w:rPr>
          <w:spacing w:val="-3"/>
          <w:sz w:val="24"/>
        </w:rPr>
        <w:t xml:space="preserve"> </w:t>
      </w:r>
      <w:r>
        <w:rPr>
          <w:sz w:val="24"/>
        </w:rPr>
        <w:t>psihopedagogică,</w:t>
      </w:r>
      <w:r>
        <w:rPr>
          <w:spacing w:val="-2"/>
          <w:sz w:val="24"/>
        </w:rPr>
        <w:t xml:space="preserve"> </w:t>
      </w:r>
      <w:r>
        <w:rPr>
          <w:sz w:val="24"/>
        </w:rPr>
        <w:t>în</w:t>
      </w:r>
      <w:r>
        <w:rPr>
          <w:spacing w:val="-2"/>
          <w:sz w:val="24"/>
        </w:rPr>
        <w:t xml:space="preserve"> </w:t>
      </w:r>
      <w:r>
        <w:rPr>
          <w:sz w:val="24"/>
        </w:rPr>
        <w:t>activităţi</w:t>
      </w:r>
      <w:r>
        <w:rPr>
          <w:spacing w:val="-2"/>
          <w:sz w:val="24"/>
        </w:rPr>
        <w:t xml:space="preserve"> </w:t>
      </w:r>
      <w:r>
        <w:rPr>
          <w:sz w:val="24"/>
        </w:rPr>
        <w:t>de</w:t>
      </w:r>
      <w:r>
        <w:rPr>
          <w:spacing w:val="-3"/>
          <w:sz w:val="24"/>
        </w:rPr>
        <w:t xml:space="preserve"> </w:t>
      </w:r>
      <w:r>
        <w:rPr>
          <w:sz w:val="24"/>
        </w:rPr>
        <w:t>consiliere</w:t>
      </w:r>
      <w:r>
        <w:rPr>
          <w:spacing w:val="-3"/>
          <w:sz w:val="24"/>
        </w:rPr>
        <w:t xml:space="preserve"> </w:t>
      </w:r>
      <w:r>
        <w:rPr>
          <w:sz w:val="24"/>
        </w:rPr>
        <w:t>şi</w:t>
      </w:r>
      <w:r>
        <w:rPr>
          <w:spacing w:val="-2"/>
          <w:sz w:val="24"/>
        </w:rPr>
        <w:t xml:space="preserve"> </w:t>
      </w:r>
      <w:r>
        <w:rPr>
          <w:sz w:val="24"/>
        </w:rPr>
        <w:t>orientare</w:t>
      </w:r>
      <w:r>
        <w:rPr>
          <w:spacing w:val="-3"/>
          <w:sz w:val="24"/>
        </w:rPr>
        <w:t xml:space="preserve"> </w:t>
      </w:r>
      <w:r>
        <w:rPr>
          <w:sz w:val="24"/>
        </w:rPr>
        <w:t>a</w:t>
      </w:r>
      <w:r>
        <w:rPr>
          <w:spacing w:val="-4"/>
          <w:sz w:val="24"/>
        </w:rPr>
        <w:t xml:space="preserve"> </w:t>
      </w:r>
      <w:r>
        <w:rPr>
          <w:sz w:val="24"/>
        </w:rPr>
        <w:t>preșcolarilor;</w:t>
      </w:r>
    </w:p>
    <w:p w14:paraId="24D5060F" w14:textId="77777777" w:rsidR="00EE310C" w:rsidRDefault="00EE310C" w:rsidP="00EE310C">
      <w:pPr>
        <w:pStyle w:val="ListParagraph"/>
        <w:numPr>
          <w:ilvl w:val="1"/>
          <w:numId w:val="48"/>
        </w:numPr>
        <w:tabs>
          <w:tab w:val="left" w:pos="796"/>
          <w:tab w:val="left" w:pos="851"/>
        </w:tabs>
        <w:spacing w:before="24" w:line="261" w:lineRule="auto"/>
        <w:ind w:left="0" w:right="116" w:firstLine="567"/>
        <w:jc w:val="both"/>
        <w:rPr>
          <w:sz w:val="24"/>
        </w:rPr>
      </w:pPr>
      <w:r>
        <w:rPr>
          <w:sz w:val="24"/>
        </w:rPr>
        <w:t>directorul unităţii de învăţământ, pentru organizarea unor activităţi ale colectivului de preșcolari,</w:t>
      </w:r>
      <w:r>
        <w:rPr>
          <w:spacing w:val="1"/>
          <w:sz w:val="24"/>
        </w:rPr>
        <w:t xml:space="preserve"> </w:t>
      </w:r>
      <w:r>
        <w:rPr>
          <w:sz w:val="24"/>
        </w:rPr>
        <w:t>pentru iniţierea unor proiecte educaţionale cu preșcolarii, pentru rezolvarea unor probleme administrative</w:t>
      </w:r>
      <w:r>
        <w:rPr>
          <w:spacing w:val="1"/>
          <w:sz w:val="24"/>
        </w:rPr>
        <w:t xml:space="preserve"> </w:t>
      </w:r>
      <w:r>
        <w:rPr>
          <w:sz w:val="24"/>
        </w:rPr>
        <w:t>referitoare la întreţinerea şi dotarea sălii de grupă, inclusiv în scopul păstrării bazei materiale, pentru</w:t>
      </w:r>
      <w:r>
        <w:rPr>
          <w:spacing w:val="1"/>
          <w:sz w:val="24"/>
        </w:rPr>
        <w:t xml:space="preserve"> </w:t>
      </w:r>
      <w:r>
        <w:rPr>
          <w:sz w:val="24"/>
        </w:rPr>
        <w:t>soluţionarea</w:t>
      </w:r>
      <w:r>
        <w:rPr>
          <w:spacing w:val="-2"/>
          <w:sz w:val="24"/>
        </w:rPr>
        <w:t xml:space="preserve"> </w:t>
      </w:r>
      <w:r>
        <w:rPr>
          <w:sz w:val="24"/>
        </w:rPr>
        <w:t>unor</w:t>
      </w:r>
      <w:r>
        <w:rPr>
          <w:spacing w:val="-1"/>
          <w:sz w:val="24"/>
        </w:rPr>
        <w:t xml:space="preserve"> </w:t>
      </w:r>
      <w:r>
        <w:rPr>
          <w:sz w:val="24"/>
        </w:rPr>
        <w:t>probleme</w:t>
      </w:r>
      <w:r>
        <w:rPr>
          <w:spacing w:val="-2"/>
          <w:sz w:val="24"/>
        </w:rPr>
        <w:t xml:space="preserve"> </w:t>
      </w:r>
      <w:r>
        <w:rPr>
          <w:sz w:val="24"/>
        </w:rPr>
        <w:t>sau</w:t>
      </w:r>
      <w:r>
        <w:rPr>
          <w:spacing w:val="-1"/>
          <w:sz w:val="24"/>
        </w:rPr>
        <w:t xml:space="preserve"> </w:t>
      </w:r>
      <w:r>
        <w:rPr>
          <w:sz w:val="24"/>
        </w:rPr>
        <w:t>situaţii</w:t>
      </w:r>
      <w:r>
        <w:rPr>
          <w:spacing w:val="-1"/>
          <w:sz w:val="24"/>
        </w:rPr>
        <w:t xml:space="preserve"> </w:t>
      </w:r>
      <w:r>
        <w:rPr>
          <w:sz w:val="24"/>
        </w:rPr>
        <w:t>deosebite, apărute</w:t>
      </w:r>
      <w:r>
        <w:rPr>
          <w:spacing w:val="-2"/>
          <w:sz w:val="24"/>
        </w:rPr>
        <w:t xml:space="preserve"> </w:t>
      </w:r>
      <w:r>
        <w:rPr>
          <w:sz w:val="24"/>
        </w:rPr>
        <w:t>în</w:t>
      </w:r>
      <w:r>
        <w:rPr>
          <w:spacing w:val="-1"/>
          <w:sz w:val="24"/>
        </w:rPr>
        <w:t xml:space="preserve"> </w:t>
      </w:r>
      <w:r>
        <w:rPr>
          <w:sz w:val="24"/>
        </w:rPr>
        <w:t>legătură</w:t>
      </w:r>
      <w:r>
        <w:rPr>
          <w:spacing w:val="-2"/>
          <w:sz w:val="24"/>
        </w:rPr>
        <w:t xml:space="preserve"> </w:t>
      </w:r>
      <w:r>
        <w:rPr>
          <w:sz w:val="24"/>
        </w:rPr>
        <w:t>cu</w:t>
      </w:r>
      <w:r>
        <w:rPr>
          <w:spacing w:val="-1"/>
          <w:sz w:val="24"/>
        </w:rPr>
        <w:t xml:space="preserve"> </w:t>
      </w:r>
      <w:r>
        <w:rPr>
          <w:sz w:val="24"/>
        </w:rPr>
        <w:t>colectivul</w:t>
      </w:r>
      <w:r>
        <w:rPr>
          <w:spacing w:val="-2"/>
          <w:sz w:val="24"/>
        </w:rPr>
        <w:t xml:space="preserve"> </w:t>
      </w:r>
      <w:r>
        <w:rPr>
          <w:sz w:val="24"/>
        </w:rPr>
        <w:t>de</w:t>
      </w:r>
      <w:r>
        <w:rPr>
          <w:spacing w:val="-1"/>
          <w:sz w:val="24"/>
        </w:rPr>
        <w:t xml:space="preserve"> </w:t>
      </w:r>
      <w:r>
        <w:rPr>
          <w:sz w:val="24"/>
        </w:rPr>
        <w:t>preșcolari;</w:t>
      </w:r>
    </w:p>
    <w:p w14:paraId="1B5627BF" w14:textId="77777777" w:rsidR="00EE310C" w:rsidRDefault="00EE310C" w:rsidP="00EE310C">
      <w:pPr>
        <w:pStyle w:val="ListParagraph"/>
        <w:numPr>
          <w:ilvl w:val="1"/>
          <w:numId w:val="48"/>
        </w:numPr>
        <w:tabs>
          <w:tab w:val="left" w:pos="809"/>
          <w:tab w:val="left" w:pos="851"/>
        </w:tabs>
        <w:spacing w:line="261" w:lineRule="auto"/>
        <w:ind w:left="0" w:right="116" w:firstLine="567"/>
        <w:jc w:val="both"/>
        <w:rPr>
          <w:sz w:val="24"/>
        </w:rPr>
      </w:pPr>
      <w:r>
        <w:rPr>
          <w:sz w:val="24"/>
        </w:rPr>
        <w:t>comitetul de părinţi, părinţii sau reprezentanţii legali pentru toate aspectele care</w:t>
      </w:r>
      <w:r>
        <w:rPr>
          <w:spacing w:val="1"/>
          <w:sz w:val="24"/>
        </w:rPr>
        <w:t xml:space="preserve"> </w:t>
      </w:r>
      <w:r>
        <w:rPr>
          <w:sz w:val="24"/>
        </w:rPr>
        <w:t>vizează activitatea preșcolarilor şi evenimentele importante la care aceştia participă şi cu alţi parteneri</w:t>
      </w:r>
      <w:r>
        <w:rPr>
          <w:spacing w:val="1"/>
          <w:sz w:val="24"/>
        </w:rPr>
        <w:t xml:space="preserve"> </w:t>
      </w:r>
      <w:r>
        <w:rPr>
          <w:sz w:val="24"/>
        </w:rPr>
        <w:t>implicaţi</w:t>
      </w:r>
      <w:r>
        <w:rPr>
          <w:spacing w:val="-1"/>
          <w:sz w:val="24"/>
        </w:rPr>
        <w:t xml:space="preserve"> </w:t>
      </w:r>
      <w:r>
        <w:rPr>
          <w:sz w:val="24"/>
        </w:rPr>
        <w:t>în activitatea</w:t>
      </w:r>
      <w:r>
        <w:rPr>
          <w:spacing w:val="-1"/>
          <w:sz w:val="24"/>
        </w:rPr>
        <w:t xml:space="preserve"> </w:t>
      </w:r>
      <w:r>
        <w:rPr>
          <w:sz w:val="24"/>
        </w:rPr>
        <w:t>educativă</w:t>
      </w:r>
      <w:r>
        <w:rPr>
          <w:spacing w:val="-2"/>
          <w:sz w:val="24"/>
        </w:rPr>
        <w:t xml:space="preserve"> </w:t>
      </w:r>
      <w:r>
        <w:rPr>
          <w:sz w:val="24"/>
        </w:rPr>
        <w:t>şcolară</w:t>
      </w:r>
      <w:r>
        <w:rPr>
          <w:spacing w:val="-1"/>
          <w:sz w:val="24"/>
        </w:rPr>
        <w:t xml:space="preserve"> </w:t>
      </w:r>
      <w:r>
        <w:rPr>
          <w:sz w:val="24"/>
        </w:rPr>
        <w:t>şi extraşcolară;</w:t>
      </w:r>
    </w:p>
    <w:p w14:paraId="533F8A00" w14:textId="77777777" w:rsidR="00EE310C" w:rsidRDefault="00EE310C" w:rsidP="00EE310C">
      <w:pPr>
        <w:pStyle w:val="ListParagraph"/>
        <w:numPr>
          <w:ilvl w:val="1"/>
          <w:numId w:val="48"/>
        </w:numPr>
        <w:tabs>
          <w:tab w:val="left" w:pos="601"/>
          <w:tab w:val="left" w:pos="851"/>
        </w:tabs>
        <w:spacing w:line="274" w:lineRule="exact"/>
        <w:ind w:left="0" w:right="0" w:firstLine="567"/>
        <w:jc w:val="both"/>
        <w:rPr>
          <w:sz w:val="24"/>
        </w:rPr>
      </w:pPr>
      <w:r>
        <w:rPr>
          <w:sz w:val="24"/>
        </w:rPr>
        <w:t>alţi</w:t>
      </w:r>
      <w:r>
        <w:rPr>
          <w:spacing w:val="-3"/>
          <w:sz w:val="24"/>
        </w:rPr>
        <w:t xml:space="preserve"> </w:t>
      </w:r>
      <w:r>
        <w:rPr>
          <w:sz w:val="24"/>
        </w:rPr>
        <w:t>parteneri</w:t>
      </w:r>
      <w:r>
        <w:rPr>
          <w:spacing w:val="-4"/>
          <w:sz w:val="24"/>
        </w:rPr>
        <w:t xml:space="preserve"> </w:t>
      </w:r>
      <w:r>
        <w:rPr>
          <w:sz w:val="24"/>
        </w:rPr>
        <w:t>implicaţi</w:t>
      </w:r>
      <w:r>
        <w:rPr>
          <w:spacing w:val="-3"/>
          <w:sz w:val="24"/>
        </w:rPr>
        <w:t xml:space="preserve"> </w:t>
      </w:r>
      <w:r>
        <w:rPr>
          <w:sz w:val="24"/>
        </w:rPr>
        <w:t>în</w:t>
      </w:r>
      <w:r>
        <w:rPr>
          <w:spacing w:val="-3"/>
          <w:sz w:val="24"/>
        </w:rPr>
        <w:t xml:space="preserve"> </w:t>
      </w:r>
      <w:r>
        <w:rPr>
          <w:sz w:val="24"/>
        </w:rPr>
        <w:t>activitatea</w:t>
      </w:r>
      <w:r>
        <w:rPr>
          <w:spacing w:val="-3"/>
          <w:sz w:val="24"/>
        </w:rPr>
        <w:t xml:space="preserve"> </w:t>
      </w:r>
      <w:r>
        <w:rPr>
          <w:sz w:val="24"/>
        </w:rPr>
        <w:t>educativă</w:t>
      </w:r>
      <w:r>
        <w:rPr>
          <w:spacing w:val="-4"/>
          <w:sz w:val="24"/>
        </w:rPr>
        <w:t xml:space="preserve"> </w:t>
      </w:r>
      <w:r>
        <w:rPr>
          <w:sz w:val="24"/>
        </w:rPr>
        <w:t>şcolară</w:t>
      </w:r>
      <w:r>
        <w:rPr>
          <w:spacing w:val="-4"/>
          <w:sz w:val="24"/>
        </w:rPr>
        <w:t xml:space="preserve"> </w:t>
      </w:r>
      <w:r>
        <w:rPr>
          <w:sz w:val="24"/>
        </w:rPr>
        <w:t>şi</w:t>
      </w:r>
      <w:r>
        <w:rPr>
          <w:spacing w:val="-3"/>
          <w:sz w:val="24"/>
        </w:rPr>
        <w:t xml:space="preserve"> </w:t>
      </w:r>
      <w:r>
        <w:rPr>
          <w:sz w:val="24"/>
        </w:rPr>
        <w:t>extraşcolară;</w:t>
      </w:r>
    </w:p>
    <w:p w14:paraId="479E0402" w14:textId="77777777" w:rsidR="00EE310C" w:rsidRDefault="00EE310C" w:rsidP="00EE310C">
      <w:pPr>
        <w:pStyle w:val="ListParagraph"/>
        <w:numPr>
          <w:ilvl w:val="1"/>
          <w:numId w:val="48"/>
        </w:numPr>
        <w:tabs>
          <w:tab w:val="left" w:pos="771"/>
          <w:tab w:val="left" w:pos="851"/>
        </w:tabs>
        <w:spacing w:before="21" w:line="261" w:lineRule="auto"/>
        <w:ind w:left="0" w:right="116" w:firstLine="567"/>
        <w:jc w:val="both"/>
        <w:rPr>
          <w:sz w:val="24"/>
        </w:rPr>
      </w:pPr>
      <w:r>
        <w:rPr>
          <w:sz w:val="24"/>
        </w:rPr>
        <w:t>compartimentul secretariat, pentru întocmirea documentelor şcolare;</w:t>
      </w:r>
    </w:p>
    <w:p w14:paraId="140C8AAF" w14:textId="77777777" w:rsidR="00EE310C" w:rsidRDefault="00EE310C" w:rsidP="00EE310C">
      <w:pPr>
        <w:pStyle w:val="ListParagraph"/>
        <w:numPr>
          <w:ilvl w:val="1"/>
          <w:numId w:val="48"/>
        </w:numPr>
        <w:tabs>
          <w:tab w:val="left" w:pos="851"/>
        </w:tabs>
        <w:spacing w:line="261" w:lineRule="auto"/>
        <w:ind w:left="0" w:right="116" w:firstLine="567"/>
        <w:jc w:val="both"/>
        <w:rPr>
          <w:sz w:val="24"/>
        </w:rPr>
      </w:pPr>
      <w:r>
        <w:rPr>
          <w:sz w:val="24"/>
        </w:rPr>
        <w:t>persoana desemnată pentru gestionarea SIIIR, în vederea completării şi actualizării datelor</w:t>
      </w:r>
      <w:r>
        <w:rPr>
          <w:spacing w:val="1"/>
          <w:sz w:val="24"/>
        </w:rPr>
        <w:t xml:space="preserve"> </w:t>
      </w:r>
      <w:r>
        <w:rPr>
          <w:sz w:val="24"/>
        </w:rPr>
        <w:t>referitoare</w:t>
      </w:r>
      <w:r>
        <w:rPr>
          <w:spacing w:val="-2"/>
          <w:sz w:val="24"/>
        </w:rPr>
        <w:t xml:space="preserve"> </w:t>
      </w:r>
      <w:r>
        <w:rPr>
          <w:sz w:val="24"/>
        </w:rPr>
        <w:t>la</w:t>
      </w:r>
      <w:r>
        <w:rPr>
          <w:spacing w:val="-1"/>
          <w:sz w:val="24"/>
        </w:rPr>
        <w:t xml:space="preserve"> </w:t>
      </w:r>
      <w:r>
        <w:rPr>
          <w:sz w:val="24"/>
        </w:rPr>
        <w:t>preșcolari;</w:t>
      </w:r>
    </w:p>
    <w:p w14:paraId="403119C4" w14:textId="77777777" w:rsidR="00EE310C" w:rsidRPr="00062D96" w:rsidRDefault="00EE310C" w:rsidP="00EE310C">
      <w:pPr>
        <w:pStyle w:val="ListParagraph"/>
        <w:numPr>
          <w:ilvl w:val="0"/>
          <w:numId w:val="48"/>
        </w:numPr>
        <w:tabs>
          <w:tab w:val="left" w:pos="594"/>
          <w:tab w:val="left" w:pos="851"/>
        </w:tabs>
        <w:spacing w:line="274" w:lineRule="exact"/>
        <w:ind w:left="0" w:right="0" w:firstLine="567"/>
        <w:rPr>
          <w:b/>
          <w:sz w:val="24"/>
        </w:rPr>
      </w:pPr>
      <w:r w:rsidRPr="00062D96">
        <w:rPr>
          <w:b/>
          <w:sz w:val="24"/>
        </w:rPr>
        <w:t>informează:</w:t>
      </w:r>
    </w:p>
    <w:p w14:paraId="36B644E7" w14:textId="77777777" w:rsidR="00EE310C" w:rsidRDefault="00EE310C" w:rsidP="00EE310C">
      <w:pPr>
        <w:pStyle w:val="ListParagraph"/>
        <w:numPr>
          <w:ilvl w:val="1"/>
          <w:numId w:val="48"/>
        </w:numPr>
        <w:tabs>
          <w:tab w:val="left" w:pos="782"/>
          <w:tab w:val="left" w:pos="851"/>
        </w:tabs>
        <w:spacing w:before="22" w:line="261" w:lineRule="auto"/>
        <w:ind w:left="0" w:right="116" w:firstLine="567"/>
        <w:jc w:val="both"/>
        <w:rPr>
          <w:sz w:val="24"/>
        </w:rPr>
      </w:pPr>
      <w:r>
        <w:rPr>
          <w:sz w:val="24"/>
        </w:rPr>
        <w:t>părinţii sau reprezentanţii legali, despre prevederile regulamentului de organizare şi</w:t>
      </w:r>
      <w:r>
        <w:rPr>
          <w:spacing w:val="1"/>
          <w:sz w:val="24"/>
        </w:rPr>
        <w:t xml:space="preserve"> </w:t>
      </w:r>
      <w:r>
        <w:rPr>
          <w:sz w:val="24"/>
        </w:rPr>
        <w:t>funcţionare</w:t>
      </w:r>
      <w:r>
        <w:rPr>
          <w:spacing w:val="-2"/>
          <w:sz w:val="24"/>
        </w:rPr>
        <w:t xml:space="preserve"> </w:t>
      </w:r>
      <w:r>
        <w:rPr>
          <w:sz w:val="24"/>
        </w:rPr>
        <w:t>a</w:t>
      </w:r>
      <w:r>
        <w:rPr>
          <w:spacing w:val="-1"/>
          <w:sz w:val="24"/>
        </w:rPr>
        <w:t xml:space="preserve"> </w:t>
      </w:r>
      <w:r>
        <w:rPr>
          <w:sz w:val="24"/>
        </w:rPr>
        <w:t>unităţii de</w:t>
      </w:r>
      <w:r>
        <w:rPr>
          <w:spacing w:val="-1"/>
          <w:sz w:val="24"/>
        </w:rPr>
        <w:t xml:space="preserve"> </w:t>
      </w:r>
      <w:r>
        <w:rPr>
          <w:sz w:val="24"/>
        </w:rPr>
        <w:t>învăţământ;</w:t>
      </w:r>
    </w:p>
    <w:p w14:paraId="097E1D73" w14:textId="77777777" w:rsidR="00EE310C" w:rsidRDefault="00EE310C" w:rsidP="00EE310C">
      <w:pPr>
        <w:pStyle w:val="ListParagraph"/>
        <w:numPr>
          <w:ilvl w:val="1"/>
          <w:numId w:val="48"/>
        </w:numPr>
        <w:tabs>
          <w:tab w:val="left" w:pos="736"/>
          <w:tab w:val="left" w:pos="851"/>
        </w:tabs>
        <w:spacing w:line="261" w:lineRule="auto"/>
        <w:ind w:left="0" w:right="116" w:firstLine="567"/>
        <w:jc w:val="both"/>
        <w:rPr>
          <w:sz w:val="24"/>
        </w:rPr>
      </w:pPr>
      <w:r>
        <w:rPr>
          <w:sz w:val="24"/>
        </w:rPr>
        <w:t xml:space="preserve"> părinţii sau reprezentanţii legali, cu privire la reglementările referitoare la evaluări şi</w:t>
      </w:r>
      <w:r>
        <w:rPr>
          <w:spacing w:val="1"/>
          <w:sz w:val="24"/>
        </w:rPr>
        <w:t xml:space="preserve"> </w:t>
      </w:r>
      <w:r>
        <w:rPr>
          <w:sz w:val="24"/>
        </w:rPr>
        <w:t>examene</w:t>
      </w:r>
      <w:r>
        <w:rPr>
          <w:spacing w:val="-4"/>
          <w:sz w:val="24"/>
        </w:rPr>
        <w:t xml:space="preserve"> </w:t>
      </w:r>
      <w:r>
        <w:rPr>
          <w:sz w:val="24"/>
        </w:rPr>
        <w:t>şi</w:t>
      </w:r>
      <w:r>
        <w:rPr>
          <w:spacing w:val="-2"/>
          <w:sz w:val="24"/>
        </w:rPr>
        <w:t xml:space="preserve"> </w:t>
      </w:r>
      <w:r>
        <w:rPr>
          <w:sz w:val="24"/>
        </w:rPr>
        <w:t>cu</w:t>
      </w:r>
      <w:r>
        <w:rPr>
          <w:spacing w:val="-2"/>
          <w:sz w:val="24"/>
        </w:rPr>
        <w:t xml:space="preserve"> </w:t>
      </w:r>
      <w:r>
        <w:rPr>
          <w:sz w:val="24"/>
        </w:rPr>
        <w:t>privire</w:t>
      </w:r>
      <w:r>
        <w:rPr>
          <w:spacing w:val="-3"/>
          <w:sz w:val="24"/>
        </w:rPr>
        <w:t xml:space="preserve"> </w:t>
      </w:r>
      <w:r>
        <w:rPr>
          <w:sz w:val="24"/>
        </w:rPr>
        <w:t>la</w:t>
      </w:r>
      <w:r>
        <w:rPr>
          <w:spacing w:val="-3"/>
          <w:sz w:val="24"/>
        </w:rPr>
        <w:t xml:space="preserve"> </w:t>
      </w:r>
      <w:r>
        <w:rPr>
          <w:sz w:val="24"/>
        </w:rPr>
        <w:t>alte</w:t>
      </w:r>
      <w:r>
        <w:rPr>
          <w:spacing w:val="-3"/>
          <w:sz w:val="24"/>
        </w:rPr>
        <w:t xml:space="preserve"> </w:t>
      </w:r>
      <w:r>
        <w:rPr>
          <w:sz w:val="24"/>
        </w:rPr>
        <w:t>documente</w:t>
      </w:r>
      <w:r>
        <w:rPr>
          <w:spacing w:val="-4"/>
          <w:sz w:val="24"/>
        </w:rPr>
        <w:t xml:space="preserve"> </w:t>
      </w:r>
      <w:r>
        <w:rPr>
          <w:sz w:val="24"/>
        </w:rPr>
        <w:t>care</w:t>
      </w:r>
      <w:r>
        <w:rPr>
          <w:spacing w:val="-3"/>
          <w:sz w:val="24"/>
        </w:rPr>
        <w:t xml:space="preserve"> </w:t>
      </w:r>
      <w:r>
        <w:rPr>
          <w:sz w:val="24"/>
        </w:rPr>
        <w:t>reglementează</w:t>
      </w:r>
      <w:r>
        <w:rPr>
          <w:spacing w:val="-3"/>
          <w:sz w:val="24"/>
        </w:rPr>
        <w:t xml:space="preserve"> </w:t>
      </w:r>
      <w:r>
        <w:rPr>
          <w:sz w:val="24"/>
        </w:rPr>
        <w:t>activitatea</w:t>
      </w:r>
      <w:r>
        <w:rPr>
          <w:spacing w:val="-3"/>
          <w:sz w:val="24"/>
        </w:rPr>
        <w:t xml:space="preserve"> </w:t>
      </w:r>
      <w:r>
        <w:rPr>
          <w:sz w:val="24"/>
        </w:rPr>
        <w:t>şi</w:t>
      </w:r>
      <w:r>
        <w:rPr>
          <w:spacing w:val="-2"/>
          <w:sz w:val="24"/>
        </w:rPr>
        <w:t xml:space="preserve"> </w:t>
      </w:r>
      <w:r>
        <w:rPr>
          <w:sz w:val="24"/>
        </w:rPr>
        <w:t>parcursul</w:t>
      </w:r>
      <w:r>
        <w:rPr>
          <w:spacing w:val="-3"/>
          <w:sz w:val="24"/>
        </w:rPr>
        <w:t xml:space="preserve"> </w:t>
      </w:r>
      <w:r>
        <w:rPr>
          <w:sz w:val="24"/>
        </w:rPr>
        <w:t>şcolar</w:t>
      </w:r>
      <w:r>
        <w:rPr>
          <w:spacing w:val="-3"/>
          <w:sz w:val="24"/>
        </w:rPr>
        <w:t xml:space="preserve"> </w:t>
      </w:r>
      <w:r>
        <w:rPr>
          <w:sz w:val="24"/>
        </w:rPr>
        <w:t>al</w:t>
      </w:r>
      <w:r>
        <w:rPr>
          <w:spacing w:val="-2"/>
          <w:sz w:val="24"/>
        </w:rPr>
        <w:t xml:space="preserve"> </w:t>
      </w:r>
      <w:r>
        <w:rPr>
          <w:sz w:val="24"/>
        </w:rPr>
        <w:t>preșcolarilor;</w:t>
      </w:r>
    </w:p>
    <w:p w14:paraId="463C7BD9" w14:textId="77777777" w:rsidR="00EE310C" w:rsidRDefault="00EE310C" w:rsidP="00EE310C">
      <w:pPr>
        <w:pStyle w:val="ListParagraph"/>
        <w:numPr>
          <w:ilvl w:val="1"/>
          <w:numId w:val="48"/>
        </w:numPr>
        <w:tabs>
          <w:tab w:val="left" w:pos="632"/>
          <w:tab w:val="left" w:pos="851"/>
        </w:tabs>
        <w:spacing w:line="261" w:lineRule="auto"/>
        <w:ind w:left="0" w:right="116" w:firstLine="567"/>
        <w:jc w:val="both"/>
        <w:rPr>
          <w:sz w:val="24"/>
        </w:rPr>
      </w:pPr>
      <w:r>
        <w:rPr>
          <w:sz w:val="24"/>
        </w:rPr>
        <w:t>părinţii sau reprezentanţii legali, despre situaţia şcolară, despre comportamentul preșcolarilor, despre</w:t>
      </w:r>
      <w:r>
        <w:rPr>
          <w:spacing w:val="-57"/>
          <w:sz w:val="24"/>
        </w:rPr>
        <w:t xml:space="preserve"> </w:t>
      </w:r>
      <w:r>
        <w:rPr>
          <w:sz w:val="24"/>
        </w:rPr>
        <w:t>frecvenţa acestora la ore; informarea se realizează în cadrul întâlnirilor cu părinţii sau reprezentanţii</w:t>
      </w:r>
      <w:r>
        <w:rPr>
          <w:spacing w:val="1"/>
          <w:sz w:val="24"/>
        </w:rPr>
        <w:t xml:space="preserve"> </w:t>
      </w:r>
      <w:r>
        <w:rPr>
          <w:sz w:val="24"/>
        </w:rPr>
        <w:t>legali,</w:t>
      </w:r>
      <w:r>
        <w:rPr>
          <w:spacing w:val="-1"/>
          <w:sz w:val="24"/>
        </w:rPr>
        <w:t xml:space="preserve"> </w:t>
      </w:r>
      <w:r>
        <w:rPr>
          <w:sz w:val="24"/>
        </w:rPr>
        <w:t>precum</w:t>
      </w:r>
      <w:r>
        <w:rPr>
          <w:spacing w:val="-1"/>
          <w:sz w:val="24"/>
        </w:rPr>
        <w:t xml:space="preserve"> </w:t>
      </w:r>
      <w:r>
        <w:rPr>
          <w:sz w:val="24"/>
        </w:rPr>
        <w:t>şi în scris, ori</w:t>
      </w:r>
      <w:r>
        <w:rPr>
          <w:spacing w:val="-1"/>
          <w:sz w:val="24"/>
        </w:rPr>
        <w:t xml:space="preserve"> </w:t>
      </w:r>
      <w:r>
        <w:rPr>
          <w:sz w:val="24"/>
        </w:rPr>
        <w:t>de</w:t>
      </w:r>
      <w:r>
        <w:rPr>
          <w:spacing w:val="-1"/>
          <w:sz w:val="24"/>
        </w:rPr>
        <w:t xml:space="preserve"> </w:t>
      </w:r>
      <w:r>
        <w:rPr>
          <w:sz w:val="24"/>
        </w:rPr>
        <w:t>câte</w:t>
      </w:r>
      <w:r>
        <w:rPr>
          <w:spacing w:val="-2"/>
          <w:sz w:val="24"/>
        </w:rPr>
        <w:t xml:space="preserve"> </w:t>
      </w:r>
      <w:r>
        <w:rPr>
          <w:sz w:val="24"/>
        </w:rPr>
        <w:t>ori</w:t>
      </w:r>
      <w:r>
        <w:rPr>
          <w:spacing w:val="-1"/>
          <w:sz w:val="24"/>
        </w:rPr>
        <w:t xml:space="preserve"> </w:t>
      </w:r>
      <w:r>
        <w:rPr>
          <w:sz w:val="24"/>
        </w:rPr>
        <w:t>este</w:t>
      </w:r>
      <w:r>
        <w:rPr>
          <w:spacing w:val="-1"/>
          <w:sz w:val="24"/>
        </w:rPr>
        <w:t xml:space="preserve"> </w:t>
      </w:r>
      <w:r>
        <w:rPr>
          <w:sz w:val="24"/>
        </w:rPr>
        <w:t>nevoie;</w:t>
      </w:r>
    </w:p>
    <w:p w14:paraId="19682115" w14:textId="77777777" w:rsidR="00EE310C" w:rsidRPr="004D3196" w:rsidRDefault="00EE310C" w:rsidP="00EE310C">
      <w:pPr>
        <w:pStyle w:val="ListParagraph"/>
        <w:numPr>
          <w:ilvl w:val="1"/>
          <w:numId w:val="48"/>
        </w:numPr>
        <w:tabs>
          <w:tab w:val="left" w:pos="632"/>
          <w:tab w:val="left" w:pos="851"/>
        </w:tabs>
        <w:spacing w:line="261" w:lineRule="auto"/>
        <w:ind w:left="0" w:right="116" w:firstLine="567"/>
        <w:jc w:val="both"/>
        <w:rPr>
          <w:sz w:val="24"/>
        </w:rPr>
      </w:pPr>
      <w:r w:rsidRPr="004D3196">
        <w:rPr>
          <w:sz w:val="24"/>
        </w:rPr>
        <w:t>părinţii sau reprezentanţii legali cu privire la prevederile procedurii de management a cazurilor de violență.</w:t>
      </w:r>
    </w:p>
    <w:p w14:paraId="4AC9CFA9" w14:textId="77777777" w:rsidR="00EE310C" w:rsidRDefault="00EE310C" w:rsidP="00EE310C">
      <w:pPr>
        <w:pStyle w:val="ListParagraph"/>
        <w:numPr>
          <w:ilvl w:val="0"/>
          <w:numId w:val="48"/>
        </w:numPr>
        <w:tabs>
          <w:tab w:val="left" w:pos="621"/>
          <w:tab w:val="left" w:pos="851"/>
        </w:tabs>
        <w:spacing w:line="261" w:lineRule="auto"/>
        <w:ind w:left="0" w:right="116" w:firstLine="567"/>
        <w:rPr>
          <w:b/>
          <w:sz w:val="24"/>
        </w:rPr>
      </w:pPr>
      <w:r w:rsidRPr="00062D96">
        <w:rPr>
          <w:b/>
          <w:sz w:val="24"/>
        </w:rPr>
        <w:t>îndeplineşte alte atribuţii stabilite de către conducerea unităţii de învăţământ, în conformitate cu</w:t>
      </w:r>
      <w:r w:rsidRPr="00062D96">
        <w:rPr>
          <w:b/>
          <w:spacing w:val="-57"/>
          <w:sz w:val="24"/>
        </w:rPr>
        <w:t xml:space="preserve"> </w:t>
      </w:r>
      <w:r w:rsidRPr="00062D96">
        <w:rPr>
          <w:b/>
          <w:sz w:val="24"/>
        </w:rPr>
        <w:t>legislaţia</w:t>
      </w:r>
      <w:r w:rsidRPr="00062D96">
        <w:rPr>
          <w:b/>
          <w:spacing w:val="-2"/>
          <w:sz w:val="24"/>
        </w:rPr>
        <w:t xml:space="preserve"> </w:t>
      </w:r>
      <w:r w:rsidRPr="00062D96">
        <w:rPr>
          <w:b/>
          <w:sz w:val="24"/>
        </w:rPr>
        <w:t>în vigoare</w:t>
      </w:r>
      <w:r w:rsidRPr="00062D96">
        <w:rPr>
          <w:b/>
          <w:spacing w:val="-1"/>
          <w:sz w:val="24"/>
        </w:rPr>
        <w:t xml:space="preserve"> </w:t>
      </w:r>
      <w:r w:rsidRPr="00062D96">
        <w:rPr>
          <w:b/>
          <w:sz w:val="24"/>
        </w:rPr>
        <w:t>sau fişa</w:t>
      </w:r>
      <w:r w:rsidRPr="00062D96">
        <w:rPr>
          <w:b/>
          <w:spacing w:val="-1"/>
          <w:sz w:val="24"/>
        </w:rPr>
        <w:t xml:space="preserve"> </w:t>
      </w:r>
      <w:r w:rsidRPr="00062D96">
        <w:rPr>
          <w:b/>
          <w:sz w:val="24"/>
        </w:rPr>
        <w:t>postului.</w:t>
      </w:r>
    </w:p>
    <w:p w14:paraId="3B30669A" w14:textId="77777777" w:rsidR="00EE310C" w:rsidRPr="00062D96" w:rsidRDefault="00EE310C" w:rsidP="00EE310C">
      <w:pPr>
        <w:pStyle w:val="ListParagraph"/>
        <w:tabs>
          <w:tab w:val="left" w:pos="621"/>
        </w:tabs>
        <w:spacing w:line="261" w:lineRule="auto"/>
        <w:ind w:left="377" w:right="116" w:firstLine="0"/>
        <w:rPr>
          <w:b/>
          <w:sz w:val="24"/>
        </w:rPr>
      </w:pPr>
    </w:p>
    <w:p w14:paraId="4ADD047A" w14:textId="027CB367" w:rsidR="00EE310C" w:rsidRPr="00062D96" w:rsidRDefault="00EE310C" w:rsidP="00EE310C">
      <w:pPr>
        <w:pStyle w:val="BodyText"/>
        <w:spacing w:line="274" w:lineRule="exact"/>
        <w:ind w:left="340"/>
        <w:jc w:val="left"/>
        <w:rPr>
          <w:b/>
        </w:rPr>
      </w:pPr>
      <w:r w:rsidRPr="00062D96">
        <w:rPr>
          <w:b/>
        </w:rPr>
        <w:t>ART.</w:t>
      </w:r>
      <w:r w:rsidRPr="00062D96">
        <w:rPr>
          <w:b/>
          <w:spacing w:val="-15"/>
        </w:rPr>
        <w:t xml:space="preserve"> </w:t>
      </w:r>
      <w:r w:rsidRPr="00062D96">
        <w:rPr>
          <w:b/>
        </w:rPr>
        <w:t>5</w:t>
      </w:r>
      <w:r>
        <w:rPr>
          <w:b/>
        </w:rPr>
        <w:t>6</w:t>
      </w:r>
    </w:p>
    <w:p w14:paraId="1C0190B1" w14:textId="77777777" w:rsidR="00EE310C" w:rsidRPr="00062D96" w:rsidRDefault="00EE310C" w:rsidP="00EE310C">
      <w:pPr>
        <w:pStyle w:val="BodyText"/>
        <w:tabs>
          <w:tab w:val="left" w:pos="851"/>
        </w:tabs>
        <w:spacing w:before="14"/>
        <w:ind w:left="0" w:firstLine="567"/>
        <w:rPr>
          <w:rStyle w:val="Emphasis"/>
        </w:rPr>
      </w:pPr>
      <w:r>
        <w:t>Cadrul didactic</w:t>
      </w:r>
      <w:r>
        <w:rPr>
          <w:spacing w:val="-3"/>
        </w:rPr>
        <w:t xml:space="preserve"> </w:t>
      </w:r>
      <w:r>
        <w:t>mai</w:t>
      </w:r>
      <w:r>
        <w:rPr>
          <w:spacing w:val="-2"/>
        </w:rPr>
        <w:t xml:space="preserve"> </w:t>
      </w:r>
      <w:r>
        <w:t>are</w:t>
      </w:r>
      <w:r>
        <w:rPr>
          <w:spacing w:val="-3"/>
        </w:rPr>
        <w:t xml:space="preserve"> </w:t>
      </w:r>
      <w:r>
        <w:t>şi</w:t>
      </w:r>
      <w:r>
        <w:rPr>
          <w:spacing w:val="-1"/>
        </w:rPr>
        <w:t xml:space="preserve"> </w:t>
      </w:r>
      <w:r>
        <w:t>următoarele</w:t>
      </w:r>
      <w:r>
        <w:rPr>
          <w:spacing w:val="-3"/>
        </w:rPr>
        <w:t xml:space="preserve"> </w:t>
      </w:r>
      <w:r>
        <w:t>atribuţii:</w:t>
      </w:r>
    </w:p>
    <w:p w14:paraId="03189E03" w14:textId="77777777" w:rsidR="00EE310C" w:rsidRDefault="00EE310C" w:rsidP="00EE310C">
      <w:pPr>
        <w:pStyle w:val="ListParagraph"/>
        <w:numPr>
          <w:ilvl w:val="0"/>
          <w:numId w:val="45"/>
        </w:numPr>
        <w:tabs>
          <w:tab w:val="left" w:pos="644"/>
          <w:tab w:val="left" w:pos="851"/>
        </w:tabs>
        <w:spacing w:before="24" w:line="261" w:lineRule="auto"/>
        <w:ind w:left="0" w:right="116" w:firstLine="567"/>
        <w:jc w:val="both"/>
        <w:rPr>
          <w:sz w:val="24"/>
        </w:rPr>
      </w:pPr>
      <w:r>
        <w:rPr>
          <w:sz w:val="24"/>
        </w:rPr>
        <w:t>completează</w:t>
      </w:r>
      <w:r>
        <w:rPr>
          <w:spacing w:val="2"/>
          <w:sz w:val="24"/>
        </w:rPr>
        <w:t xml:space="preserve"> </w:t>
      </w:r>
      <w:r>
        <w:rPr>
          <w:sz w:val="24"/>
        </w:rPr>
        <w:t>catalogul</w:t>
      </w:r>
      <w:r>
        <w:rPr>
          <w:spacing w:val="2"/>
          <w:sz w:val="24"/>
        </w:rPr>
        <w:t xml:space="preserve"> </w:t>
      </w:r>
      <w:r>
        <w:rPr>
          <w:sz w:val="24"/>
        </w:rPr>
        <w:t>grupei</w:t>
      </w:r>
      <w:r>
        <w:rPr>
          <w:spacing w:val="2"/>
          <w:sz w:val="24"/>
        </w:rPr>
        <w:t xml:space="preserve"> </w:t>
      </w:r>
      <w:r>
        <w:rPr>
          <w:sz w:val="24"/>
        </w:rPr>
        <w:t>cu</w:t>
      </w:r>
      <w:r>
        <w:rPr>
          <w:spacing w:val="2"/>
          <w:sz w:val="24"/>
        </w:rPr>
        <w:t xml:space="preserve"> </w:t>
      </w:r>
      <w:r>
        <w:rPr>
          <w:sz w:val="24"/>
        </w:rPr>
        <w:t>datele</w:t>
      </w:r>
      <w:r>
        <w:rPr>
          <w:spacing w:val="3"/>
          <w:sz w:val="24"/>
        </w:rPr>
        <w:t xml:space="preserve"> </w:t>
      </w:r>
      <w:r>
        <w:rPr>
          <w:sz w:val="24"/>
        </w:rPr>
        <w:t>de</w:t>
      </w:r>
      <w:r>
        <w:rPr>
          <w:spacing w:val="2"/>
          <w:sz w:val="24"/>
        </w:rPr>
        <w:t xml:space="preserve"> </w:t>
      </w:r>
      <w:r>
        <w:rPr>
          <w:sz w:val="24"/>
        </w:rPr>
        <w:t>identificare</w:t>
      </w:r>
      <w:r>
        <w:rPr>
          <w:spacing w:val="2"/>
          <w:sz w:val="24"/>
        </w:rPr>
        <w:t xml:space="preserve"> </w:t>
      </w:r>
      <w:r>
        <w:rPr>
          <w:sz w:val="24"/>
        </w:rPr>
        <w:t>şcolară</w:t>
      </w:r>
      <w:r>
        <w:rPr>
          <w:spacing w:val="2"/>
          <w:sz w:val="24"/>
        </w:rPr>
        <w:t xml:space="preserve"> </w:t>
      </w:r>
      <w:r>
        <w:rPr>
          <w:sz w:val="24"/>
        </w:rPr>
        <w:t>ale</w:t>
      </w:r>
      <w:r>
        <w:rPr>
          <w:spacing w:val="3"/>
          <w:sz w:val="24"/>
        </w:rPr>
        <w:t xml:space="preserve"> </w:t>
      </w:r>
      <w:r>
        <w:rPr>
          <w:sz w:val="24"/>
        </w:rPr>
        <w:t>preșcolarilor</w:t>
      </w:r>
      <w:r>
        <w:rPr>
          <w:spacing w:val="2"/>
          <w:sz w:val="24"/>
        </w:rPr>
        <w:t xml:space="preserve"> </w:t>
      </w:r>
      <w:r>
        <w:rPr>
          <w:sz w:val="24"/>
        </w:rPr>
        <w:t>(nume,</w:t>
      </w:r>
      <w:r>
        <w:rPr>
          <w:spacing w:val="2"/>
          <w:sz w:val="24"/>
        </w:rPr>
        <w:t xml:space="preserve"> </w:t>
      </w:r>
      <w:r>
        <w:rPr>
          <w:sz w:val="24"/>
        </w:rPr>
        <w:t>iniţiala</w:t>
      </w:r>
      <w:r>
        <w:rPr>
          <w:spacing w:val="2"/>
          <w:sz w:val="24"/>
        </w:rPr>
        <w:t xml:space="preserve"> </w:t>
      </w:r>
      <w:r>
        <w:rPr>
          <w:sz w:val="24"/>
        </w:rPr>
        <w:t>tatălui, prenume,</w:t>
      </w:r>
      <w:r>
        <w:rPr>
          <w:spacing w:val="-1"/>
          <w:sz w:val="24"/>
        </w:rPr>
        <w:t xml:space="preserve"> </w:t>
      </w:r>
      <w:r>
        <w:rPr>
          <w:sz w:val="24"/>
        </w:rPr>
        <w:t>număr matricol);</w:t>
      </w:r>
    </w:p>
    <w:p w14:paraId="6272860C" w14:textId="77777777" w:rsidR="00EE310C" w:rsidRDefault="00EE310C" w:rsidP="00EE310C">
      <w:pPr>
        <w:pStyle w:val="ListParagraph"/>
        <w:numPr>
          <w:ilvl w:val="0"/>
          <w:numId w:val="45"/>
        </w:numPr>
        <w:tabs>
          <w:tab w:val="left" w:pos="851"/>
          <w:tab w:val="left" w:pos="912"/>
        </w:tabs>
        <w:spacing w:line="261" w:lineRule="auto"/>
        <w:ind w:left="0" w:right="116" w:firstLine="567"/>
        <w:jc w:val="both"/>
        <w:rPr>
          <w:sz w:val="24"/>
        </w:rPr>
      </w:pPr>
      <w:r>
        <w:rPr>
          <w:sz w:val="24"/>
        </w:rPr>
        <w:t>motivează</w:t>
      </w:r>
      <w:r>
        <w:rPr>
          <w:spacing w:val="33"/>
          <w:sz w:val="24"/>
        </w:rPr>
        <w:t xml:space="preserve"> </w:t>
      </w:r>
      <w:r>
        <w:rPr>
          <w:sz w:val="24"/>
        </w:rPr>
        <w:t>absenţele</w:t>
      </w:r>
      <w:r>
        <w:rPr>
          <w:spacing w:val="33"/>
          <w:sz w:val="24"/>
        </w:rPr>
        <w:t xml:space="preserve">, </w:t>
      </w:r>
      <w:r>
        <w:rPr>
          <w:sz w:val="24"/>
        </w:rPr>
        <w:t>în</w:t>
      </w:r>
      <w:r>
        <w:rPr>
          <w:spacing w:val="34"/>
          <w:sz w:val="24"/>
        </w:rPr>
        <w:t xml:space="preserve"> </w:t>
      </w:r>
      <w:r>
        <w:rPr>
          <w:sz w:val="24"/>
        </w:rPr>
        <w:t>conformitate</w:t>
      </w:r>
      <w:r>
        <w:rPr>
          <w:spacing w:val="33"/>
          <w:sz w:val="24"/>
        </w:rPr>
        <w:t xml:space="preserve"> </w:t>
      </w:r>
      <w:r>
        <w:rPr>
          <w:sz w:val="24"/>
        </w:rPr>
        <w:t>cu</w:t>
      </w:r>
      <w:r>
        <w:rPr>
          <w:spacing w:val="33"/>
          <w:sz w:val="24"/>
        </w:rPr>
        <w:t xml:space="preserve"> </w:t>
      </w:r>
      <w:r>
        <w:rPr>
          <w:sz w:val="24"/>
        </w:rPr>
        <w:t>prevederile</w:t>
      </w:r>
      <w:r>
        <w:rPr>
          <w:spacing w:val="34"/>
          <w:sz w:val="24"/>
        </w:rPr>
        <w:t xml:space="preserve"> </w:t>
      </w:r>
      <w:r>
        <w:rPr>
          <w:sz w:val="24"/>
        </w:rPr>
        <w:t>prezentului</w:t>
      </w:r>
      <w:r>
        <w:rPr>
          <w:spacing w:val="33"/>
          <w:sz w:val="24"/>
        </w:rPr>
        <w:t xml:space="preserve"> </w:t>
      </w:r>
      <w:r>
        <w:rPr>
          <w:sz w:val="24"/>
        </w:rPr>
        <w:t>regulament</w:t>
      </w:r>
      <w:r>
        <w:rPr>
          <w:spacing w:val="33"/>
          <w:sz w:val="24"/>
        </w:rPr>
        <w:t xml:space="preserve"> </w:t>
      </w:r>
      <w:r>
        <w:rPr>
          <w:sz w:val="24"/>
        </w:rPr>
        <w:t>şi</w:t>
      </w:r>
      <w:r>
        <w:rPr>
          <w:spacing w:val="34"/>
          <w:sz w:val="24"/>
        </w:rPr>
        <w:t xml:space="preserve"> </w:t>
      </w:r>
      <w:r>
        <w:rPr>
          <w:sz w:val="24"/>
        </w:rPr>
        <w:t>ale</w:t>
      </w:r>
      <w:r>
        <w:rPr>
          <w:spacing w:val="-57"/>
          <w:sz w:val="24"/>
        </w:rPr>
        <w:t xml:space="preserve"> </w:t>
      </w:r>
      <w:r>
        <w:rPr>
          <w:sz w:val="24"/>
        </w:rPr>
        <w:t>regulamentului</w:t>
      </w:r>
      <w:r>
        <w:rPr>
          <w:spacing w:val="-2"/>
          <w:sz w:val="24"/>
        </w:rPr>
        <w:t xml:space="preserve"> </w:t>
      </w:r>
      <w:r>
        <w:rPr>
          <w:sz w:val="24"/>
        </w:rPr>
        <w:t>de</w:t>
      </w:r>
      <w:r>
        <w:rPr>
          <w:spacing w:val="-1"/>
          <w:sz w:val="24"/>
        </w:rPr>
        <w:t xml:space="preserve"> </w:t>
      </w:r>
      <w:r>
        <w:rPr>
          <w:sz w:val="24"/>
        </w:rPr>
        <w:t>organizare</w:t>
      </w:r>
      <w:r>
        <w:rPr>
          <w:spacing w:val="-2"/>
          <w:sz w:val="24"/>
        </w:rPr>
        <w:t xml:space="preserve"> </w:t>
      </w:r>
      <w:r>
        <w:rPr>
          <w:sz w:val="24"/>
        </w:rPr>
        <w:t>şi funcţionare</w:t>
      </w:r>
      <w:r>
        <w:rPr>
          <w:spacing w:val="-1"/>
          <w:sz w:val="24"/>
        </w:rPr>
        <w:t xml:space="preserve"> </w:t>
      </w:r>
      <w:r>
        <w:rPr>
          <w:sz w:val="24"/>
        </w:rPr>
        <w:t>a</w:t>
      </w:r>
      <w:r>
        <w:rPr>
          <w:spacing w:val="-2"/>
          <w:sz w:val="24"/>
        </w:rPr>
        <w:t xml:space="preserve"> </w:t>
      </w:r>
      <w:r>
        <w:rPr>
          <w:sz w:val="24"/>
        </w:rPr>
        <w:t>unităţii de</w:t>
      </w:r>
      <w:r>
        <w:rPr>
          <w:spacing w:val="-1"/>
          <w:sz w:val="24"/>
        </w:rPr>
        <w:t xml:space="preserve"> </w:t>
      </w:r>
      <w:r>
        <w:rPr>
          <w:sz w:val="24"/>
        </w:rPr>
        <w:t>învăţământ;</w:t>
      </w:r>
    </w:p>
    <w:p w14:paraId="5E8D539A" w14:textId="77777777" w:rsidR="00EE310C" w:rsidRDefault="00EE310C" w:rsidP="00EE310C">
      <w:pPr>
        <w:pStyle w:val="ListParagraph"/>
        <w:numPr>
          <w:ilvl w:val="0"/>
          <w:numId w:val="45"/>
        </w:numPr>
        <w:tabs>
          <w:tab w:val="left" w:pos="851"/>
          <w:tab w:val="left" w:pos="973"/>
        </w:tabs>
        <w:spacing w:before="19" w:line="261" w:lineRule="auto"/>
        <w:ind w:left="0" w:firstLine="567"/>
        <w:jc w:val="both"/>
        <w:rPr>
          <w:sz w:val="24"/>
        </w:rPr>
      </w:pPr>
      <w:r>
        <w:rPr>
          <w:sz w:val="24"/>
        </w:rPr>
        <w:t>propune</w:t>
      </w:r>
      <w:r>
        <w:rPr>
          <w:spacing w:val="42"/>
          <w:sz w:val="24"/>
        </w:rPr>
        <w:t xml:space="preserve"> </w:t>
      </w:r>
      <w:r>
        <w:rPr>
          <w:sz w:val="24"/>
        </w:rPr>
        <w:t>consiliului</w:t>
      </w:r>
      <w:r>
        <w:rPr>
          <w:spacing w:val="42"/>
          <w:sz w:val="24"/>
        </w:rPr>
        <w:t xml:space="preserve"> </w:t>
      </w:r>
      <w:r>
        <w:rPr>
          <w:sz w:val="24"/>
        </w:rPr>
        <w:t>de</w:t>
      </w:r>
      <w:r>
        <w:rPr>
          <w:spacing w:val="42"/>
          <w:sz w:val="24"/>
        </w:rPr>
        <w:t xml:space="preserve"> </w:t>
      </w:r>
      <w:r>
        <w:rPr>
          <w:sz w:val="24"/>
        </w:rPr>
        <w:t>administraţie</w:t>
      </w:r>
      <w:r>
        <w:rPr>
          <w:spacing w:val="43"/>
          <w:sz w:val="24"/>
        </w:rPr>
        <w:t xml:space="preserve"> </w:t>
      </w:r>
      <w:r>
        <w:rPr>
          <w:sz w:val="24"/>
        </w:rPr>
        <w:t>acordarea</w:t>
      </w:r>
      <w:r>
        <w:rPr>
          <w:spacing w:val="42"/>
          <w:sz w:val="24"/>
        </w:rPr>
        <w:t xml:space="preserve"> </w:t>
      </w:r>
      <w:r>
        <w:rPr>
          <w:sz w:val="24"/>
        </w:rPr>
        <w:t>de</w:t>
      </w:r>
      <w:r>
        <w:rPr>
          <w:spacing w:val="42"/>
          <w:sz w:val="24"/>
        </w:rPr>
        <w:t xml:space="preserve"> </w:t>
      </w:r>
      <w:r>
        <w:rPr>
          <w:sz w:val="24"/>
        </w:rPr>
        <w:t>burse</w:t>
      </w:r>
      <w:r>
        <w:rPr>
          <w:spacing w:val="43"/>
          <w:sz w:val="24"/>
        </w:rPr>
        <w:t xml:space="preserve"> </w:t>
      </w:r>
      <w:r>
        <w:rPr>
          <w:sz w:val="24"/>
        </w:rPr>
        <w:t>pentru</w:t>
      </w:r>
      <w:r>
        <w:rPr>
          <w:spacing w:val="42"/>
          <w:sz w:val="24"/>
        </w:rPr>
        <w:t xml:space="preserve"> </w:t>
      </w:r>
      <w:r>
        <w:rPr>
          <w:sz w:val="24"/>
        </w:rPr>
        <w:t>preșcolari,</w:t>
      </w:r>
      <w:r>
        <w:rPr>
          <w:spacing w:val="42"/>
          <w:sz w:val="24"/>
        </w:rPr>
        <w:t xml:space="preserve"> </w:t>
      </w:r>
      <w:r>
        <w:rPr>
          <w:sz w:val="24"/>
        </w:rPr>
        <w:t>în</w:t>
      </w:r>
      <w:r>
        <w:rPr>
          <w:spacing w:val="43"/>
          <w:sz w:val="24"/>
        </w:rPr>
        <w:t xml:space="preserve"> </w:t>
      </w:r>
      <w:r>
        <w:rPr>
          <w:sz w:val="24"/>
        </w:rPr>
        <w:t>conformitate</w:t>
      </w:r>
      <w:r>
        <w:rPr>
          <w:spacing w:val="42"/>
          <w:sz w:val="24"/>
        </w:rPr>
        <w:t xml:space="preserve"> </w:t>
      </w:r>
      <w:r>
        <w:rPr>
          <w:sz w:val="24"/>
        </w:rPr>
        <w:t xml:space="preserve">cu </w:t>
      </w:r>
      <w:r>
        <w:rPr>
          <w:spacing w:val="-57"/>
          <w:sz w:val="24"/>
        </w:rPr>
        <w:t xml:space="preserve"> </w:t>
      </w:r>
      <w:r>
        <w:rPr>
          <w:sz w:val="24"/>
        </w:rPr>
        <w:t>legislaţia</w:t>
      </w:r>
      <w:r>
        <w:rPr>
          <w:spacing w:val="-2"/>
          <w:sz w:val="24"/>
        </w:rPr>
        <w:t xml:space="preserve"> </w:t>
      </w:r>
      <w:r>
        <w:rPr>
          <w:sz w:val="24"/>
        </w:rPr>
        <w:t>în vigoare;</w:t>
      </w:r>
    </w:p>
    <w:p w14:paraId="6ECD123C" w14:textId="77777777" w:rsidR="00EE310C" w:rsidRDefault="00EE310C" w:rsidP="00EE310C">
      <w:pPr>
        <w:pStyle w:val="ListParagraph"/>
        <w:numPr>
          <w:ilvl w:val="0"/>
          <w:numId w:val="45"/>
        </w:numPr>
        <w:tabs>
          <w:tab w:val="left" w:pos="851"/>
          <w:tab w:val="left" w:pos="1074"/>
        </w:tabs>
        <w:spacing w:line="261" w:lineRule="auto"/>
        <w:ind w:left="0" w:right="116" w:firstLine="567"/>
        <w:jc w:val="both"/>
        <w:rPr>
          <w:sz w:val="24"/>
        </w:rPr>
      </w:pPr>
      <w:r>
        <w:rPr>
          <w:sz w:val="24"/>
        </w:rPr>
        <w:t>completează</w:t>
      </w:r>
      <w:r>
        <w:rPr>
          <w:spacing w:val="1"/>
          <w:sz w:val="24"/>
        </w:rPr>
        <w:t xml:space="preserve"> </w:t>
      </w:r>
      <w:r>
        <w:rPr>
          <w:sz w:val="24"/>
        </w:rPr>
        <w:t>documentele</w:t>
      </w:r>
      <w:r>
        <w:rPr>
          <w:spacing w:val="1"/>
          <w:sz w:val="24"/>
        </w:rPr>
        <w:t xml:space="preserve"> </w:t>
      </w:r>
      <w:r>
        <w:rPr>
          <w:sz w:val="24"/>
        </w:rPr>
        <w:t>specifice</w:t>
      </w:r>
      <w:r>
        <w:rPr>
          <w:spacing w:val="1"/>
          <w:sz w:val="24"/>
        </w:rPr>
        <w:t xml:space="preserve"> </w:t>
      </w:r>
      <w:r>
        <w:rPr>
          <w:sz w:val="24"/>
        </w:rPr>
        <w:t>colectivului</w:t>
      </w:r>
      <w:r>
        <w:rPr>
          <w:spacing w:val="1"/>
          <w:sz w:val="24"/>
        </w:rPr>
        <w:t xml:space="preserve"> </w:t>
      </w:r>
      <w:r>
        <w:rPr>
          <w:sz w:val="24"/>
        </w:rPr>
        <w:t>de</w:t>
      </w:r>
      <w:r>
        <w:rPr>
          <w:spacing w:val="1"/>
          <w:sz w:val="24"/>
        </w:rPr>
        <w:t xml:space="preserve"> </w:t>
      </w:r>
      <w:r>
        <w:rPr>
          <w:sz w:val="24"/>
        </w:rPr>
        <w:t>preșcolari</w:t>
      </w:r>
      <w:r>
        <w:rPr>
          <w:spacing w:val="1"/>
          <w:sz w:val="24"/>
        </w:rPr>
        <w:t xml:space="preserve"> </w:t>
      </w:r>
      <w:r>
        <w:rPr>
          <w:sz w:val="24"/>
        </w:rPr>
        <w:t>şi</w:t>
      </w:r>
      <w:r>
        <w:rPr>
          <w:spacing w:val="1"/>
          <w:sz w:val="24"/>
        </w:rPr>
        <w:t xml:space="preserve"> </w:t>
      </w:r>
      <w:r>
        <w:rPr>
          <w:sz w:val="24"/>
        </w:rPr>
        <w:t>monitorizează</w:t>
      </w:r>
      <w:r>
        <w:rPr>
          <w:spacing w:val="1"/>
          <w:sz w:val="24"/>
        </w:rPr>
        <w:t xml:space="preserve"> </w:t>
      </w:r>
      <w:r>
        <w:rPr>
          <w:sz w:val="24"/>
        </w:rPr>
        <w:t>completarea</w:t>
      </w:r>
      <w:r>
        <w:rPr>
          <w:spacing w:val="-57"/>
          <w:sz w:val="24"/>
        </w:rPr>
        <w:t xml:space="preserve"> </w:t>
      </w:r>
      <w:r>
        <w:rPr>
          <w:sz w:val="24"/>
        </w:rPr>
        <w:t>portofoliului</w:t>
      </w:r>
      <w:r>
        <w:rPr>
          <w:spacing w:val="-2"/>
          <w:sz w:val="24"/>
        </w:rPr>
        <w:t xml:space="preserve"> </w:t>
      </w:r>
      <w:r>
        <w:rPr>
          <w:sz w:val="24"/>
        </w:rPr>
        <w:t>educaţional al preșcolarilor;</w:t>
      </w:r>
    </w:p>
    <w:p w14:paraId="4C417917" w14:textId="77777777" w:rsidR="00EE310C" w:rsidRDefault="00EE310C" w:rsidP="00EE310C">
      <w:pPr>
        <w:pStyle w:val="ListParagraph"/>
        <w:numPr>
          <w:ilvl w:val="0"/>
          <w:numId w:val="45"/>
        </w:numPr>
        <w:tabs>
          <w:tab w:val="left" w:pos="561"/>
          <w:tab w:val="left" w:pos="851"/>
        </w:tabs>
        <w:spacing w:line="261" w:lineRule="auto"/>
        <w:ind w:left="0" w:right="57" w:firstLine="567"/>
        <w:jc w:val="both"/>
        <w:rPr>
          <w:sz w:val="24"/>
        </w:rPr>
      </w:pPr>
      <w:r>
        <w:rPr>
          <w:sz w:val="24"/>
        </w:rPr>
        <w:t>întocmeşte</w:t>
      </w:r>
      <w:r>
        <w:rPr>
          <w:spacing w:val="-5"/>
          <w:sz w:val="24"/>
        </w:rPr>
        <w:t xml:space="preserve"> </w:t>
      </w:r>
      <w:r>
        <w:rPr>
          <w:sz w:val="24"/>
        </w:rPr>
        <w:t>calendarul</w:t>
      </w:r>
      <w:r>
        <w:rPr>
          <w:spacing w:val="-5"/>
          <w:sz w:val="24"/>
        </w:rPr>
        <w:t xml:space="preserve"> </w:t>
      </w:r>
      <w:r>
        <w:rPr>
          <w:sz w:val="24"/>
        </w:rPr>
        <w:t>activităţilor</w:t>
      </w:r>
      <w:r>
        <w:rPr>
          <w:spacing w:val="-4"/>
          <w:sz w:val="24"/>
        </w:rPr>
        <w:t xml:space="preserve"> </w:t>
      </w:r>
      <w:r>
        <w:rPr>
          <w:sz w:val="24"/>
        </w:rPr>
        <w:t>educative</w:t>
      </w:r>
      <w:r>
        <w:rPr>
          <w:spacing w:val="-4"/>
          <w:sz w:val="24"/>
        </w:rPr>
        <w:t xml:space="preserve"> </w:t>
      </w:r>
      <w:r>
        <w:rPr>
          <w:sz w:val="24"/>
        </w:rPr>
        <w:t>extraşcolare</w:t>
      </w:r>
      <w:r>
        <w:rPr>
          <w:spacing w:val="-5"/>
          <w:sz w:val="24"/>
        </w:rPr>
        <w:t xml:space="preserve"> </w:t>
      </w:r>
      <w:r>
        <w:rPr>
          <w:sz w:val="24"/>
        </w:rPr>
        <w:t>ale</w:t>
      </w:r>
      <w:r>
        <w:rPr>
          <w:spacing w:val="-5"/>
          <w:sz w:val="24"/>
        </w:rPr>
        <w:t xml:space="preserve"> </w:t>
      </w:r>
      <w:r>
        <w:rPr>
          <w:sz w:val="24"/>
        </w:rPr>
        <w:t>grupei;</w:t>
      </w:r>
    </w:p>
    <w:p w14:paraId="06CF3369" w14:textId="77777777" w:rsidR="00EE310C" w:rsidRDefault="00EE310C" w:rsidP="00EE310C">
      <w:pPr>
        <w:widowControl/>
        <w:adjustRightInd w:val="0"/>
        <w:spacing w:line="276" w:lineRule="auto"/>
        <w:ind w:firstLine="540"/>
        <w:jc w:val="both"/>
        <w:rPr>
          <w:sz w:val="24"/>
        </w:rPr>
      </w:pPr>
      <w:r>
        <w:rPr>
          <w:rFonts w:ascii="TimesNewRomanPSMT" w:eastAsiaTheme="minorHAnsi" w:hAnsi="TimesNewRomanPSMT" w:cs="TimesNewRomanPSMT"/>
          <w:sz w:val="24"/>
          <w:szCs w:val="24"/>
        </w:rPr>
        <w:t>f</w:t>
      </w:r>
      <w:r w:rsidRPr="004D3196">
        <w:rPr>
          <w:rFonts w:ascii="TimesNewRomanPSMT" w:eastAsiaTheme="minorHAnsi" w:hAnsi="TimesNewRomanPSMT" w:cs="TimesNewRomanPSMT"/>
          <w:sz w:val="24"/>
          <w:szCs w:val="24"/>
        </w:rPr>
        <w:t xml:space="preserve">) centralizează opţiunile pentru CDEOȘ exprimate de către </w:t>
      </w:r>
      <w:r>
        <w:rPr>
          <w:rFonts w:ascii="TimesNewRomanPSMT" w:eastAsiaTheme="minorHAnsi" w:hAnsi="TimesNewRomanPSMT" w:cs="TimesNewRomanPSMT"/>
          <w:sz w:val="24"/>
          <w:szCs w:val="24"/>
        </w:rPr>
        <w:t xml:space="preserve">preșcolari </w:t>
      </w:r>
      <w:r w:rsidRPr="004D3196">
        <w:rPr>
          <w:rFonts w:ascii="TimesNewRomanPSMT" w:eastAsiaTheme="minorHAnsi" w:hAnsi="TimesNewRomanPSMT" w:cs="TimesNewRomanPSMT"/>
          <w:sz w:val="24"/>
          <w:szCs w:val="24"/>
        </w:rPr>
        <w:t>şi părinţi/reprezentanţii legali ai</w:t>
      </w:r>
      <w:r>
        <w:rPr>
          <w:rFonts w:ascii="TimesNewRomanPSMT" w:eastAsiaTheme="minorHAnsi" w:hAnsi="TimesNewRomanPSMT" w:cs="TimesNewRomanPSMT"/>
          <w:sz w:val="24"/>
          <w:szCs w:val="24"/>
        </w:rPr>
        <w:t xml:space="preserve"> </w:t>
      </w:r>
      <w:r w:rsidRPr="004D3196">
        <w:rPr>
          <w:rFonts w:ascii="TimesNewRomanPSMT" w:eastAsiaTheme="minorHAnsi" w:hAnsi="TimesNewRomanPSMT" w:cs="TimesNewRomanPSMT"/>
          <w:sz w:val="24"/>
          <w:szCs w:val="24"/>
        </w:rPr>
        <w:t xml:space="preserve">acestora la nivelul fiecărei </w:t>
      </w:r>
      <w:r>
        <w:rPr>
          <w:rFonts w:ascii="TimesNewRomanPSMT" w:eastAsiaTheme="minorHAnsi" w:hAnsi="TimesNewRomanPSMT" w:cs="TimesNewRomanPSMT"/>
          <w:sz w:val="24"/>
          <w:szCs w:val="24"/>
        </w:rPr>
        <w:t>grupe</w:t>
      </w:r>
      <w:r w:rsidRPr="004D3196">
        <w:rPr>
          <w:rFonts w:ascii="TimesNewRomanPSMT" w:eastAsiaTheme="minorHAnsi" w:hAnsi="TimesNewRomanPSMT" w:cs="TimesNewRomanPSMT"/>
          <w:sz w:val="24"/>
          <w:szCs w:val="24"/>
        </w:rPr>
        <w:t>.</w:t>
      </w:r>
    </w:p>
    <w:p w14:paraId="55F404A1" w14:textId="77777777" w:rsidR="00EE310C" w:rsidRDefault="00EE310C" w:rsidP="00EE310C">
      <w:pPr>
        <w:pStyle w:val="ListParagraph"/>
        <w:tabs>
          <w:tab w:val="left" w:pos="561"/>
        </w:tabs>
        <w:spacing w:line="261" w:lineRule="auto"/>
        <w:ind w:left="353" w:right="57" w:firstLine="0"/>
        <w:jc w:val="right"/>
        <w:rPr>
          <w:sz w:val="24"/>
        </w:rPr>
      </w:pPr>
    </w:p>
    <w:p w14:paraId="0D628B41" w14:textId="32BC8548" w:rsidR="00EE310C" w:rsidRPr="00465759" w:rsidRDefault="00EE310C" w:rsidP="00EE310C">
      <w:pPr>
        <w:pStyle w:val="ListParagraph"/>
        <w:tabs>
          <w:tab w:val="left" w:pos="561"/>
        </w:tabs>
        <w:spacing w:line="261" w:lineRule="auto"/>
        <w:ind w:left="353" w:right="2948" w:firstLine="0"/>
        <w:rPr>
          <w:b/>
          <w:sz w:val="24"/>
        </w:rPr>
      </w:pPr>
      <w:r w:rsidRPr="00465759">
        <w:rPr>
          <w:b/>
          <w:sz w:val="24"/>
        </w:rPr>
        <w:t>ART.</w:t>
      </w:r>
      <w:r w:rsidRPr="00465759">
        <w:rPr>
          <w:b/>
          <w:spacing w:val="-1"/>
          <w:sz w:val="24"/>
        </w:rPr>
        <w:t xml:space="preserve"> </w:t>
      </w:r>
      <w:r w:rsidRPr="00465759">
        <w:rPr>
          <w:b/>
          <w:sz w:val="24"/>
        </w:rPr>
        <w:t>5</w:t>
      </w:r>
      <w:r>
        <w:rPr>
          <w:b/>
          <w:sz w:val="24"/>
        </w:rPr>
        <w:t>7</w:t>
      </w:r>
    </w:p>
    <w:p w14:paraId="1884EC45" w14:textId="77777777" w:rsidR="00EE310C" w:rsidRDefault="00EE310C" w:rsidP="00EE310C">
      <w:pPr>
        <w:pStyle w:val="ListParagraph"/>
        <w:numPr>
          <w:ilvl w:val="0"/>
          <w:numId w:val="44"/>
        </w:numPr>
        <w:tabs>
          <w:tab w:val="left" w:pos="0"/>
          <w:tab w:val="left" w:pos="851"/>
        </w:tabs>
        <w:spacing w:before="19"/>
        <w:ind w:left="0" w:right="0" w:firstLine="567"/>
        <w:jc w:val="both"/>
        <w:rPr>
          <w:sz w:val="24"/>
        </w:rPr>
      </w:pPr>
      <w:r>
        <w:rPr>
          <w:sz w:val="24"/>
        </w:rPr>
        <w:t>La</w:t>
      </w:r>
      <w:r>
        <w:rPr>
          <w:spacing w:val="-4"/>
          <w:sz w:val="24"/>
        </w:rPr>
        <w:t xml:space="preserve"> </w:t>
      </w:r>
      <w:r>
        <w:rPr>
          <w:sz w:val="24"/>
        </w:rPr>
        <w:t>nivelul</w:t>
      </w:r>
      <w:r>
        <w:rPr>
          <w:spacing w:val="-3"/>
          <w:sz w:val="24"/>
        </w:rPr>
        <w:t xml:space="preserve"> </w:t>
      </w:r>
      <w:r>
        <w:rPr>
          <w:sz w:val="24"/>
        </w:rPr>
        <w:t>unităţii</w:t>
      </w:r>
      <w:r>
        <w:rPr>
          <w:spacing w:val="-2"/>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funcţionează</w:t>
      </w:r>
      <w:r>
        <w:rPr>
          <w:spacing w:val="-4"/>
          <w:sz w:val="24"/>
        </w:rPr>
        <w:t xml:space="preserve"> </w:t>
      </w:r>
      <w:r>
        <w:rPr>
          <w:sz w:val="24"/>
        </w:rPr>
        <w:t>comisii:</w:t>
      </w:r>
    </w:p>
    <w:p w14:paraId="3E68DAA0" w14:textId="77777777" w:rsidR="00EE310C" w:rsidRDefault="00EE310C" w:rsidP="00EE310C">
      <w:pPr>
        <w:pStyle w:val="ListParagraph"/>
        <w:numPr>
          <w:ilvl w:val="0"/>
          <w:numId w:val="43"/>
        </w:numPr>
        <w:tabs>
          <w:tab w:val="left" w:pos="0"/>
          <w:tab w:val="left" w:pos="594"/>
          <w:tab w:val="left" w:pos="851"/>
        </w:tabs>
        <w:spacing w:before="24"/>
        <w:ind w:left="0" w:right="0" w:firstLine="567"/>
        <w:rPr>
          <w:sz w:val="24"/>
        </w:rPr>
      </w:pPr>
      <w:r>
        <w:rPr>
          <w:sz w:val="24"/>
        </w:rPr>
        <w:t>cu</w:t>
      </w:r>
      <w:r>
        <w:rPr>
          <w:spacing w:val="-4"/>
          <w:sz w:val="24"/>
        </w:rPr>
        <w:t xml:space="preserve"> </w:t>
      </w:r>
      <w:r>
        <w:rPr>
          <w:sz w:val="24"/>
        </w:rPr>
        <w:t>caracter</w:t>
      </w:r>
      <w:r>
        <w:rPr>
          <w:spacing w:val="-3"/>
          <w:sz w:val="24"/>
        </w:rPr>
        <w:t xml:space="preserve"> </w:t>
      </w:r>
      <w:r>
        <w:rPr>
          <w:sz w:val="24"/>
        </w:rPr>
        <w:t>permanent;</w:t>
      </w:r>
    </w:p>
    <w:p w14:paraId="5797F182" w14:textId="77777777" w:rsidR="00EE310C" w:rsidRDefault="00EE310C" w:rsidP="00EE310C">
      <w:pPr>
        <w:pStyle w:val="ListParagraph"/>
        <w:numPr>
          <w:ilvl w:val="0"/>
          <w:numId w:val="43"/>
        </w:numPr>
        <w:tabs>
          <w:tab w:val="left" w:pos="0"/>
          <w:tab w:val="left" w:pos="594"/>
          <w:tab w:val="left" w:pos="851"/>
        </w:tabs>
        <w:spacing w:before="24"/>
        <w:ind w:left="0" w:right="0" w:firstLine="567"/>
        <w:rPr>
          <w:sz w:val="24"/>
        </w:rPr>
      </w:pPr>
      <w:r>
        <w:rPr>
          <w:sz w:val="24"/>
        </w:rPr>
        <w:t>cu</w:t>
      </w:r>
      <w:r>
        <w:rPr>
          <w:spacing w:val="-3"/>
          <w:sz w:val="24"/>
        </w:rPr>
        <w:t xml:space="preserve"> </w:t>
      </w:r>
      <w:r>
        <w:rPr>
          <w:sz w:val="24"/>
        </w:rPr>
        <w:t>caracter</w:t>
      </w:r>
      <w:r>
        <w:rPr>
          <w:spacing w:val="-2"/>
          <w:sz w:val="24"/>
        </w:rPr>
        <w:t xml:space="preserve"> </w:t>
      </w:r>
      <w:r>
        <w:rPr>
          <w:sz w:val="24"/>
        </w:rPr>
        <w:t>temporar;</w:t>
      </w:r>
    </w:p>
    <w:p w14:paraId="7B18E9B4" w14:textId="77777777" w:rsidR="00EE310C" w:rsidRDefault="00EE310C" w:rsidP="00EE310C">
      <w:pPr>
        <w:pStyle w:val="ListParagraph"/>
        <w:numPr>
          <w:ilvl w:val="0"/>
          <w:numId w:val="43"/>
        </w:numPr>
        <w:tabs>
          <w:tab w:val="left" w:pos="0"/>
          <w:tab w:val="left" w:pos="594"/>
          <w:tab w:val="left" w:pos="851"/>
        </w:tabs>
        <w:spacing w:before="24"/>
        <w:ind w:left="0" w:right="0" w:firstLine="567"/>
        <w:rPr>
          <w:sz w:val="24"/>
        </w:rPr>
      </w:pPr>
      <w:r>
        <w:rPr>
          <w:sz w:val="24"/>
        </w:rPr>
        <w:t>cu</w:t>
      </w:r>
      <w:r>
        <w:rPr>
          <w:spacing w:val="-3"/>
          <w:sz w:val="24"/>
        </w:rPr>
        <w:t xml:space="preserve"> </w:t>
      </w:r>
      <w:r>
        <w:rPr>
          <w:sz w:val="24"/>
        </w:rPr>
        <w:t>caracter</w:t>
      </w:r>
      <w:r>
        <w:rPr>
          <w:spacing w:val="-3"/>
          <w:sz w:val="24"/>
        </w:rPr>
        <w:t xml:space="preserve"> </w:t>
      </w:r>
      <w:r>
        <w:rPr>
          <w:sz w:val="24"/>
        </w:rPr>
        <w:t>ocazional.</w:t>
      </w:r>
    </w:p>
    <w:p w14:paraId="05CAAAA9" w14:textId="77777777" w:rsidR="00EE310C" w:rsidRDefault="00EE310C" w:rsidP="00EE310C">
      <w:pPr>
        <w:pStyle w:val="ListParagraph"/>
        <w:numPr>
          <w:ilvl w:val="0"/>
          <w:numId w:val="44"/>
        </w:numPr>
        <w:tabs>
          <w:tab w:val="left" w:pos="0"/>
          <w:tab w:val="left" w:pos="851"/>
        </w:tabs>
        <w:spacing w:before="24"/>
        <w:ind w:left="0" w:right="0" w:firstLine="567"/>
        <w:jc w:val="both"/>
        <w:rPr>
          <w:sz w:val="24"/>
        </w:rPr>
      </w:pPr>
      <w:r>
        <w:rPr>
          <w:sz w:val="24"/>
        </w:rPr>
        <w:t>Comisiile</w:t>
      </w:r>
      <w:r>
        <w:rPr>
          <w:spacing w:val="-4"/>
          <w:sz w:val="24"/>
        </w:rPr>
        <w:t xml:space="preserve"> </w:t>
      </w:r>
      <w:r>
        <w:rPr>
          <w:sz w:val="24"/>
        </w:rPr>
        <w:t>cu</w:t>
      </w:r>
      <w:r>
        <w:rPr>
          <w:spacing w:val="-2"/>
          <w:sz w:val="24"/>
        </w:rPr>
        <w:t xml:space="preserve"> </w:t>
      </w:r>
      <w:r>
        <w:rPr>
          <w:sz w:val="24"/>
        </w:rPr>
        <w:t>caracter</w:t>
      </w:r>
      <w:r>
        <w:rPr>
          <w:spacing w:val="-2"/>
          <w:sz w:val="24"/>
        </w:rPr>
        <w:t xml:space="preserve"> </w:t>
      </w:r>
      <w:r>
        <w:rPr>
          <w:sz w:val="24"/>
        </w:rPr>
        <w:t>permanent</w:t>
      </w:r>
      <w:r>
        <w:rPr>
          <w:spacing w:val="-3"/>
          <w:sz w:val="24"/>
        </w:rPr>
        <w:t xml:space="preserve"> </w:t>
      </w:r>
      <w:r>
        <w:rPr>
          <w:sz w:val="24"/>
        </w:rPr>
        <w:t>sunt:</w:t>
      </w:r>
    </w:p>
    <w:p w14:paraId="4B01CA12" w14:textId="77777777" w:rsidR="00EE310C" w:rsidRPr="00074823" w:rsidRDefault="00EE310C" w:rsidP="00EE310C">
      <w:pPr>
        <w:pStyle w:val="ListParagraph"/>
        <w:numPr>
          <w:ilvl w:val="0"/>
          <w:numId w:val="42"/>
        </w:numPr>
        <w:tabs>
          <w:tab w:val="left" w:pos="0"/>
          <w:tab w:val="left" w:pos="601"/>
          <w:tab w:val="left" w:pos="851"/>
        </w:tabs>
        <w:spacing w:before="24"/>
        <w:ind w:left="0" w:right="0" w:firstLine="567"/>
        <w:jc w:val="both"/>
        <w:rPr>
          <w:sz w:val="24"/>
        </w:rPr>
      </w:pPr>
      <w:r w:rsidRPr="00074823">
        <w:rPr>
          <w:sz w:val="24"/>
        </w:rPr>
        <w:t>comisia</w:t>
      </w:r>
      <w:r w:rsidRPr="00074823">
        <w:rPr>
          <w:spacing w:val="-4"/>
          <w:sz w:val="24"/>
        </w:rPr>
        <w:t xml:space="preserve"> </w:t>
      </w:r>
      <w:r w:rsidRPr="00074823">
        <w:rPr>
          <w:sz w:val="24"/>
        </w:rPr>
        <w:t>pentru</w:t>
      </w:r>
      <w:r w:rsidRPr="00074823">
        <w:rPr>
          <w:spacing w:val="-3"/>
          <w:sz w:val="24"/>
        </w:rPr>
        <w:t xml:space="preserve"> </w:t>
      </w:r>
      <w:r w:rsidRPr="00074823">
        <w:rPr>
          <w:sz w:val="24"/>
        </w:rPr>
        <w:t>curriculum;</w:t>
      </w:r>
    </w:p>
    <w:p w14:paraId="1EB1E29E" w14:textId="77777777" w:rsidR="00EE310C" w:rsidRPr="00074823" w:rsidRDefault="00EE310C" w:rsidP="00EE310C">
      <w:pPr>
        <w:pStyle w:val="ListParagraph"/>
        <w:numPr>
          <w:ilvl w:val="0"/>
          <w:numId w:val="42"/>
        </w:numPr>
        <w:tabs>
          <w:tab w:val="left" w:pos="0"/>
          <w:tab w:val="left" w:pos="614"/>
          <w:tab w:val="left" w:pos="851"/>
        </w:tabs>
        <w:spacing w:before="24"/>
        <w:ind w:left="0" w:right="0" w:firstLine="567"/>
        <w:jc w:val="both"/>
        <w:rPr>
          <w:sz w:val="24"/>
        </w:rPr>
      </w:pPr>
      <w:r w:rsidRPr="00074823">
        <w:rPr>
          <w:sz w:val="24"/>
        </w:rPr>
        <w:t>comisia</w:t>
      </w:r>
      <w:r w:rsidRPr="00074823">
        <w:rPr>
          <w:spacing w:val="-3"/>
          <w:sz w:val="24"/>
        </w:rPr>
        <w:t xml:space="preserve"> </w:t>
      </w:r>
      <w:r w:rsidRPr="00074823">
        <w:rPr>
          <w:sz w:val="24"/>
        </w:rPr>
        <w:t>de</w:t>
      </w:r>
      <w:r w:rsidRPr="00074823">
        <w:rPr>
          <w:spacing w:val="-2"/>
          <w:sz w:val="24"/>
        </w:rPr>
        <w:t xml:space="preserve"> </w:t>
      </w:r>
      <w:r w:rsidRPr="00074823">
        <w:rPr>
          <w:sz w:val="24"/>
        </w:rPr>
        <w:t>evaluare</w:t>
      </w:r>
      <w:r w:rsidRPr="00074823">
        <w:rPr>
          <w:spacing w:val="-3"/>
          <w:sz w:val="24"/>
        </w:rPr>
        <w:t xml:space="preserve"> </w:t>
      </w:r>
      <w:r w:rsidRPr="00074823">
        <w:rPr>
          <w:sz w:val="24"/>
        </w:rPr>
        <w:t>şi</w:t>
      </w:r>
      <w:r w:rsidRPr="00074823">
        <w:rPr>
          <w:spacing w:val="-1"/>
          <w:sz w:val="24"/>
        </w:rPr>
        <w:t xml:space="preserve"> </w:t>
      </w:r>
      <w:r w:rsidRPr="00074823">
        <w:rPr>
          <w:sz w:val="24"/>
        </w:rPr>
        <w:t>asigurare</w:t>
      </w:r>
      <w:r w:rsidRPr="00074823">
        <w:rPr>
          <w:spacing w:val="-2"/>
          <w:sz w:val="24"/>
        </w:rPr>
        <w:t xml:space="preserve"> </w:t>
      </w:r>
      <w:r w:rsidRPr="00074823">
        <w:rPr>
          <w:sz w:val="24"/>
        </w:rPr>
        <w:t>a</w:t>
      </w:r>
      <w:r w:rsidRPr="00074823">
        <w:rPr>
          <w:spacing w:val="-3"/>
          <w:sz w:val="24"/>
        </w:rPr>
        <w:t xml:space="preserve"> </w:t>
      </w:r>
      <w:r w:rsidRPr="00074823">
        <w:rPr>
          <w:sz w:val="24"/>
        </w:rPr>
        <w:t>calităţii;</w:t>
      </w:r>
    </w:p>
    <w:p w14:paraId="294F8537" w14:textId="77777777" w:rsidR="00EE310C" w:rsidRPr="00074823" w:rsidRDefault="00EE310C" w:rsidP="00EE310C">
      <w:pPr>
        <w:pStyle w:val="ListParagraph"/>
        <w:numPr>
          <w:ilvl w:val="0"/>
          <w:numId w:val="42"/>
        </w:numPr>
        <w:tabs>
          <w:tab w:val="left" w:pos="0"/>
          <w:tab w:val="left" w:pos="601"/>
          <w:tab w:val="left" w:pos="851"/>
        </w:tabs>
        <w:spacing w:before="24"/>
        <w:ind w:left="0" w:right="0" w:firstLine="567"/>
        <w:jc w:val="both"/>
        <w:rPr>
          <w:strike/>
          <w:sz w:val="24"/>
        </w:rPr>
      </w:pPr>
      <w:r w:rsidRPr="00074823">
        <w:rPr>
          <w:sz w:val="24"/>
        </w:rPr>
        <w:t>comisia</w:t>
      </w:r>
      <w:r w:rsidRPr="00074823">
        <w:rPr>
          <w:spacing w:val="-3"/>
          <w:sz w:val="24"/>
        </w:rPr>
        <w:t xml:space="preserve"> </w:t>
      </w:r>
      <w:r w:rsidRPr="00074823">
        <w:rPr>
          <w:sz w:val="24"/>
        </w:rPr>
        <w:t>de</w:t>
      </w:r>
      <w:r w:rsidRPr="00074823">
        <w:rPr>
          <w:spacing w:val="-3"/>
          <w:sz w:val="24"/>
        </w:rPr>
        <w:t xml:space="preserve"> </w:t>
      </w:r>
      <w:r w:rsidRPr="00074823">
        <w:rPr>
          <w:sz w:val="24"/>
        </w:rPr>
        <w:t>securitate</w:t>
      </w:r>
      <w:r w:rsidRPr="00074823">
        <w:rPr>
          <w:spacing w:val="-2"/>
          <w:sz w:val="24"/>
        </w:rPr>
        <w:t xml:space="preserve"> </w:t>
      </w:r>
      <w:r w:rsidRPr="00074823">
        <w:rPr>
          <w:sz w:val="24"/>
        </w:rPr>
        <w:t>şi</w:t>
      </w:r>
      <w:r w:rsidRPr="00074823">
        <w:rPr>
          <w:spacing w:val="-2"/>
          <w:sz w:val="24"/>
        </w:rPr>
        <w:t xml:space="preserve"> </w:t>
      </w:r>
      <w:r w:rsidRPr="00074823">
        <w:rPr>
          <w:sz w:val="24"/>
        </w:rPr>
        <w:t>sănătate</w:t>
      </w:r>
      <w:r w:rsidRPr="00074823">
        <w:rPr>
          <w:spacing w:val="-3"/>
          <w:sz w:val="24"/>
        </w:rPr>
        <w:t xml:space="preserve"> </w:t>
      </w:r>
      <w:r w:rsidRPr="00074823">
        <w:rPr>
          <w:sz w:val="24"/>
        </w:rPr>
        <w:t>în</w:t>
      </w:r>
      <w:r w:rsidRPr="00074823">
        <w:rPr>
          <w:spacing w:val="-1"/>
          <w:sz w:val="24"/>
        </w:rPr>
        <w:t xml:space="preserve"> </w:t>
      </w:r>
      <w:r w:rsidRPr="00074823">
        <w:rPr>
          <w:sz w:val="24"/>
        </w:rPr>
        <w:t>muncă</w:t>
      </w:r>
      <w:r w:rsidRPr="00074823">
        <w:rPr>
          <w:spacing w:val="-3"/>
          <w:sz w:val="24"/>
        </w:rPr>
        <w:t xml:space="preserve"> </w:t>
      </w:r>
      <w:r w:rsidRPr="00074823">
        <w:rPr>
          <w:sz w:val="24"/>
        </w:rPr>
        <w:t>şi</w:t>
      </w:r>
      <w:r w:rsidRPr="00074823">
        <w:rPr>
          <w:spacing w:val="-1"/>
          <w:sz w:val="24"/>
        </w:rPr>
        <w:t xml:space="preserve"> </w:t>
      </w:r>
      <w:r w:rsidRPr="00074823">
        <w:rPr>
          <w:sz w:val="24"/>
        </w:rPr>
        <w:t>pentru</w:t>
      </w:r>
      <w:r w:rsidRPr="00074823">
        <w:rPr>
          <w:spacing w:val="-2"/>
          <w:sz w:val="24"/>
        </w:rPr>
        <w:t xml:space="preserve"> </w:t>
      </w:r>
      <w:r w:rsidRPr="00074823">
        <w:rPr>
          <w:sz w:val="24"/>
        </w:rPr>
        <w:t>situaţii</w:t>
      </w:r>
      <w:r w:rsidRPr="00074823">
        <w:rPr>
          <w:spacing w:val="-2"/>
          <w:sz w:val="24"/>
        </w:rPr>
        <w:t xml:space="preserve"> </w:t>
      </w:r>
      <w:r w:rsidRPr="00074823">
        <w:rPr>
          <w:sz w:val="24"/>
        </w:rPr>
        <w:t>de</w:t>
      </w:r>
      <w:r w:rsidRPr="00074823">
        <w:rPr>
          <w:spacing w:val="-2"/>
          <w:sz w:val="24"/>
        </w:rPr>
        <w:t xml:space="preserve"> </w:t>
      </w:r>
      <w:r w:rsidRPr="00074823">
        <w:rPr>
          <w:sz w:val="24"/>
        </w:rPr>
        <w:t>urgenţă;</w:t>
      </w:r>
    </w:p>
    <w:p w14:paraId="6AB66333" w14:textId="77777777" w:rsidR="00EE310C" w:rsidRDefault="00EE310C" w:rsidP="00EE310C">
      <w:pPr>
        <w:pStyle w:val="ListParagraph"/>
        <w:numPr>
          <w:ilvl w:val="0"/>
          <w:numId w:val="42"/>
        </w:numPr>
        <w:tabs>
          <w:tab w:val="left" w:pos="0"/>
          <w:tab w:val="left" w:pos="851"/>
        </w:tabs>
        <w:spacing w:before="24" w:line="261" w:lineRule="auto"/>
        <w:ind w:left="0" w:right="116" w:firstLine="567"/>
        <w:jc w:val="both"/>
        <w:rPr>
          <w:sz w:val="24"/>
        </w:rPr>
      </w:pPr>
      <w:r w:rsidRPr="00074823">
        <w:rPr>
          <w:sz w:val="24"/>
        </w:rPr>
        <w:t>comisia</w:t>
      </w:r>
      <w:r w:rsidRPr="00074823">
        <w:rPr>
          <w:spacing w:val="30"/>
          <w:sz w:val="24"/>
        </w:rPr>
        <w:t xml:space="preserve"> </w:t>
      </w:r>
      <w:r w:rsidRPr="00074823">
        <w:rPr>
          <w:sz w:val="24"/>
        </w:rPr>
        <w:t>pentru</w:t>
      </w:r>
      <w:r w:rsidRPr="00074823">
        <w:rPr>
          <w:spacing w:val="30"/>
          <w:sz w:val="24"/>
        </w:rPr>
        <w:t xml:space="preserve"> </w:t>
      </w:r>
      <w:r w:rsidRPr="00074823">
        <w:rPr>
          <w:sz w:val="24"/>
        </w:rPr>
        <w:t>prevenirea</w:t>
      </w:r>
      <w:r w:rsidRPr="00074823">
        <w:rPr>
          <w:spacing w:val="30"/>
          <w:sz w:val="24"/>
        </w:rPr>
        <w:t xml:space="preserve"> </w:t>
      </w:r>
      <w:r w:rsidRPr="00074823">
        <w:rPr>
          <w:sz w:val="24"/>
        </w:rPr>
        <w:t>şi</w:t>
      </w:r>
      <w:r w:rsidRPr="00074823">
        <w:rPr>
          <w:spacing w:val="30"/>
          <w:sz w:val="24"/>
        </w:rPr>
        <w:t xml:space="preserve"> </w:t>
      </w:r>
      <w:r w:rsidRPr="00074823">
        <w:rPr>
          <w:sz w:val="24"/>
        </w:rPr>
        <w:t>eliminarea</w:t>
      </w:r>
      <w:r w:rsidRPr="00074823">
        <w:rPr>
          <w:spacing w:val="30"/>
          <w:sz w:val="24"/>
        </w:rPr>
        <w:t xml:space="preserve"> </w:t>
      </w:r>
      <w:r w:rsidRPr="00074823">
        <w:rPr>
          <w:sz w:val="24"/>
        </w:rPr>
        <w:t>violenţei,</w:t>
      </w:r>
      <w:r w:rsidRPr="00074823">
        <w:rPr>
          <w:spacing w:val="30"/>
          <w:sz w:val="24"/>
        </w:rPr>
        <w:t xml:space="preserve"> </w:t>
      </w:r>
      <w:r w:rsidRPr="00074823">
        <w:rPr>
          <w:sz w:val="24"/>
        </w:rPr>
        <w:t>a</w:t>
      </w:r>
      <w:r w:rsidRPr="00074823">
        <w:rPr>
          <w:spacing w:val="30"/>
          <w:sz w:val="24"/>
        </w:rPr>
        <w:t xml:space="preserve"> </w:t>
      </w:r>
      <w:r w:rsidRPr="00074823">
        <w:rPr>
          <w:sz w:val="24"/>
        </w:rPr>
        <w:t>faptelor</w:t>
      </w:r>
      <w:r w:rsidRPr="00074823">
        <w:rPr>
          <w:spacing w:val="30"/>
          <w:sz w:val="24"/>
        </w:rPr>
        <w:t xml:space="preserve"> </w:t>
      </w:r>
      <w:r w:rsidRPr="00074823">
        <w:rPr>
          <w:sz w:val="24"/>
        </w:rPr>
        <w:t>de</w:t>
      </w:r>
      <w:r w:rsidRPr="00074823">
        <w:rPr>
          <w:spacing w:val="30"/>
          <w:sz w:val="24"/>
        </w:rPr>
        <w:t xml:space="preserve"> </w:t>
      </w:r>
      <w:r w:rsidRPr="00074823">
        <w:rPr>
          <w:sz w:val="24"/>
        </w:rPr>
        <w:t>corupţie</w:t>
      </w:r>
      <w:r w:rsidRPr="00074823">
        <w:rPr>
          <w:spacing w:val="30"/>
          <w:sz w:val="24"/>
        </w:rPr>
        <w:t xml:space="preserve"> </w:t>
      </w:r>
      <w:r w:rsidRPr="00074823">
        <w:rPr>
          <w:sz w:val="24"/>
        </w:rPr>
        <w:t>şi</w:t>
      </w:r>
      <w:r w:rsidRPr="00074823">
        <w:rPr>
          <w:spacing w:val="30"/>
          <w:sz w:val="24"/>
        </w:rPr>
        <w:t xml:space="preserve"> </w:t>
      </w:r>
      <w:r w:rsidRPr="00074823">
        <w:rPr>
          <w:sz w:val="24"/>
        </w:rPr>
        <w:t>discriminării</w:t>
      </w:r>
      <w:r w:rsidRPr="00074823">
        <w:rPr>
          <w:spacing w:val="30"/>
          <w:sz w:val="24"/>
        </w:rPr>
        <w:t xml:space="preserve"> </w:t>
      </w:r>
      <w:r w:rsidRPr="00074823">
        <w:rPr>
          <w:sz w:val="24"/>
        </w:rPr>
        <w:t>în</w:t>
      </w:r>
      <w:r w:rsidRPr="00074823">
        <w:rPr>
          <w:spacing w:val="-57"/>
          <w:sz w:val="24"/>
        </w:rPr>
        <w:t xml:space="preserve"> </w:t>
      </w:r>
      <w:r w:rsidRPr="00074823">
        <w:rPr>
          <w:sz w:val="24"/>
        </w:rPr>
        <w:lastRenderedPageBreak/>
        <w:t>mediul</w:t>
      </w:r>
      <w:r w:rsidRPr="00074823">
        <w:rPr>
          <w:spacing w:val="-2"/>
          <w:sz w:val="24"/>
        </w:rPr>
        <w:t xml:space="preserve"> </w:t>
      </w:r>
      <w:r w:rsidRPr="00074823">
        <w:rPr>
          <w:sz w:val="24"/>
        </w:rPr>
        <w:t>şcolar ş</w:t>
      </w:r>
      <w:r>
        <w:rPr>
          <w:sz w:val="24"/>
        </w:rPr>
        <w:t>i promovarea</w:t>
      </w:r>
      <w:r>
        <w:rPr>
          <w:spacing w:val="-1"/>
          <w:sz w:val="24"/>
        </w:rPr>
        <w:t xml:space="preserve"> </w:t>
      </w:r>
      <w:r>
        <w:rPr>
          <w:sz w:val="24"/>
        </w:rPr>
        <w:t>interculturalităţii;</w:t>
      </w:r>
    </w:p>
    <w:p w14:paraId="72087BA8" w14:textId="77777777" w:rsidR="00EE310C" w:rsidRDefault="00EE310C" w:rsidP="00EE310C">
      <w:pPr>
        <w:pStyle w:val="ListParagraph"/>
        <w:numPr>
          <w:ilvl w:val="0"/>
          <w:numId w:val="42"/>
        </w:numPr>
        <w:tabs>
          <w:tab w:val="left" w:pos="0"/>
          <w:tab w:val="left" w:pos="574"/>
          <w:tab w:val="left" w:pos="851"/>
        </w:tabs>
        <w:spacing w:line="274" w:lineRule="exact"/>
        <w:ind w:left="0" w:right="0" w:firstLine="567"/>
        <w:jc w:val="both"/>
        <w:rPr>
          <w:sz w:val="24"/>
        </w:rPr>
      </w:pPr>
      <w:r>
        <w:rPr>
          <w:sz w:val="24"/>
        </w:rPr>
        <w:t>comisia</w:t>
      </w:r>
      <w:r>
        <w:rPr>
          <w:spacing w:val="-4"/>
          <w:sz w:val="24"/>
        </w:rPr>
        <w:t xml:space="preserve"> </w:t>
      </w:r>
      <w:r>
        <w:rPr>
          <w:sz w:val="24"/>
        </w:rPr>
        <w:t>pentru</w:t>
      </w:r>
      <w:r>
        <w:rPr>
          <w:spacing w:val="-2"/>
          <w:sz w:val="24"/>
        </w:rPr>
        <w:t xml:space="preserve"> </w:t>
      </w:r>
      <w:r>
        <w:rPr>
          <w:sz w:val="24"/>
        </w:rPr>
        <w:t>formare și dezvoltare</w:t>
      </w:r>
      <w:r>
        <w:rPr>
          <w:spacing w:val="-3"/>
          <w:sz w:val="24"/>
        </w:rPr>
        <w:t xml:space="preserve"> </w:t>
      </w:r>
      <w:r>
        <w:rPr>
          <w:sz w:val="24"/>
        </w:rPr>
        <w:t>în</w:t>
      </w:r>
      <w:r>
        <w:rPr>
          <w:spacing w:val="-2"/>
          <w:sz w:val="24"/>
        </w:rPr>
        <w:t xml:space="preserve"> </w:t>
      </w:r>
      <w:r>
        <w:rPr>
          <w:sz w:val="24"/>
        </w:rPr>
        <w:t>cariera</w:t>
      </w:r>
      <w:r>
        <w:rPr>
          <w:spacing w:val="-3"/>
          <w:sz w:val="24"/>
        </w:rPr>
        <w:t xml:space="preserve"> </w:t>
      </w:r>
      <w:r>
        <w:rPr>
          <w:sz w:val="24"/>
        </w:rPr>
        <w:t>didactică.</w:t>
      </w:r>
    </w:p>
    <w:p w14:paraId="4A7CDDF5" w14:textId="77777777" w:rsidR="00EE310C" w:rsidRDefault="00EE310C" w:rsidP="00EE310C">
      <w:pPr>
        <w:pStyle w:val="ListParagraph"/>
        <w:numPr>
          <w:ilvl w:val="0"/>
          <w:numId w:val="44"/>
        </w:numPr>
        <w:tabs>
          <w:tab w:val="left" w:pos="0"/>
          <w:tab w:val="left" w:pos="851"/>
          <w:tab w:val="left" w:pos="1012"/>
        </w:tabs>
        <w:spacing w:before="24" w:line="261" w:lineRule="auto"/>
        <w:ind w:left="0" w:firstLine="567"/>
        <w:jc w:val="both"/>
        <w:rPr>
          <w:sz w:val="24"/>
        </w:rPr>
      </w:pPr>
      <w:r>
        <w:rPr>
          <w:sz w:val="24"/>
        </w:rPr>
        <w:t>Comisiile cu caracter permanent îşi desfăşoară activitatea pe tot parcursul anului şcolar,</w:t>
      </w:r>
      <w:r>
        <w:rPr>
          <w:spacing w:val="1"/>
          <w:sz w:val="24"/>
        </w:rPr>
        <w:t xml:space="preserve"> </w:t>
      </w:r>
      <w:r>
        <w:rPr>
          <w:sz w:val="24"/>
        </w:rPr>
        <w:t>comisiile</w:t>
      </w:r>
      <w:r>
        <w:rPr>
          <w:spacing w:val="19"/>
          <w:sz w:val="24"/>
        </w:rPr>
        <w:t xml:space="preserve"> </w:t>
      </w:r>
      <w:r>
        <w:rPr>
          <w:sz w:val="24"/>
        </w:rPr>
        <w:t>cu</w:t>
      </w:r>
      <w:r>
        <w:rPr>
          <w:spacing w:val="19"/>
          <w:sz w:val="24"/>
        </w:rPr>
        <w:t xml:space="preserve"> </w:t>
      </w:r>
      <w:r>
        <w:rPr>
          <w:sz w:val="24"/>
        </w:rPr>
        <w:t>caracter</w:t>
      </w:r>
      <w:r>
        <w:rPr>
          <w:spacing w:val="19"/>
          <w:sz w:val="24"/>
        </w:rPr>
        <w:t xml:space="preserve"> </w:t>
      </w:r>
      <w:r>
        <w:rPr>
          <w:sz w:val="24"/>
        </w:rPr>
        <w:t>temporar</w:t>
      </w:r>
      <w:r>
        <w:rPr>
          <w:spacing w:val="19"/>
          <w:sz w:val="24"/>
        </w:rPr>
        <w:t xml:space="preserve"> </w:t>
      </w:r>
      <w:r>
        <w:rPr>
          <w:sz w:val="24"/>
        </w:rPr>
        <w:t>îşi</w:t>
      </w:r>
      <w:r>
        <w:rPr>
          <w:spacing w:val="19"/>
          <w:sz w:val="24"/>
        </w:rPr>
        <w:t xml:space="preserve"> </w:t>
      </w:r>
      <w:r>
        <w:rPr>
          <w:sz w:val="24"/>
        </w:rPr>
        <w:t>desfăşoară</w:t>
      </w:r>
      <w:r>
        <w:rPr>
          <w:spacing w:val="19"/>
          <w:sz w:val="24"/>
        </w:rPr>
        <w:t xml:space="preserve"> </w:t>
      </w:r>
      <w:r>
        <w:rPr>
          <w:sz w:val="24"/>
        </w:rPr>
        <w:t>activitatea</w:t>
      </w:r>
      <w:r>
        <w:rPr>
          <w:spacing w:val="19"/>
          <w:sz w:val="24"/>
        </w:rPr>
        <w:t xml:space="preserve"> </w:t>
      </w:r>
      <w:r>
        <w:rPr>
          <w:sz w:val="24"/>
        </w:rPr>
        <w:t>doar</w:t>
      </w:r>
      <w:r>
        <w:rPr>
          <w:spacing w:val="19"/>
          <w:sz w:val="24"/>
        </w:rPr>
        <w:t xml:space="preserve"> </w:t>
      </w:r>
      <w:r>
        <w:rPr>
          <w:sz w:val="24"/>
        </w:rPr>
        <w:t>în</w:t>
      </w:r>
      <w:r>
        <w:rPr>
          <w:spacing w:val="19"/>
          <w:sz w:val="24"/>
        </w:rPr>
        <w:t xml:space="preserve"> </w:t>
      </w:r>
      <w:r>
        <w:rPr>
          <w:sz w:val="24"/>
        </w:rPr>
        <w:t>anumite</w:t>
      </w:r>
      <w:r>
        <w:rPr>
          <w:spacing w:val="19"/>
          <w:sz w:val="24"/>
        </w:rPr>
        <w:t xml:space="preserve"> </w:t>
      </w:r>
      <w:r>
        <w:rPr>
          <w:sz w:val="24"/>
        </w:rPr>
        <w:t>perioade</w:t>
      </w:r>
      <w:r>
        <w:rPr>
          <w:spacing w:val="19"/>
          <w:sz w:val="24"/>
        </w:rPr>
        <w:t xml:space="preserve"> </w:t>
      </w:r>
      <w:r>
        <w:rPr>
          <w:sz w:val="24"/>
        </w:rPr>
        <w:t>ale</w:t>
      </w:r>
      <w:r>
        <w:rPr>
          <w:spacing w:val="19"/>
          <w:sz w:val="24"/>
        </w:rPr>
        <w:t xml:space="preserve"> </w:t>
      </w:r>
      <w:r>
        <w:rPr>
          <w:sz w:val="24"/>
        </w:rPr>
        <w:t>anului</w:t>
      </w:r>
      <w:r>
        <w:rPr>
          <w:spacing w:val="19"/>
          <w:sz w:val="24"/>
        </w:rPr>
        <w:t xml:space="preserve"> </w:t>
      </w:r>
      <w:r>
        <w:rPr>
          <w:sz w:val="24"/>
        </w:rPr>
        <w:t>şcolar,</w:t>
      </w:r>
      <w:r>
        <w:rPr>
          <w:spacing w:val="-58"/>
          <w:sz w:val="24"/>
        </w:rPr>
        <w:t xml:space="preserve"> </w:t>
      </w:r>
      <w:r>
        <w:rPr>
          <w:sz w:val="24"/>
        </w:rPr>
        <w:t>iar comisiile cu caracter ocazional sunt înfiinţate ori de câte ori se impune constituirea unei astfel de</w:t>
      </w:r>
      <w:r>
        <w:rPr>
          <w:spacing w:val="1"/>
          <w:sz w:val="24"/>
        </w:rPr>
        <w:t xml:space="preserve"> </w:t>
      </w:r>
      <w:r>
        <w:rPr>
          <w:sz w:val="24"/>
        </w:rPr>
        <w:t>comisii,</w:t>
      </w:r>
      <w:r>
        <w:rPr>
          <w:spacing w:val="-1"/>
          <w:sz w:val="24"/>
        </w:rPr>
        <w:t xml:space="preserve"> </w:t>
      </w:r>
      <w:r>
        <w:rPr>
          <w:sz w:val="24"/>
        </w:rPr>
        <w:t>pentru</w:t>
      </w:r>
      <w:r>
        <w:rPr>
          <w:spacing w:val="-1"/>
          <w:sz w:val="24"/>
        </w:rPr>
        <w:t xml:space="preserve"> </w:t>
      </w:r>
      <w:r>
        <w:rPr>
          <w:sz w:val="24"/>
        </w:rPr>
        <w:t>rezolvarea</w:t>
      </w:r>
      <w:r>
        <w:rPr>
          <w:spacing w:val="-2"/>
          <w:sz w:val="24"/>
        </w:rPr>
        <w:t xml:space="preserve"> </w:t>
      </w:r>
      <w:r>
        <w:rPr>
          <w:sz w:val="24"/>
        </w:rPr>
        <w:t>unor</w:t>
      </w:r>
      <w:r>
        <w:rPr>
          <w:spacing w:val="-1"/>
          <w:sz w:val="24"/>
        </w:rPr>
        <w:t xml:space="preserve"> </w:t>
      </w:r>
      <w:r>
        <w:rPr>
          <w:sz w:val="24"/>
        </w:rPr>
        <w:t>probleme</w:t>
      </w:r>
      <w:r>
        <w:rPr>
          <w:spacing w:val="-2"/>
          <w:sz w:val="24"/>
        </w:rPr>
        <w:t xml:space="preserve"> </w:t>
      </w:r>
      <w:r>
        <w:rPr>
          <w:sz w:val="24"/>
        </w:rPr>
        <w:t>specifice</w:t>
      </w:r>
      <w:r>
        <w:rPr>
          <w:spacing w:val="-2"/>
          <w:sz w:val="24"/>
        </w:rPr>
        <w:t xml:space="preserve"> </w:t>
      </w:r>
      <w:r>
        <w:rPr>
          <w:sz w:val="24"/>
        </w:rPr>
        <w:t>apărute</w:t>
      </w:r>
      <w:r>
        <w:rPr>
          <w:spacing w:val="-2"/>
          <w:sz w:val="24"/>
        </w:rPr>
        <w:t xml:space="preserve"> </w:t>
      </w:r>
      <w:r>
        <w:rPr>
          <w:sz w:val="24"/>
        </w:rPr>
        <w:t>la</w:t>
      </w:r>
      <w:r>
        <w:rPr>
          <w:spacing w:val="-2"/>
          <w:sz w:val="24"/>
        </w:rPr>
        <w:t xml:space="preserve"> </w:t>
      </w:r>
      <w:r>
        <w:rPr>
          <w:sz w:val="24"/>
        </w:rPr>
        <w:t>nivelul</w:t>
      </w:r>
      <w:r>
        <w:rPr>
          <w:spacing w:val="-2"/>
          <w:sz w:val="24"/>
        </w:rPr>
        <w:t xml:space="preserve"> </w:t>
      </w:r>
      <w:r>
        <w:rPr>
          <w:sz w:val="24"/>
        </w:rPr>
        <w:t>unităţii</w:t>
      </w:r>
      <w:r>
        <w:rPr>
          <w:spacing w:val="-1"/>
          <w:sz w:val="24"/>
        </w:rPr>
        <w:t xml:space="preserve"> </w:t>
      </w:r>
      <w:r>
        <w:rPr>
          <w:sz w:val="24"/>
        </w:rPr>
        <w:t>de</w:t>
      </w:r>
      <w:r>
        <w:rPr>
          <w:spacing w:val="-2"/>
          <w:sz w:val="24"/>
        </w:rPr>
        <w:t xml:space="preserve"> </w:t>
      </w:r>
      <w:r>
        <w:rPr>
          <w:sz w:val="24"/>
        </w:rPr>
        <w:t>învăţământ.</w:t>
      </w:r>
    </w:p>
    <w:p w14:paraId="335BD8A5" w14:textId="77777777" w:rsidR="00EE310C" w:rsidRPr="00074823" w:rsidRDefault="00EE310C" w:rsidP="00EE310C">
      <w:pPr>
        <w:pStyle w:val="ListParagraph"/>
        <w:numPr>
          <w:ilvl w:val="0"/>
          <w:numId w:val="44"/>
        </w:numPr>
        <w:tabs>
          <w:tab w:val="left" w:pos="0"/>
          <w:tab w:val="left" w:pos="851"/>
        </w:tabs>
        <w:spacing w:line="261" w:lineRule="auto"/>
        <w:ind w:left="0" w:right="116" w:firstLine="567"/>
        <w:jc w:val="both"/>
        <w:rPr>
          <w:color w:val="000000" w:themeColor="text1"/>
          <w:sz w:val="24"/>
        </w:rPr>
      </w:pPr>
      <w:r>
        <w:rPr>
          <w:sz w:val="24"/>
        </w:rPr>
        <w:t>Comisiile cu caracter temporar şi ocazional vor fi stabilite de fiecare unitate de învăţământ,</w:t>
      </w:r>
      <w:r>
        <w:rPr>
          <w:spacing w:val="1"/>
          <w:sz w:val="24"/>
        </w:rPr>
        <w:t xml:space="preserve"> </w:t>
      </w:r>
      <w:r>
        <w:rPr>
          <w:sz w:val="24"/>
        </w:rPr>
        <w:t>prin</w:t>
      </w:r>
      <w:r>
        <w:rPr>
          <w:spacing w:val="-1"/>
          <w:sz w:val="24"/>
        </w:rPr>
        <w:t xml:space="preserve"> </w:t>
      </w:r>
      <w:r>
        <w:rPr>
          <w:sz w:val="24"/>
        </w:rPr>
        <w:t>regulamentul</w:t>
      </w:r>
      <w:r>
        <w:rPr>
          <w:spacing w:val="-1"/>
          <w:sz w:val="24"/>
        </w:rPr>
        <w:t xml:space="preserve"> </w:t>
      </w:r>
      <w:r>
        <w:rPr>
          <w:sz w:val="24"/>
        </w:rPr>
        <w:t>de</w:t>
      </w:r>
      <w:r>
        <w:rPr>
          <w:spacing w:val="-2"/>
          <w:sz w:val="24"/>
        </w:rPr>
        <w:t xml:space="preserve"> </w:t>
      </w:r>
      <w:r>
        <w:rPr>
          <w:sz w:val="24"/>
        </w:rPr>
        <w:t>organizare</w:t>
      </w:r>
      <w:r>
        <w:rPr>
          <w:spacing w:val="-1"/>
          <w:sz w:val="24"/>
        </w:rPr>
        <w:t xml:space="preserve"> </w:t>
      </w:r>
      <w:r>
        <w:rPr>
          <w:sz w:val="24"/>
        </w:rPr>
        <w:t xml:space="preserve">şi </w:t>
      </w:r>
      <w:r w:rsidRPr="00074823">
        <w:rPr>
          <w:color w:val="000000" w:themeColor="text1"/>
          <w:sz w:val="24"/>
        </w:rPr>
        <w:t>funcţionare</w:t>
      </w:r>
      <w:r w:rsidRPr="00074823">
        <w:rPr>
          <w:color w:val="000000" w:themeColor="text1"/>
          <w:spacing w:val="-2"/>
          <w:sz w:val="24"/>
        </w:rPr>
        <w:t xml:space="preserve"> </w:t>
      </w:r>
      <w:r w:rsidRPr="00074823">
        <w:rPr>
          <w:color w:val="000000" w:themeColor="text1"/>
          <w:sz w:val="24"/>
        </w:rPr>
        <w:t>a</w:t>
      </w:r>
      <w:r w:rsidRPr="00074823">
        <w:rPr>
          <w:color w:val="000000" w:themeColor="text1"/>
          <w:spacing w:val="-1"/>
          <w:sz w:val="24"/>
        </w:rPr>
        <w:t xml:space="preserve"> </w:t>
      </w:r>
      <w:r w:rsidRPr="00074823">
        <w:rPr>
          <w:color w:val="000000" w:themeColor="text1"/>
          <w:sz w:val="24"/>
        </w:rPr>
        <w:t>unităţii</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învăţământ.</w:t>
      </w:r>
    </w:p>
    <w:p w14:paraId="65930735" w14:textId="34D39575" w:rsidR="00EE310C" w:rsidRPr="00074823" w:rsidRDefault="00EE310C" w:rsidP="00EE310C">
      <w:pPr>
        <w:pStyle w:val="BodyText"/>
        <w:numPr>
          <w:ilvl w:val="0"/>
          <w:numId w:val="44"/>
        </w:numPr>
        <w:tabs>
          <w:tab w:val="left" w:pos="0"/>
          <w:tab w:val="left" w:pos="851"/>
        </w:tabs>
        <w:spacing w:line="274" w:lineRule="exact"/>
        <w:ind w:left="0" w:firstLine="567"/>
        <w:jc w:val="both"/>
        <w:rPr>
          <w:color w:val="000000" w:themeColor="text1"/>
          <w:szCs w:val="22"/>
        </w:rPr>
      </w:pPr>
      <w:r w:rsidRPr="00074823">
        <w:rPr>
          <w:color w:val="000000" w:themeColor="text1"/>
          <w:szCs w:val="22"/>
        </w:rPr>
        <w:t xml:space="preserve">Comisiile cu caracter temporar </w:t>
      </w:r>
      <w:r w:rsidR="00CD684B" w:rsidRPr="00074823">
        <w:rPr>
          <w:color w:val="000000" w:themeColor="text1"/>
          <w:szCs w:val="22"/>
        </w:rPr>
        <w:t>ș</w:t>
      </w:r>
      <w:r w:rsidRPr="00074823">
        <w:rPr>
          <w:color w:val="000000" w:themeColor="text1"/>
          <w:szCs w:val="22"/>
        </w:rPr>
        <w:t xml:space="preserve">i ocazional care vor funcționa la nivelul </w:t>
      </w:r>
      <w:r w:rsidR="00074823" w:rsidRPr="00074823">
        <w:rPr>
          <w:b/>
          <w:color w:val="000000" w:themeColor="text1"/>
        </w:rPr>
        <w:t>Grădiniței „Hello Kids”</w:t>
      </w:r>
      <w:r w:rsidRPr="00074823">
        <w:rPr>
          <w:b/>
          <w:color w:val="000000" w:themeColor="text1"/>
          <w:szCs w:val="22"/>
        </w:rPr>
        <w:t>,</w:t>
      </w:r>
      <w:r w:rsidRPr="00074823">
        <w:rPr>
          <w:color w:val="000000" w:themeColor="text1"/>
          <w:szCs w:val="22"/>
        </w:rPr>
        <w:t xml:space="preserve"> </w:t>
      </w:r>
      <w:r w:rsidR="00CD684B" w:rsidRPr="00074823">
        <w:rPr>
          <w:color w:val="000000" w:themeColor="text1"/>
          <w:szCs w:val="22"/>
        </w:rPr>
        <w:t>î</w:t>
      </w:r>
      <w:r w:rsidRPr="00074823">
        <w:rPr>
          <w:color w:val="000000" w:themeColor="text1"/>
          <w:szCs w:val="22"/>
        </w:rPr>
        <w:t xml:space="preserve">n anul </w:t>
      </w:r>
      <w:r w:rsidR="00CD684B" w:rsidRPr="00074823">
        <w:rPr>
          <w:color w:val="000000" w:themeColor="text1"/>
          <w:szCs w:val="22"/>
        </w:rPr>
        <w:t>ș</w:t>
      </w:r>
      <w:r w:rsidRPr="00074823">
        <w:rPr>
          <w:color w:val="000000" w:themeColor="text1"/>
          <w:szCs w:val="22"/>
        </w:rPr>
        <w:t xml:space="preserve">colar </w:t>
      </w:r>
      <w:r w:rsidR="00FC1F98" w:rsidRPr="00074823">
        <w:rPr>
          <w:color w:val="000000" w:themeColor="text1"/>
          <w:szCs w:val="22"/>
        </w:rPr>
        <w:t>2025-2026</w:t>
      </w:r>
      <w:r w:rsidRPr="00074823">
        <w:rPr>
          <w:color w:val="000000" w:themeColor="text1"/>
          <w:szCs w:val="22"/>
        </w:rPr>
        <w:t>, sunt urm</w:t>
      </w:r>
      <w:r w:rsidR="00CD684B" w:rsidRPr="00074823">
        <w:rPr>
          <w:color w:val="000000" w:themeColor="text1"/>
          <w:szCs w:val="22"/>
        </w:rPr>
        <w:t>ă</w:t>
      </w:r>
      <w:r w:rsidRPr="00074823">
        <w:rPr>
          <w:color w:val="000000" w:themeColor="text1"/>
          <w:szCs w:val="22"/>
        </w:rPr>
        <w:t>toarele:</w:t>
      </w:r>
    </w:p>
    <w:p w14:paraId="1334B72A" w14:textId="77777777" w:rsidR="00CD684B" w:rsidRPr="00074823" w:rsidRDefault="00CD684B" w:rsidP="00CD684B">
      <w:pPr>
        <w:pStyle w:val="BodyText"/>
        <w:numPr>
          <w:ilvl w:val="0"/>
          <w:numId w:val="118"/>
        </w:numPr>
        <w:tabs>
          <w:tab w:val="left" w:pos="0"/>
          <w:tab w:val="left" w:pos="851"/>
        </w:tabs>
        <w:spacing w:line="274" w:lineRule="exact"/>
        <w:ind w:left="360"/>
        <w:rPr>
          <w:color w:val="000000" w:themeColor="text1"/>
          <w:lang w:val="en-US"/>
        </w:rPr>
      </w:pPr>
      <w:bookmarkStart w:id="4" w:name="_Hlk202351568"/>
      <w:r w:rsidRPr="00074823">
        <w:rPr>
          <w:color w:val="000000" w:themeColor="text1"/>
          <w:lang w:val="en-US"/>
        </w:rPr>
        <w:t xml:space="preserve">Comisia </w:t>
      </w:r>
      <w:proofErr w:type="spellStart"/>
      <w:r w:rsidRPr="00074823">
        <w:rPr>
          <w:color w:val="000000" w:themeColor="text1"/>
          <w:lang w:val="en-US"/>
        </w:rPr>
        <w:t>pentru</w:t>
      </w:r>
      <w:proofErr w:type="spellEnd"/>
      <w:r w:rsidRPr="00074823">
        <w:rPr>
          <w:color w:val="000000" w:themeColor="text1"/>
          <w:lang w:val="en-US"/>
        </w:rPr>
        <w:t xml:space="preserve"> </w:t>
      </w:r>
      <w:proofErr w:type="spellStart"/>
      <w:r w:rsidRPr="00074823">
        <w:rPr>
          <w:color w:val="000000" w:themeColor="text1"/>
          <w:lang w:val="en-US"/>
        </w:rPr>
        <w:t>activitatea</w:t>
      </w:r>
      <w:proofErr w:type="spellEnd"/>
      <w:r w:rsidRPr="00074823">
        <w:rPr>
          <w:color w:val="000000" w:themeColor="text1"/>
          <w:lang w:val="en-US"/>
        </w:rPr>
        <w:t xml:space="preserve"> cu </w:t>
      </w:r>
      <w:proofErr w:type="spellStart"/>
      <w:r w:rsidRPr="00074823">
        <w:rPr>
          <w:color w:val="000000" w:themeColor="text1"/>
          <w:lang w:val="en-US"/>
        </w:rPr>
        <w:t>părinții</w:t>
      </w:r>
      <w:proofErr w:type="spellEnd"/>
      <w:r w:rsidRPr="00074823">
        <w:rPr>
          <w:color w:val="000000" w:themeColor="text1"/>
          <w:lang w:val="en-US"/>
        </w:rPr>
        <w:t xml:space="preserve"> </w:t>
      </w:r>
    </w:p>
    <w:p w14:paraId="68637131" w14:textId="483887BF" w:rsidR="00CD684B" w:rsidRPr="00074823" w:rsidRDefault="00CD684B" w:rsidP="00CD684B">
      <w:pPr>
        <w:pStyle w:val="BodyText"/>
        <w:numPr>
          <w:ilvl w:val="0"/>
          <w:numId w:val="118"/>
        </w:numPr>
        <w:tabs>
          <w:tab w:val="left" w:pos="0"/>
          <w:tab w:val="left" w:pos="851"/>
        </w:tabs>
        <w:spacing w:line="274" w:lineRule="exact"/>
        <w:ind w:left="360"/>
        <w:rPr>
          <w:color w:val="000000" w:themeColor="text1"/>
          <w:lang w:val="en-US"/>
        </w:rPr>
      </w:pPr>
      <w:r w:rsidRPr="00074823">
        <w:rPr>
          <w:color w:val="000000" w:themeColor="text1"/>
          <w:lang w:val="en-US"/>
        </w:rPr>
        <w:t xml:space="preserve">Comisia </w:t>
      </w:r>
      <w:proofErr w:type="spellStart"/>
      <w:r w:rsidRPr="00074823">
        <w:rPr>
          <w:color w:val="000000" w:themeColor="text1"/>
          <w:lang w:val="en-US"/>
        </w:rPr>
        <w:t>pentru</w:t>
      </w:r>
      <w:proofErr w:type="spellEnd"/>
      <w:r w:rsidRPr="00074823">
        <w:rPr>
          <w:color w:val="000000" w:themeColor="text1"/>
          <w:lang w:val="en-US"/>
        </w:rPr>
        <w:t xml:space="preserve"> </w:t>
      </w:r>
      <w:proofErr w:type="spellStart"/>
      <w:r w:rsidRPr="00074823">
        <w:rPr>
          <w:color w:val="000000" w:themeColor="text1"/>
          <w:lang w:val="en-US"/>
        </w:rPr>
        <w:t>înscrierea</w:t>
      </w:r>
      <w:proofErr w:type="spellEnd"/>
      <w:r w:rsidRPr="00074823">
        <w:rPr>
          <w:color w:val="000000" w:themeColor="text1"/>
          <w:lang w:val="en-US"/>
        </w:rPr>
        <w:t xml:space="preserve"> ante/</w:t>
      </w:r>
      <w:proofErr w:type="spellStart"/>
      <w:r w:rsidRPr="00074823">
        <w:rPr>
          <w:color w:val="000000" w:themeColor="text1"/>
          <w:lang w:val="en-US"/>
        </w:rPr>
        <w:t>preșcolarilor</w:t>
      </w:r>
      <w:proofErr w:type="spellEnd"/>
      <w:r w:rsidRPr="00074823">
        <w:rPr>
          <w:color w:val="000000" w:themeColor="text1"/>
          <w:lang w:val="en-US"/>
        </w:rPr>
        <w:t xml:space="preserve"> </w:t>
      </w:r>
    </w:p>
    <w:p w14:paraId="49FA41B6" w14:textId="77777777" w:rsidR="00CD684B" w:rsidRPr="004C6205" w:rsidRDefault="00CD684B" w:rsidP="00CD684B">
      <w:pPr>
        <w:pStyle w:val="BodyText"/>
        <w:numPr>
          <w:ilvl w:val="0"/>
          <w:numId w:val="118"/>
        </w:numPr>
        <w:tabs>
          <w:tab w:val="left" w:pos="0"/>
          <w:tab w:val="left" w:pos="851"/>
        </w:tabs>
        <w:spacing w:line="274" w:lineRule="exact"/>
        <w:ind w:left="360"/>
        <w:rPr>
          <w:lang w:val="it-IT"/>
        </w:rPr>
      </w:pPr>
      <w:r w:rsidRPr="004C6205">
        <w:rPr>
          <w:lang w:val="it-IT"/>
        </w:rPr>
        <w:t>Comisia pentru elaborarea Regulamentului de ordine interioară</w:t>
      </w:r>
    </w:p>
    <w:p w14:paraId="20B7C5F3" w14:textId="77777777" w:rsidR="00CD684B" w:rsidRPr="004C6205" w:rsidRDefault="00CD684B" w:rsidP="00CD684B">
      <w:pPr>
        <w:pStyle w:val="BodyText"/>
        <w:numPr>
          <w:ilvl w:val="0"/>
          <w:numId w:val="118"/>
        </w:numPr>
        <w:tabs>
          <w:tab w:val="left" w:pos="0"/>
          <w:tab w:val="left" w:pos="851"/>
        </w:tabs>
        <w:spacing w:line="274" w:lineRule="exact"/>
        <w:ind w:left="360"/>
        <w:rPr>
          <w:lang w:val="it-IT"/>
        </w:rPr>
      </w:pPr>
      <w:r w:rsidRPr="004C6205">
        <w:rPr>
          <w:lang w:val="it-IT"/>
        </w:rPr>
        <w:t xml:space="preserve">Comisia pentru elaborarea Regulamentului de organizare și funcționare </w:t>
      </w:r>
    </w:p>
    <w:p w14:paraId="4531C528" w14:textId="77777777" w:rsidR="00CD684B" w:rsidRPr="004C6205" w:rsidRDefault="00CD684B" w:rsidP="00CD684B">
      <w:pPr>
        <w:pStyle w:val="BodyText"/>
        <w:numPr>
          <w:ilvl w:val="0"/>
          <w:numId w:val="118"/>
        </w:numPr>
        <w:tabs>
          <w:tab w:val="left" w:pos="0"/>
          <w:tab w:val="left" w:pos="851"/>
        </w:tabs>
        <w:spacing w:line="274" w:lineRule="exact"/>
        <w:ind w:left="360"/>
        <w:rPr>
          <w:lang w:val="it-IT"/>
        </w:rPr>
      </w:pPr>
      <w:r w:rsidRPr="004C6205">
        <w:rPr>
          <w:lang w:val="it-IT"/>
        </w:rPr>
        <w:t xml:space="preserve">Comisia pentru elaborarea codului etic al cadrelor didactice </w:t>
      </w:r>
    </w:p>
    <w:p w14:paraId="21656D1E" w14:textId="77777777" w:rsidR="00CD684B" w:rsidRPr="00C82A9D" w:rsidRDefault="00CD684B" w:rsidP="00CD684B">
      <w:pPr>
        <w:pStyle w:val="BodyText"/>
        <w:numPr>
          <w:ilvl w:val="0"/>
          <w:numId w:val="118"/>
        </w:numPr>
        <w:tabs>
          <w:tab w:val="left" w:pos="0"/>
          <w:tab w:val="left" w:pos="851"/>
        </w:tabs>
        <w:spacing w:line="274" w:lineRule="exact"/>
        <w:ind w:left="360"/>
        <w:rPr>
          <w:lang w:val="en-US"/>
        </w:rPr>
      </w:pPr>
      <w:r w:rsidRPr="00C82A9D">
        <w:rPr>
          <w:lang w:val="en-US"/>
        </w:rPr>
        <w:t xml:space="preserve">Comisia de </w:t>
      </w:r>
      <w:proofErr w:type="spellStart"/>
      <w:r w:rsidRPr="00C82A9D">
        <w:rPr>
          <w:lang w:val="en-US"/>
        </w:rPr>
        <w:t>recep</w:t>
      </w:r>
      <w:r>
        <w:rPr>
          <w:lang w:val="en-US"/>
        </w:rPr>
        <w:t>ț</w:t>
      </w:r>
      <w:r w:rsidRPr="00C82A9D">
        <w:rPr>
          <w:lang w:val="en-US"/>
        </w:rPr>
        <w:t>ie</w:t>
      </w:r>
      <w:proofErr w:type="spellEnd"/>
      <w:r w:rsidRPr="00C82A9D">
        <w:rPr>
          <w:lang w:val="en-US"/>
        </w:rPr>
        <w:t xml:space="preserve"> </w:t>
      </w:r>
      <w:proofErr w:type="spellStart"/>
      <w:r>
        <w:rPr>
          <w:lang w:val="en-US"/>
        </w:rPr>
        <w:t>ș</w:t>
      </w:r>
      <w:r w:rsidRPr="00C82A9D">
        <w:rPr>
          <w:lang w:val="en-US"/>
        </w:rPr>
        <w:t>i</w:t>
      </w:r>
      <w:proofErr w:type="spellEnd"/>
      <w:r w:rsidRPr="00C82A9D">
        <w:rPr>
          <w:lang w:val="en-US"/>
        </w:rPr>
        <w:t xml:space="preserve"> </w:t>
      </w:r>
      <w:proofErr w:type="spellStart"/>
      <w:r w:rsidRPr="00C82A9D">
        <w:rPr>
          <w:lang w:val="en-US"/>
        </w:rPr>
        <w:t>inventariere</w:t>
      </w:r>
      <w:proofErr w:type="spellEnd"/>
    </w:p>
    <w:p w14:paraId="4B17ECB8" w14:textId="77777777" w:rsidR="00CD684B" w:rsidRPr="00C82A9D" w:rsidRDefault="00CD684B" w:rsidP="00CD684B">
      <w:pPr>
        <w:pStyle w:val="BodyText"/>
        <w:numPr>
          <w:ilvl w:val="0"/>
          <w:numId w:val="118"/>
        </w:numPr>
        <w:tabs>
          <w:tab w:val="left" w:pos="0"/>
          <w:tab w:val="left" w:pos="851"/>
        </w:tabs>
        <w:spacing w:line="274" w:lineRule="exact"/>
        <w:ind w:left="360"/>
        <w:rPr>
          <w:lang w:val="en-US"/>
        </w:rPr>
      </w:pPr>
      <w:r w:rsidRPr="00C82A9D">
        <w:rPr>
          <w:lang w:val="en-US"/>
        </w:rPr>
        <w:t xml:space="preserve">Comisia </w:t>
      </w:r>
      <w:proofErr w:type="spellStart"/>
      <w:r w:rsidRPr="00C82A9D">
        <w:rPr>
          <w:lang w:val="en-US"/>
        </w:rPr>
        <w:t>pentru</w:t>
      </w:r>
      <w:proofErr w:type="spellEnd"/>
      <w:r w:rsidRPr="00C82A9D">
        <w:rPr>
          <w:lang w:val="en-US"/>
        </w:rPr>
        <w:t xml:space="preserve"> </w:t>
      </w:r>
      <w:proofErr w:type="spellStart"/>
      <w:r w:rsidRPr="00C82A9D">
        <w:rPr>
          <w:lang w:val="en-US"/>
        </w:rPr>
        <w:t>gestionarea</w:t>
      </w:r>
      <w:proofErr w:type="spellEnd"/>
      <w:r w:rsidRPr="00C82A9D">
        <w:rPr>
          <w:lang w:val="en-US"/>
        </w:rPr>
        <w:t xml:space="preserve"> </w:t>
      </w:r>
      <w:proofErr w:type="spellStart"/>
      <w:r w:rsidRPr="00C82A9D">
        <w:rPr>
          <w:lang w:val="en-US"/>
        </w:rPr>
        <w:t>activit</w:t>
      </w:r>
      <w:r>
        <w:rPr>
          <w:lang w:val="en-US"/>
        </w:rPr>
        <w:t>ăț</w:t>
      </w:r>
      <w:r w:rsidRPr="00C82A9D">
        <w:rPr>
          <w:lang w:val="en-US"/>
        </w:rPr>
        <w:t>ilor</w:t>
      </w:r>
      <w:proofErr w:type="spellEnd"/>
      <w:r w:rsidRPr="00C82A9D">
        <w:rPr>
          <w:lang w:val="en-US"/>
        </w:rPr>
        <w:t xml:space="preserve"> </w:t>
      </w:r>
      <w:proofErr w:type="spellStart"/>
      <w:r w:rsidRPr="00C82A9D">
        <w:rPr>
          <w:lang w:val="en-US"/>
        </w:rPr>
        <w:t>derulate</w:t>
      </w:r>
      <w:proofErr w:type="spellEnd"/>
      <w:r w:rsidRPr="00C82A9D">
        <w:rPr>
          <w:lang w:val="en-US"/>
        </w:rPr>
        <w:t xml:space="preserve"> </w:t>
      </w:r>
      <w:proofErr w:type="spellStart"/>
      <w:r w:rsidRPr="00C82A9D">
        <w:rPr>
          <w:lang w:val="en-US"/>
        </w:rPr>
        <w:t>prin</w:t>
      </w:r>
      <w:proofErr w:type="spellEnd"/>
      <w:r w:rsidRPr="00C82A9D">
        <w:rPr>
          <w:lang w:val="en-US"/>
        </w:rPr>
        <w:t xml:space="preserve"> SIIIR </w:t>
      </w:r>
    </w:p>
    <w:p w14:paraId="6FE119FF" w14:textId="77777777" w:rsidR="00CD684B" w:rsidRPr="00C82A9D" w:rsidRDefault="00CD684B" w:rsidP="00CD684B">
      <w:pPr>
        <w:pStyle w:val="BodyText"/>
        <w:numPr>
          <w:ilvl w:val="0"/>
          <w:numId w:val="118"/>
        </w:numPr>
        <w:tabs>
          <w:tab w:val="left" w:pos="0"/>
          <w:tab w:val="left" w:pos="851"/>
        </w:tabs>
        <w:spacing w:line="274" w:lineRule="exact"/>
        <w:ind w:left="360"/>
        <w:rPr>
          <w:lang w:val="en-US"/>
        </w:rPr>
      </w:pPr>
      <w:r w:rsidRPr="00C82A9D">
        <w:rPr>
          <w:lang w:val="en-US"/>
        </w:rPr>
        <w:t xml:space="preserve">Comisia de </w:t>
      </w:r>
      <w:proofErr w:type="spellStart"/>
      <w:r w:rsidRPr="00C82A9D">
        <w:rPr>
          <w:lang w:val="en-US"/>
        </w:rPr>
        <w:t>casare</w:t>
      </w:r>
      <w:proofErr w:type="spellEnd"/>
      <w:r w:rsidRPr="00C82A9D">
        <w:rPr>
          <w:lang w:val="en-US"/>
        </w:rPr>
        <w:t>.</w:t>
      </w:r>
    </w:p>
    <w:bookmarkEnd w:id="4"/>
    <w:p w14:paraId="53F09F00" w14:textId="77777777" w:rsidR="00EE310C" w:rsidRDefault="00EE310C" w:rsidP="00EE310C">
      <w:pPr>
        <w:pStyle w:val="ListParagraph"/>
        <w:tabs>
          <w:tab w:val="left" w:pos="852"/>
        </w:tabs>
        <w:spacing w:line="261" w:lineRule="auto"/>
        <w:ind w:left="491" w:right="116" w:firstLine="0"/>
        <w:jc w:val="right"/>
        <w:rPr>
          <w:sz w:val="24"/>
        </w:rPr>
      </w:pPr>
    </w:p>
    <w:p w14:paraId="5110A874" w14:textId="30B9C4E8" w:rsidR="00EE310C" w:rsidRPr="00465759" w:rsidRDefault="00EE310C" w:rsidP="00EE310C">
      <w:pPr>
        <w:pStyle w:val="BodyText"/>
        <w:spacing w:line="274" w:lineRule="exact"/>
        <w:ind w:left="340"/>
        <w:jc w:val="left"/>
        <w:rPr>
          <w:b/>
        </w:rPr>
      </w:pPr>
      <w:r w:rsidRPr="00465759">
        <w:rPr>
          <w:b/>
        </w:rPr>
        <w:t>ART.</w:t>
      </w:r>
      <w:r w:rsidRPr="00465759">
        <w:rPr>
          <w:b/>
          <w:spacing w:val="-15"/>
        </w:rPr>
        <w:t xml:space="preserve"> </w:t>
      </w:r>
      <w:r>
        <w:rPr>
          <w:b/>
        </w:rPr>
        <w:t>58</w:t>
      </w:r>
    </w:p>
    <w:p w14:paraId="071B41BC" w14:textId="77777777" w:rsidR="00EE310C" w:rsidRDefault="00EE310C" w:rsidP="00EE310C">
      <w:pPr>
        <w:pStyle w:val="ListParagraph"/>
        <w:numPr>
          <w:ilvl w:val="0"/>
          <w:numId w:val="41"/>
        </w:numPr>
        <w:tabs>
          <w:tab w:val="left" w:pos="905"/>
        </w:tabs>
        <w:spacing w:before="21" w:line="261" w:lineRule="auto"/>
        <w:ind w:left="0" w:firstLine="567"/>
        <w:jc w:val="both"/>
        <w:rPr>
          <w:sz w:val="24"/>
        </w:rPr>
      </w:pPr>
      <w:r>
        <w:rPr>
          <w:sz w:val="24"/>
        </w:rPr>
        <w:t>Comisiile de la nivelul unităţii de învăţământ îşi desfăşoară activitatea pe baza deciziei de</w:t>
      </w:r>
      <w:r>
        <w:rPr>
          <w:spacing w:val="1"/>
          <w:sz w:val="24"/>
        </w:rPr>
        <w:t xml:space="preserve"> </w:t>
      </w:r>
      <w:r>
        <w:rPr>
          <w:sz w:val="24"/>
        </w:rPr>
        <w:t>constituire</w:t>
      </w:r>
      <w:r>
        <w:rPr>
          <w:spacing w:val="18"/>
          <w:sz w:val="24"/>
        </w:rPr>
        <w:t xml:space="preserve"> </w:t>
      </w:r>
      <w:r>
        <w:rPr>
          <w:sz w:val="24"/>
        </w:rPr>
        <w:t>emise</w:t>
      </w:r>
      <w:r>
        <w:rPr>
          <w:spacing w:val="18"/>
          <w:sz w:val="24"/>
        </w:rPr>
        <w:t xml:space="preserve"> </w:t>
      </w:r>
      <w:r>
        <w:rPr>
          <w:sz w:val="24"/>
        </w:rPr>
        <w:t>de</w:t>
      </w:r>
      <w:r>
        <w:rPr>
          <w:spacing w:val="19"/>
          <w:sz w:val="24"/>
        </w:rPr>
        <w:t xml:space="preserve"> </w:t>
      </w:r>
      <w:r>
        <w:rPr>
          <w:sz w:val="24"/>
        </w:rPr>
        <w:t>directorul</w:t>
      </w:r>
      <w:r>
        <w:rPr>
          <w:spacing w:val="18"/>
          <w:sz w:val="24"/>
        </w:rPr>
        <w:t xml:space="preserve"> </w:t>
      </w:r>
      <w:r>
        <w:rPr>
          <w:sz w:val="24"/>
        </w:rPr>
        <w:t>unităţii</w:t>
      </w:r>
      <w:r>
        <w:rPr>
          <w:spacing w:val="19"/>
          <w:sz w:val="24"/>
        </w:rPr>
        <w:t xml:space="preserve"> </w:t>
      </w:r>
      <w:r>
        <w:rPr>
          <w:sz w:val="24"/>
        </w:rPr>
        <w:t>de</w:t>
      </w:r>
      <w:r>
        <w:rPr>
          <w:spacing w:val="18"/>
          <w:sz w:val="24"/>
        </w:rPr>
        <w:t xml:space="preserve"> </w:t>
      </w:r>
      <w:r>
        <w:rPr>
          <w:sz w:val="24"/>
        </w:rPr>
        <w:t>învăţământ.</w:t>
      </w:r>
      <w:r>
        <w:rPr>
          <w:spacing w:val="18"/>
          <w:sz w:val="24"/>
        </w:rPr>
        <w:t xml:space="preserve"> </w:t>
      </w:r>
    </w:p>
    <w:p w14:paraId="3BB589BC" w14:textId="77777777" w:rsidR="00EE310C" w:rsidRDefault="00EE310C" w:rsidP="00EE310C">
      <w:pPr>
        <w:pStyle w:val="ListParagraph"/>
        <w:numPr>
          <w:ilvl w:val="1"/>
          <w:numId w:val="41"/>
        </w:numPr>
        <w:tabs>
          <w:tab w:val="left" w:pos="689"/>
          <w:tab w:val="left" w:pos="905"/>
        </w:tabs>
        <w:spacing w:line="261" w:lineRule="auto"/>
        <w:ind w:left="0" w:right="116" w:firstLine="567"/>
        <w:jc w:val="both"/>
        <w:rPr>
          <w:sz w:val="24"/>
        </w:rPr>
      </w:pPr>
      <w:r>
        <w:rPr>
          <w:sz w:val="24"/>
        </w:rPr>
        <w:t xml:space="preserve">Activitatea comisiilor din unitatea de învăţământ şi documentele elaborate de membrii comisiei </w:t>
      </w:r>
      <w:r>
        <w:rPr>
          <w:spacing w:val="-57"/>
          <w:sz w:val="24"/>
        </w:rPr>
        <w:t xml:space="preserve"> </w:t>
      </w:r>
      <w:r>
        <w:rPr>
          <w:sz w:val="24"/>
        </w:rPr>
        <w:t xml:space="preserve">sunt reglementate prin acte normative sau prin regulamentul de organizare şi funcţionare a unităţii de </w:t>
      </w:r>
      <w:r>
        <w:rPr>
          <w:spacing w:val="-57"/>
          <w:sz w:val="24"/>
        </w:rPr>
        <w:t xml:space="preserve"> </w:t>
      </w:r>
      <w:r>
        <w:rPr>
          <w:sz w:val="24"/>
        </w:rPr>
        <w:t>învăţământ.</w:t>
      </w:r>
    </w:p>
    <w:p w14:paraId="3E71D33B" w14:textId="77777777" w:rsidR="00EE310C" w:rsidRDefault="00EE310C" w:rsidP="00EE310C">
      <w:pPr>
        <w:pStyle w:val="ListParagraph"/>
        <w:tabs>
          <w:tab w:val="left" w:pos="905"/>
          <w:tab w:val="left" w:pos="1002"/>
        </w:tabs>
        <w:spacing w:line="261" w:lineRule="auto"/>
        <w:ind w:left="0" w:firstLine="567"/>
        <w:rPr>
          <w:sz w:val="24"/>
        </w:rPr>
      </w:pPr>
      <w:r>
        <w:rPr>
          <w:sz w:val="24"/>
        </w:rPr>
        <w:t>(3) Fiecare unitate de învăţământ îşi elaborează proceduri privind funcţionarea comisiilor în</w:t>
      </w:r>
      <w:r>
        <w:rPr>
          <w:spacing w:val="1"/>
          <w:sz w:val="24"/>
        </w:rPr>
        <w:t xml:space="preserve"> </w:t>
      </w:r>
      <w:r>
        <w:rPr>
          <w:sz w:val="24"/>
        </w:rPr>
        <w:t>funcţie</w:t>
      </w:r>
      <w:r>
        <w:rPr>
          <w:spacing w:val="-2"/>
          <w:sz w:val="24"/>
        </w:rPr>
        <w:t xml:space="preserve"> </w:t>
      </w:r>
      <w:r>
        <w:rPr>
          <w:sz w:val="24"/>
        </w:rPr>
        <w:t>de</w:t>
      </w:r>
      <w:r>
        <w:rPr>
          <w:spacing w:val="-1"/>
          <w:sz w:val="24"/>
        </w:rPr>
        <w:t xml:space="preserve"> </w:t>
      </w:r>
      <w:r>
        <w:rPr>
          <w:sz w:val="24"/>
        </w:rPr>
        <w:t>nevoile</w:t>
      </w:r>
      <w:r>
        <w:rPr>
          <w:spacing w:val="-1"/>
          <w:sz w:val="24"/>
        </w:rPr>
        <w:t xml:space="preserve"> </w:t>
      </w:r>
      <w:r>
        <w:rPr>
          <w:sz w:val="24"/>
        </w:rPr>
        <w:t>proprii.</w:t>
      </w:r>
    </w:p>
    <w:p w14:paraId="2FC1416C" w14:textId="77777777" w:rsidR="00EE310C" w:rsidRPr="004C6205" w:rsidRDefault="00EE310C" w:rsidP="00EE310C">
      <w:pPr>
        <w:pStyle w:val="ListParagraph"/>
        <w:tabs>
          <w:tab w:val="left" w:pos="681"/>
          <w:tab w:val="left" w:pos="905"/>
        </w:tabs>
        <w:spacing w:line="276" w:lineRule="auto"/>
        <w:ind w:left="0" w:right="-10" w:firstLine="567"/>
        <w:rPr>
          <w:sz w:val="24"/>
        </w:rPr>
      </w:pPr>
      <w:r w:rsidRPr="002D366D">
        <w:rPr>
          <w:sz w:val="24"/>
        </w:rPr>
        <w:t xml:space="preserve">(4) </w:t>
      </w:r>
      <w:r w:rsidRPr="002D366D">
        <w:rPr>
          <w:b/>
          <w:bCs/>
          <w:sz w:val="24"/>
        </w:rPr>
        <w:t xml:space="preserve">Comisia pentru curriculum </w:t>
      </w:r>
      <w:r w:rsidRPr="002D366D">
        <w:rPr>
          <w:sz w:val="24"/>
        </w:rPr>
        <w:t>se constituie la nivelul unităţilor de învăţământ preuniversitar</w:t>
      </w:r>
      <w:r>
        <w:rPr>
          <w:sz w:val="24"/>
        </w:rPr>
        <w:t xml:space="preserve"> </w:t>
      </w:r>
      <w:r w:rsidRPr="002D366D">
        <w:rPr>
          <w:sz w:val="24"/>
        </w:rPr>
        <w:t>în baza hotărârii consiliului de administraţie, fiind formată din membrii catedrelor/comisiilor</w:t>
      </w:r>
      <w:r>
        <w:rPr>
          <w:sz w:val="24"/>
        </w:rPr>
        <w:t xml:space="preserve"> </w:t>
      </w:r>
      <w:r w:rsidRPr="002D366D">
        <w:rPr>
          <w:sz w:val="24"/>
        </w:rPr>
        <w:t xml:space="preserve">metodice. </w:t>
      </w:r>
      <w:r w:rsidRPr="004C6205">
        <w:rPr>
          <w:sz w:val="24"/>
        </w:rPr>
        <w:t>Directorul unității de învățământ emite decizia de constituire a Comisiei pentru curriculum.</w:t>
      </w:r>
    </w:p>
    <w:p w14:paraId="23F78E8C" w14:textId="77777777" w:rsidR="00EE310C" w:rsidRPr="004C6205" w:rsidRDefault="00EE310C" w:rsidP="00EE310C">
      <w:pPr>
        <w:pStyle w:val="ListParagraph"/>
        <w:tabs>
          <w:tab w:val="left" w:pos="681"/>
          <w:tab w:val="left" w:pos="905"/>
        </w:tabs>
        <w:spacing w:line="276" w:lineRule="auto"/>
        <w:ind w:left="0" w:right="-10" w:firstLine="567"/>
        <w:rPr>
          <w:sz w:val="24"/>
        </w:rPr>
      </w:pPr>
      <w:r w:rsidRPr="004C6205">
        <w:rPr>
          <w:sz w:val="24"/>
        </w:rPr>
        <w:t>(5) Activitatea Comisiei pentru curriculum este coordonată de un responsabil, propus prin vot, de către consiliul profesoral, din rândul personalului didactic de predare titular, cu rezultate deosebite obținute în activitatea didactică.</w:t>
      </w:r>
    </w:p>
    <w:p w14:paraId="6B24612E"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(6) Numirea responsabilului comisiei pentru curriculum se face prin decizie a directorului, emisă în baza unei hotărâri a consiliului de administraţie, în urma propunerii primite din partea consiliului profesoral.</w:t>
      </w:r>
    </w:p>
    <w:p w14:paraId="6DB1171F"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(7) În unitățile de învățământ de educație timpurie, catedrele/comisiile metodice se constituie din cel puțin 4 cadre didactice care își desfășoară activitatea în unitatea de învățământ, după caz, pe grupe, pe ani de studiu, pe grupe de clase sau pe ciclu de învăţământ. Catedrele/comisiile metodice se pot constitui și cu 2 sau 3 cadre didactice, în unitățile de învățământ cu un număr mic de cadre didactice care își desfășoară activitatea pe ciclul de învățământ.</w:t>
      </w:r>
    </w:p>
    <w:p w14:paraId="3DD0F261"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(8) Unitatea de învăţământ elaborează o procedură privind funcţionarea Comisiei pentru curriculum, care include și modul de constituire și funcționare a catedrelelor/comisiilor metodice, în funcţie de nevoile proprii.</w:t>
      </w:r>
    </w:p>
    <w:p w14:paraId="13EF3F4B" w14:textId="77777777" w:rsidR="00EE310C" w:rsidRPr="00503528" w:rsidRDefault="00EE310C" w:rsidP="00EE310C">
      <w:pPr>
        <w:pStyle w:val="ListParagraph"/>
        <w:tabs>
          <w:tab w:val="left" w:pos="681"/>
          <w:tab w:val="left" w:pos="905"/>
        </w:tabs>
        <w:spacing w:line="276" w:lineRule="auto"/>
        <w:ind w:left="0" w:right="-10" w:firstLine="567"/>
        <w:rPr>
          <w:sz w:val="24"/>
          <w:lang w:val="it-IT"/>
        </w:rPr>
      </w:pPr>
      <w:r w:rsidRPr="00503528">
        <w:rPr>
          <w:sz w:val="24"/>
          <w:lang w:val="it-IT"/>
        </w:rPr>
        <w:t>(9) Atribuțiile comisiei pentru curriculum vizează activități legate de procesul de proiectare, implementare, monitorizare și evaluare a implementării curriculumului, la nivelul unității de învățământ, precum:</w:t>
      </w:r>
    </w:p>
    <w:p w14:paraId="5C5BE1BB" w14:textId="77777777" w:rsidR="00EE310C" w:rsidRPr="00503528" w:rsidRDefault="00EE310C" w:rsidP="00EE310C">
      <w:pPr>
        <w:pStyle w:val="ListParagraph"/>
        <w:tabs>
          <w:tab w:val="left" w:pos="681"/>
          <w:tab w:val="left" w:pos="905"/>
        </w:tabs>
        <w:spacing w:line="276" w:lineRule="auto"/>
        <w:ind w:left="0" w:right="-10" w:firstLine="567"/>
        <w:rPr>
          <w:sz w:val="24"/>
          <w:lang w:val="it-IT"/>
        </w:rPr>
      </w:pPr>
      <w:r w:rsidRPr="00503528">
        <w:rPr>
          <w:sz w:val="24"/>
          <w:lang w:val="it-IT"/>
        </w:rPr>
        <w:t>a) inițierea și realizarea analizei de nevoi, implicând consultarea beneficiarilor educației, privind oferta curriculară a unităţii de învăţământ, inclusiv a curriculumului la decizia elevului din oferta școlii (CDEOȘ), pentru fiecare an școlar, prin utilizarea metodei de analiză de tip SWOT;</w:t>
      </w:r>
    </w:p>
    <w:p w14:paraId="4BEFB9B2"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lastRenderedPageBreak/>
        <w:t>b) consilierea cadrelor didactice în procesul de elaborare a planificării și proiectării didactice;</w:t>
      </w:r>
    </w:p>
    <w:p w14:paraId="46B3B7AF"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c) monitorizarea de către responsabilul comisiei pentru curriculum, a modului de aplicare a planurilor - cadru și a programelor şcolare, inclusiv prin realizarea de asistențe la ore;</w:t>
      </w:r>
    </w:p>
    <w:p w14:paraId="779A7C21"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d) analizarea periodică a performanţelor şcolare ale beneficiarilor primari și propunerea, după caz, a unor activități remediale care să fie realizate la grupele de preșcolari;</w:t>
      </w:r>
    </w:p>
    <w:p w14:paraId="7C98E9BB"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e) coordonarea organizării de activităţi de pregătire pentru preșcolari în vederea participării acestora la concursuri şcolare;</w:t>
      </w:r>
    </w:p>
    <w:p w14:paraId="114BB2EE"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f) realizarea la nivelul catedrelor/comisiilor metodice a unor instrumente și resurse educaționale, inclusiv a unor resurse educaționale deschise și a unor instrumente de evaluare şi notare;</w:t>
      </w:r>
    </w:p>
    <w:p w14:paraId="201C2204" w14:textId="77777777" w:rsidR="00EE310C" w:rsidRDefault="00EE310C" w:rsidP="00EE310C">
      <w:pPr>
        <w:pStyle w:val="ListParagraph"/>
        <w:tabs>
          <w:tab w:val="left" w:pos="681"/>
          <w:tab w:val="left" w:pos="905"/>
        </w:tabs>
        <w:spacing w:line="276" w:lineRule="auto"/>
        <w:ind w:left="0" w:right="-10" w:firstLine="567"/>
        <w:rPr>
          <w:sz w:val="24"/>
        </w:rPr>
      </w:pPr>
      <w:r w:rsidRPr="004C6205">
        <w:rPr>
          <w:sz w:val="24"/>
          <w:lang w:val="it-IT"/>
        </w:rPr>
        <w:t>g) centralizarea, prin responsabilul comisiei, a cursurilor opționale propuse de catedrele/comisiile metodice, sub forma unei liste care este prezentată pentru a fi dezbătută și avizată de consiliul profesoral și ulterior propusă, spre aprobare, consiliului de administrație al unității de învățământ;</w:t>
      </w:r>
      <w:r w:rsidRPr="002D366D">
        <w:rPr>
          <w:sz w:val="24"/>
        </w:rPr>
        <w:t xml:space="preserve"> </w:t>
      </w:r>
    </w:p>
    <w:p w14:paraId="7251A6DA"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h) coordonarea activităților de prezentare a ofertei de CDEOȘ părinților/reprezentanților legali și beneficiarilor primari;</w:t>
      </w:r>
    </w:p>
    <w:p w14:paraId="417AEA43"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i) analizarea proiectelor de programă, în vederea acordării de către inspectoratul școlar a avizului de specialitate, pentru disciplinele care fac parte din CDEOȘ, elaborate la nivelul unității de învățământ;</w:t>
      </w:r>
    </w:p>
    <w:p w14:paraId="2379E9ED"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j) elaborarea anuală a unui raport privind calitatea ofertei curriculare a unității de învățământ, inclusiv a cursurilor opționale, implementate la nivelul unității de învățământ, prin prelucrarea și interpretarea informațiilor obținute din procesul de monitorizare;</w:t>
      </w:r>
    </w:p>
    <w:p w14:paraId="170FFDEB"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(k) prezentarea de către responsabilul comisiei pentru curriculum, în consiliul profesoral, a raportului de activitate al comisiei și valorificarea concluziilor și recomandărilor raportului în fundamentarea analizei de nevoi pentru proiectarea ofertei curriculare, inclusiv a CDEOȘ, din anul școlar următor;</w:t>
      </w:r>
    </w:p>
    <w:p w14:paraId="5B8CEB86"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l) susținerea cadrelor didactice în ceea ce privește adaptarea planificării școlare și a predării la nivelul de performanță al beneficiarilor primari și la realizarea planurilor individualizate de învățare;</w:t>
      </w:r>
    </w:p>
    <w:p w14:paraId="483454A3" w14:textId="77777777"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m) monitorizarea nevoii de recuperare a achizițiilor și a desfășurării programului „Învățare remedială” la nivelul unității de învățământ;</w:t>
      </w:r>
    </w:p>
    <w:p w14:paraId="1A9FCCB4" w14:textId="36D44335" w:rsidR="00EE310C" w:rsidRPr="004C6205" w:rsidRDefault="00EE310C" w:rsidP="00EE310C">
      <w:pPr>
        <w:pStyle w:val="ListParagraph"/>
        <w:tabs>
          <w:tab w:val="left" w:pos="681"/>
          <w:tab w:val="left" w:pos="905"/>
        </w:tabs>
        <w:spacing w:line="276" w:lineRule="auto"/>
        <w:ind w:left="0" w:right="-10" w:firstLine="567"/>
        <w:rPr>
          <w:sz w:val="24"/>
          <w:lang w:val="it-IT"/>
        </w:rPr>
      </w:pPr>
      <w:r w:rsidRPr="004C6205">
        <w:rPr>
          <w:sz w:val="24"/>
          <w:lang w:val="it-IT"/>
        </w:rPr>
        <w:t xml:space="preserve">n) constituirea și actualizarea periodică a unei arhive electronice care să cuprindă documente, studii, cercetări, resurse educaționale realizate/avizate de </w:t>
      </w:r>
      <w:r w:rsidR="00FC1F98" w:rsidRPr="004C6205">
        <w:rPr>
          <w:sz w:val="24"/>
          <w:lang w:val="it-IT"/>
        </w:rPr>
        <w:t>Ministerul Educaţiei și Cercetării</w:t>
      </w:r>
      <w:r w:rsidRPr="004C6205">
        <w:rPr>
          <w:sz w:val="24"/>
          <w:lang w:val="it-IT"/>
        </w:rPr>
        <w:t>, care sprijină aplicarea curriculumului;</w:t>
      </w:r>
    </w:p>
    <w:p w14:paraId="7F7CE6E9" w14:textId="77777777" w:rsidR="00EE310C" w:rsidRDefault="00EE310C" w:rsidP="00EE310C">
      <w:pPr>
        <w:pStyle w:val="ListParagraph"/>
        <w:tabs>
          <w:tab w:val="left" w:pos="681"/>
          <w:tab w:val="left" w:pos="905"/>
        </w:tabs>
        <w:spacing w:line="276" w:lineRule="auto"/>
        <w:ind w:left="0" w:right="-10" w:firstLine="567"/>
        <w:rPr>
          <w:sz w:val="24"/>
        </w:rPr>
      </w:pPr>
      <w:r w:rsidRPr="00503528">
        <w:rPr>
          <w:sz w:val="24"/>
          <w:lang w:val="it-IT"/>
        </w:rPr>
        <w:t>o)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14:paraId="75B36A75"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 xml:space="preserve">(10) </w:t>
      </w:r>
      <w:r w:rsidRPr="00AC623E">
        <w:rPr>
          <w:b/>
          <w:bCs/>
          <w:spacing w:val="-4"/>
          <w:sz w:val="24"/>
        </w:rPr>
        <w:t xml:space="preserve">Comisia pentru formare şi dezvoltare în cariera didactică (CFDCD) </w:t>
      </w:r>
      <w:r w:rsidRPr="00AC623E">
        <w:rPr>
          <w:spacing w:val="-4"/>
          <w:sz w:val="24"/>
        </w:rPr>
        <w:t>se constituie la</w:t>
      </w:r>
      <w:r>
        <w:rPr>
          <w:spacing w:val="-4"/>
          <w:sz w:val="24"/>
        </w:rPr>
        <w:t xml:space="preserve"> </w:t>
      </w:r>
      <w:r w:rsidRPr="00AC623E">
        <w:rPr>
          <w:spacing w:val="-4"/>
          <w:sz w:val="24"/>
        </w:rPr>
        <w:t>nivelul unităţilor de învăţământ preuniversitar, prin decizie a directorului, fiind formată din 3-7</w:t>
      </w:r>
      <w:r>
        <w:rPr>
          <w:spacing w:val="-4"/>
          <w:sz w:val="24"/>
        </w:rPr>
        <w:t xml:space="preserve"> </w:t>
      </w:r>
      <w:r w:rsidRPr="00AC623E">
        <w:rPr>
          <w:spacing w:val="-4"/>
          <w:sz w:val="24"/>
        </w:rPr>
        <w:t>membri, dintre care unul este responsabilul/coordonatorul comisiei, în baza hotărârii consiliului</w:t>
      </w:r>
      <w:r>
        <w:rPr>
          <w:spacing w:val="-4"/>
          <w:sz w:val="24"/>
        </w:rPr>
        <w:t xml:space="preserve"> </w:t>
      </w:r>
      <w:r w:rsidRPr="00AC623E">
        <w:rPr>
          <w:spacing w:val="-4"/>
          <w:sz w:val="24"/>
        </w:rPr>
        <w:t>profesoral.</w:t>
      </w:r>
    </w:p>
    <w:p w14:paraId="7F080768"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(1</w:t>
      </w:r>
      <w:r>
        <w:rPr>
          <w:spacing w:val="-4"/>
          <w:sz w:val="24"/>
        </w:rPr>
        <w:t>1</w:t>
      </w:r>
      <w:r w:rsidRPr="00AC623E">
        <w:rPr>
          <w:spacing w:val="-4"/>
          <w:sz w:val="24"/>
        </w:rPr>
        <w:t>) Membrii şi responsabilii Comisiei pentru formare şi dezvoltare în cariera didactică se aleg</w:t>
      </w:r>
      <w:r>
        <w:rPr>
          <w:spacing w:val="-4"/>
          <w:sz w:val="24"/>
        </w:rPr>
        <w:t xml:space="preserve"> </w:t>
      </w:r>
      <w:r w:rsidRPr="00AC623E">
        <w:rPr>
          <w:spacing w:val="-4"/>
          <w:sz w:val="24"/>
        </w:rPr>
        <w:t>din rândul personalului didactic de predare titular, prin vot secret, de către consiliul profesoral.</w:t>
      </w:r>
      <w:r>
        <w:rPr>
          <w:spacing w:val="-4"/>
          <w:sz w:val="24"/>
        </w:rPr>
        <w:t xml:space="preserve"> </w:t>
      </w:r>
      <w:r w:rsidRPr="00AC623E">
        <w:rPr>
          <w:spacing w:val="-4"/>
          <w:sz w:val="24"/>
        </w:rPr>
        <w:t>Responsabilul nu poate ocupa funcția de director.</w:t>
      </w:r>
    </w:p>
    <w:p w14:paraId="72111930"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(1</w:t>
      </w:r>
      <w:r>
        <w:rPr>
          <w:spacing w:val="-4"/>
          <w:sz w:val="24"/>
        </w:rPr>
        <w:t>2</w:t>
      </w:r>
      <w:r w:rsidRPr="00AC623E">
        <w:rPr>
          <w:spacing w:val="-4"/>
          <w:sz w:val="24"/>
        </w:rPr>
        <w:t>) Componența CFDCD este stabilită anual, prin decizie a conducerii unității de învățământ.</w:t>
      </w:r>
    </w:p>
    <w:p w14:paraId="150042BF"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(1</w:t>
      </w:r>
      <w:r>
        <w:rPr>
          <w:spacing w:val="-4"/>
          <w:sz w:val="24"/>
        </w:rPr>
        <w:t>3</w:t>
      </w:r>
      <w:r w:rsidRPr="00AC623E">
        <w:rPr>
          <w:spacing w:val="-4"/>
          <w:sz w:val="24"/>
        </w:rPr>
        <w:t>) Comisia pentru formare și dezvoltare în cariera didactică identifică nevoile de formare</w:t>
      </w:r>
      <w:r>
        <w:rPr>
          <w:spacing w:val="-4"/>
          <w:sz w:val="24"/>
        </w:rPr>
        <w:t xml:space="preserve"> </w:t>
      </w:r>
      <w:r w:rsidRPr="00AC623E">
        <w:rPr>
          <w:spacing w:val="-4"/>
          <w:sz w:val="24"/>
        </w:rPr>
        <w:t>continuă ale personalului didactic, programele și proiectele destinate formării continue a personalului</w:t>
      </w:r>
      <w:r>
        <w:rPr>
          <w:spacing w:val="-4"/>
          <w:sz w:val="24"/>
        </w:rPr>
        <w:t xml:space="preserve"> </w:t>
      </w:r>
      <w:r w:rsidRPr="00AC623E">
        <w:rPr>
          <w:spacing w:val="-4"/>
          <w:sz w:val="24"/>
        </w:rPr>
        <w:t>didactic și monitorizează evoluția în carieră a cadrelor didactice, participarea personalului didactic la</w:t>
      </w:r>
      <w:r>
        <w:rPr>
          <w:spacing w:val="-4"/>
          <w:sz w:val="24"/>
        </w:rPr>
        <w:t xml:space="preserve"> </w:t>
      </w:r>
      <w:r w:rsidRPr="00AC623E">
        <w:rPr>
          <w:spacing w:val="-4"/>
          <w:sz w:val="24"/>
        </w:rPr>
        <w:t>programe și proiecte de formare continuă.</w:t>
      </w:r>
    </w:p>
    <w:p w14:paraId="460D5A0D" w14:textId="77777777" w:rsidR="00EE310C"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(1</w:t>
      </w:r>
      <w:r>
        <w:rPr>
          <w:spacing w:val="-4"/>
          <w:sz w:val="24"/>
        </w:rPr>
        <w:t>4</w:t>
      </w:r>
      <w:r w:rsidRPr="00AC623E">
        <w:rPr>
          <w:spacing w:val="-4"/>
          <w:sz w:val="24"/>
        </w:rPr>
        <w:t>) Atribuțiile comisiei pentru formare şi dezvoltare în cariera didactică sunt următoarele:</w:t>
      </w:r>
      <w:r>
        <w:rPr>
          <w:spacing w:val="-4"/>
          <w:sz w:val="24"/>
        </w:rPr>
        <w:t xml:space="preserve"> </w:t>
      </w:r>
    </w:p>
    <w:p w14:paraId="09447533"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a) realizează cartografierea nevoilor de formare continuă ale personalului didactic la nivelul</w:t>
      </w:r>
      <w:r>
        <w:rPr>
          <w:spacing w:val="-4"/>
          <w:sz w:val="24"/>
        </w:rPr>
        <w:t xml:space="preserve"> </w:t>
      </w:r>
      <w:r w:rsidRPr="00AC623E">
        <w:rPr>
          <w:spacing w:val="-4"/>
          <w:sz w:val="24"/>
        </w:rPr>
        <w:t>unității de învățământ și le raportează Caselor Corpului Didactic;</w:t>
      </w:r>
    </w:p>
    <w:p w14:paraId="2250DC27"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b) identifică și informează personalul didactic privind programele şi proiectele destinate formării</w:t>
      </w:r>
      <w:r>
        <w:rPr>
          <w:spacing w:val="-4"/>
          <w:sz w:val="24"/>
        </w:rPr>
        <w:t xml:space="preserve"> </w:t>
      </w:r>
      <w:r w:rsidRPr="00AC623E">
        <w:rPr>
          <w:spacing w:val="-4"/>
          <w:sz w:val="24"/>
        </w:rPr>
        <w:lastRenderedPageBreak/>
        <w:t>continue;</w:t>
      </w:r>
    </w:p>
    <w:p w14:paraId="131A879B"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c) elaborează și propune anual consiliului profesoral, spre avizare, planificarea activităților din</w:t>
      </w:r>
      <w:r>
        <w:rPr>
          <w:spacing w:val="-4"/>
          <w:sz w:val="24"/>
        </w:rPr>
        <w:t xml:space="preserve"> </w:t>
      </w:r>
      <w:r w:rsidRPr="00AC623E">
        <w:rPr>
          <w:spacing w:val="-4"/>
          <w:sz w:val="24"/>
        </w:rPr>
        <w:t>domeniul formării în cariera didactică, în acord cu nevoile de formare identificate la nivelul</w:t>
      </w:r>
      <w:r>
        <w:rPr>
          <w:spacing w:val="-4"/>
          <w:sz w:val="24"/>
        </w:rPr>
        <w:t xml:space="preserve"> </w:t>
      </w:r>
      <w:r w:rsidRPr="00AC623E">
        <w:rPr>
          <w:spacing w:val="-4"/>
          <w:sz w:val="24"/>
        </w:rPr>
        <w:t>unității de învățământ/local, cu prioritățile stabilite în planul național de formare continuă în</w:t>
      </w:r>
      <w:r>
        <w:rPr>
          <w:spacing w:val="-4"/>
          <w:sz w:val="24"/>
        </w:rPr>
        <w:t xml:space="preserve"> </w:t>
      </w:r>
      <w:r w:rsidRPr="00AC623E">
        <w:rPr>
          <w:spacing w:val="-4"/>
          <w:sz w:val="24"/>
        </w:rPr>
        <w:t>cariera didactică și cu</w:t>
      </w:r>
      <w:r>
        <w:rPr>
          <w:spacing w:val="-4"/>
          <w:sz w:val="24"/>
        </w:rPr>
        <w:t xml:space="preserve"> </w:t>
      </w:r>
      <w:r w:rsidRPr="00AC623E">
        <w:rPr>
          <w:spacing w:val="-4"/>
          <w:sz w:val="24"/>
        </w:rPr>
        <w:t>profilul profesional al cadrelor didactice;</w:t>
      </w:r>
    </w:p>
    <w:p w14:paraId="7BD10B10"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d) planifică, organizează și desfășoară ateliere, seminarii, lecții predate colaborativ, interasistențe,</w:t>
      </w:r>
      <w:r>
        <w:rPr>
          <w:spacing w:val="-4"/>
          <w:sz w:val="24"/>
        </w:rPr>
        <w:t xml:space="preserve"> </w:t>
      </w:r>
      <w:r w:rsidRPr="00AC623E">
        <w:rPr>
          <w:spacing w:val="-4"/>
          <w:sz w:val="24"/>
        </w:rPr>
        <w:t>studii de caz, schimburi de experienţă etc, la nivelul unității de învățământ;</w:t>
      </w:r>
    </w:p>
    <w:p w14:paraId="1DA26923"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e) organizează activități specifice de mentorat didactic pentru cadrele didactice debutante, în</w:t>
      </w:r>
      <w:r>
        <w:rPr>
          <w:spacing w:val="-4"/>
          <w:sz w:val="24"/>
        </w:rPr>
        <w:t xml:space="preserve"> </w:t>
      </w:r>
      <w:r w:rsidRPr="00AC623E">
        <w:rPr>
          <w:spacing w:val="-4"/>
          <w:sz w:val="24"/>
        </w:rPr>
        <w:t>vederea susținerii examenului național pentru definitivare în învățământul preuniversitar/de</w:t>
      </w:r>
      <w:r>
        <w:rPr>
          <w:spacing w:val="-4"/>
          <w:sz w:val="24"/>
        </w:rPr>
        <w:t xml:space="preserve"> </w:t>
      </w:r>
      <w:r w:rsidRPr="00AC623E">
        <w:rPr>
          <w:spacing w:val="-4"/>
          <w:sz w:val="24"/>
        </w:rPr>
        <w:t>licenţiere în cariera didactică;</w:t>
      </w:r>
    </w:p>
    <w:p w14:paraId="7AA83529"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AC623E">
        <w:rPr>
          <w:spacing w:val="-4"/>
          <w:sz w:val="24"/>
        </w:rPr>
        <w:t>f) sprijină cadrele didactice în dobândirea recunoaşterii rezultatelor învăţării nonformale, inclusiv</w:t>
      </w:r>
      <w:r>
        <w:rPr>
          <w:spacing w:val="-4"/>
          <w:sz w:val="24"/>
        </w:rPr>
        <w:t xml:space="preserve"> </w:t>
      </w:r>
      <w:r w:rsidRPr="00AC623E">
        <w:rPr>
          <w:spacing w:val="-4"/>
          <w:sz w:val="24"/>
        </w:rPr>
        <w:t>a celor dobândite ca urmare a participării la mobilităţi cu scop de învăţare în proiectele</w:t>
      </w:r>
      <w:r>
        <w:rPr>
          <w:spacing w:val="-4"/>
          <w:sz w:val="24"/>
        </w:rPr>
        <w:t xml:space="preserve"> </w:t>
      </w:r>
      <w:r w:rsidRPr="00AC623E">
        <w:rPr>
          <w:spacing w:val="-4"/>
          <w:sz w:val="24"/>
        </w:rPr>
        <w:t>finanţate prin programele UE în domeniul educaţiei;</w:t>
      </w:r>
    </w:p>
    <w:p w14:paraId="220C50BF" w14:textId="77777777" w:rsidR="00EE310C" w:rsidRPr="004C6205" w:rsidRDefault="00EE310C" w:rsidP="00EE310C">
      <w:pPr>
        <w:pStyle w:val="ListParagraph"/>
        <w:tabs>
          <w:tab w:val="left" w:pos="681"/>
          <w:tab w:val="left" w:pos="905"/>
        </w:tabs>
        <w:spacing w:line="276" w:lineRule="auto"/>
        <w:ind w:left="0" w:right="-10" w:firstLine="567"/>
        <w:rPr>
          <w:spacing w:val="-4"/>
          <w:sz w:val="24"/>
          <w:lang w:val="it-IT"/>
        </w:rPr>
      </w:pPr>
      <w:r w:rsidRPr="00AC623E">
        <w:rPr>
          <w:spacing w:val="-4"/>
          <w:sz w:val="24"/>
        </w:rPr>
        <w:t>g) gestionează sistemul de acumulare a creditelor la nivelul unității de învățământ, evaluând anual</w:t>
      </w:r>
      <w:r>
        <w:rPr>
          <w:spacing w:val="-4"/>
          <w:sz w:val="24"/>
        </w:rPr>
        <w:t xml:space="preserve"> </w:t>
      </w:r>
      <w:r w:rsidRPr="00AC623E">
        <w:rPr>
          <w:spacing w:val="-4"/>
          <w:sz w:val="24"/>
        </w:rPr>
        <w:t>stadiul de îndeplinire a condiției de formare pentru personalul didactic, prin actualizarea</w:t>
      </w:r>
      <w:r>
        <w:rPr>
          <w:spacing w:val="-4"/>
          <w:sz w:val="24"/>
        </w:rPr>
        <w:t xml:space="preserve"> </w:t>
      </w:r>
      <w:r w:rsidRPr="00AC623E">
        <w:rPr>
          <w:spacing w:val="-4"/>
          <w:sz w:val="24"/>
        </w:rPr>
        <w:t>periodică a bazei de date privind numărul creditelor ECTS (obținute inclusiv prin recunoaștere</w:t>
      </w:r>
      <w:r>
        <w:rPr>
          <w:spacing w:val="-4"/>
          <w:sz w:val="24"/>
        </w:rPr>
        <w:t xml:space="preserve"> </w:t>
      </w:r>
      <w:r w:rsidRPr="004C6205">
        <w:rPr>
          <w:spacing w:val="-4"/>
          <w:sz w:val="24"/>
          <w:lang w:val="it-IT"/>
        </w:rPr>
        <w:t>și echivalare a creditelor profesionale transferabile) acumulat de fiecare cadru didactic pe parcursul ultimilor doi ani de activitate didactică, calculați la data de 31 august;</w:t>
      </w:r>
    </w:p>
    <w:p w14:paraId="4D8263C3" w14:textId="77777777" w:rsidR="00EE310C" w:rsidRPr="004C6205" w:rsidRDefault="00EE310C" w:rsidP="00EE310C">
      <w:pPr>
        <w:pStyle w:val="ListParagraph"/>
        <w:tabs>
          <w:tab w:val="left" w:pos="681"/>
          <w:tab w:val="left" w:pos="905"/>
        </w:tabs>
        <w:spacing w:line="276" w:lineRule="auto"/>
        <w:ind w:left="0" w:right="-10" w:firstLine="567"/>
        <w:rPr>
          <w:spacing w:val="-4"/>
          <w:sz w:val="24"/>
          <w:lang w:val="it-IT"/>
        </w:rPr>
      </w:pPr>
      <w:r w:rsidRPr="004C6205">
        <w:rPr>
          <w:spacing w:val="-4"/>
          <w:sz w:val="24"/>
          <w:lang w:val="it-IT"/>
        </w:rPr>
        <w:t>h) monitorizează impactul formării cadrelor didactice asupra calității procesului de predare învățare-evaluare și a progresului școlar al beneficiarilor primari, la nivelul unității de învățământ;</w:t>
      </w:r>
    </w:p>
    <w:p w14:paraId="1E3A0868" w14:textId="77777777" w:rsidR="00EE310C" w:rsidRPr="004C6205" w:rsidRDefault="00EE310C" w:rsidP="00EE310C">
      <w:pPr>
        <w:pStyle w:val="ListParagraph"/>
        <w:tabs>
          <w:tab w:val="left" w:pos="681"/>
          <w:tab w:val="left" w:pos="905"/>
        </w:tabs>
        <w:spacing w:line="276" w:lineRule="auto"/>
        <w:ind w:left="0" w:right="-10" w:firstLine="567"/>
        <w:rPr>
          <w:spacing w:val="-4"/>
          <w:sz w:val="24"/>
          <w:lang w:val="it-IT"/>
        </w:rPr>
      </w:pPr>
      <w:r w:rsidRPr="004C6205">
        <w:rPr>
          <w:spacing w:val="-4"/>
          <w:sz w:val="24"/>
          <w:lang w:val="it-IT"/>
        </w:rPr>
        <w:t>i) informează și sprijină personalul didactic în ceea ce privește evoluția în carieră;</w:t>
      </w:r>
    </w:p>
    <w:p w14:paraId="33614C15" w14:textId="77777777" w:rsidR="00EE310C" w:rsidRPr="004C6205" w:rsidRDefault="00EE310C" w:rsidP="00EE310C">
      <w:pPr>
        <w:pStyle w:val="ListParagraph"/>
        <w:tabs>
          <w:tab w:val="left" w:pos="681"/>
          <w:tab w:val="left" w:pos="905"/>
        </w:tabs>
        <w:spacing w:line="276" w:lineRule="auto"/>
        <w:ind w:left="0" w:right="-10" w:firstLine="567"/>
        <w:rPr>
          <w:color w:val="000000" w:themeColor="text1"/>
          <w:spacing w:val="-4"/>
          <w:sz w:val="24"/>
          <w:lang w:val="it-IT"/>
        </w:rPr>
      </w:pPr>
      <w:r w:rsidRPr="004C6205">
        <w:rPr>
          <w:spacing w:val="-4"/>
          <w:sz w:val="24"/>
          <w:lang w:val="it-IT"/>
        </w:rPr>
        <w:t xml:space="preserve">j) consiliază </w:t>
      </w:r>
      <w:r w:rsidRPr="004C6205">
        <w:rPr>
          <w:color w:val="000000" w:themeColor="text1"/>
          <w:spacing w:val="-4"/>
          <w:sz w:val="24"/>
          <w:lang w:val="it-IT"/>
        </w:rPr>
        <w:t>personalul didactic în ceea ce privește elaborarea și gestionarea portofoliului profesional;</w:t>
      </w:r>
    </w:p>
    <w:p w14:paraId="36B0945A" w14:textId="3FEDF1F2" w:rsidR="00EE310C" w:rsidRPr="004C6205" w:rsidRDefault="00EE310C" w:rsidP="00EE310C">
      <w:pPr>
        <w:pStyle w:val="ListParagraph"/>
        <w:tabs>
          <w:tab w:val="left" w:pos="681"/>
          <w:tab w:val="left" w:pos="905"/>
        </w:tabs>
        <w:spacing w:line="276" w:lineRule="auto"/>
        <w:ind w:left="0" w:right="-10" w:firstLine="567"/>
        <w:rPr>
          <w:color w:val="000000" w:themeColor="text1"/>
          <w:spacing w:val="-4"/>
          <w:sz w:val="24"/>
          <w:lang w:val="it-IT"/>
        </w:rPr>
      </w:pPr>
      <w:r w:rsidRPr="004C6205">
        <w:rPr>
          <w:color w:val="000000" w:themeColor="text1"/>
          <w:spacing w:val="-4"/>
          <w:sz w:val="24"/>
          <w:lang w:val="it-IT"/>
        </w:rPr>
        <w:t>k) colaborează cu ISJ</w:t>
      </w:r>
      <w:r w:rsidR="00074823" w:rsidRPr="004C6205">
        <w:rPr>
          <w:color w:val="000000" w:themeColor="text1"/>
          <w:spacing w:val="-4"/>
          <w:sz w:val="24"/>
          <w:lang w:val="it-IT"/>
        </w:rPr>
        <w:t xml:space="preserve"> Prahova</w:t>
      </w:r>
      <w:r w:rsidRPr="004C6205">
        <w:rPr>
          <w:color w:val="000000" w:themeColor="text1"/>
          <w:spacing w:val="-4"/>
          <w:sz w:val="24"/>
          <w:lang w:val="it-IT"/>
        </w:rPr>
        <w:t>, cu CCD, cu consiliul de administraţie şi cu consiliul profesoral al unităţii de învăţământ;</w:t>
      </w:r>
    </w:p>
    <w:p w14:paraId="2F38088E" w14:textId="77777777" w:rsidR="00EE310C" w:rsidRPr="004C6205" w:rsidRDefault="00EE310C" w:rsidP="00EE310C">
      <w:pPr>
        <w:pStyle w:val="ListParagraph"/>
        <w:tabs>
          <w:tab w:val="left" w:pos="681"/>
          <w:tab w:val="left" w:pos="905"/>
        </w:tabs>
        <w:spacing w:line="276" w:lineRule="auto"/>
        <w:ind w:left="0" w:right="-10" w:firstLine="567"/>
        <w:rPr>
          <w:spacing w:val="-4"/>
          <w:sz w:val="24"/>
          <w:lang w:val="it-IT"/>
        </w:rPr>
      </w:pPr>
      <w:r w:rsidRPr="004C6205">
        <w:rPr>
          <w:color w:val="000000" w:themeColor="text1"/>
          <w:spacing w:val="-4"/>
          <w:sz w:val="24"/>
          <w:lang w:val="it-IT"/>
        </w:rPr>
        <w:t xml:space="preserve">l) în baza unor analize de </w:t>
      </w:r>
      <w:r w:rsidRPr="004C6205">
        <w:rPr>
          <w:spacing w:val="-4"/>
          <w:sz w:val="24"/>
          <w:lang w:val="it-IT"/>
        </w:rPr>
        <w:t>nevoi, colaborează cu celelalte comisii din unitatea de învățământ pentru a elabora programe de formare adaptate și actualizate;</w:t>
      </w:r>
    </w:p>
    <w:p w14:paraId="13ACEA7C" w14:textId="77777777" w:rsidR="00EE310C" w:rsidRPr="00AC623E" w:rsidRDefault="00EE310C" w:rsidP="00EE310C">
      <w:pPr>
        <w:pStyle w:val="ListParagraph"/>
        <w:tabs>
          <w:tab w:val="left" w:pos="681"/>
          <w:tab w:val="left" w:pos="905"/>
        </w:tabs>
        <w:spacing w:line="276" w:lineRule="auto"/>
        <w:ind w:left="0" w:right="-10" w:firstLine="567"/>
        <w:rPr>
          <w:spacing w:val="-4"/>
          <w:sz w:val="24"/>
        </w:rPr>
      </w:pPr>
      <w:r w:rsidRPr="004C6205">
        <w:rPr>
          <w:spacing w:val="-4"/>
          <w:sz w:val="24"/>
          <w:lang w:val="it-IT"/>
        </w:rPr>
        <w:t>m) orice alte atribuţii rezultând din legislaţia în vigoare.</w:t>
      </w:r>
    </w:p>
    <w:p w14:paraId="6BAC41AE" w14:textId="77777777" w:rsidR="00EE310C" w:rsidRPr="004C6205" w:rsidRDefault="00EE310C" w:rsidP="00EE310C">
      <w:pPr>
        <w:pStyle w:val="BodyText"/>
        <w:spacing w:line="276" w:lineRule="auto"/>
        <w:ind w:left="0" w:firstLine="540"/>
        <w:rPr>
          <w:lang w:val="it-IT"/>
        </w:rPr>
      </w:pPr>
      <w:r w:rsidRPr="00506D7B">
        <w:t>(15)</w:t>
      </w:r>
      <w:r w:rsidRPr="00506D7B">
        <w:rPr>
          <w:b/>
          <w:bCs/>
        </w:rPr>
        <w:t xml:space="preserve">  Comisia pentru prevenirea şi combaterea violenţei, a faptelor de corupţie şi discriminării în mediul şcolar şi promovarea interculturalităţii </w:t>
      </w:r>
      <w:r w:rsidRPr="00506D7B">
        <w:t>se constituie la nivelul unităţilor de</w:t>
      </w:r>
      <w:r>
        <w:t xml:space="preserve"> </w:t>
      </w:r>
      <w:r w:rsidRPr="00506D7B">
        <w:t>învăţământ preuniversitar, în baza hotărârii consiliului de administraţie prin care se aprobă și</w:t>
      </w:r>
      <w:r>
        <w:t xml:space="preserve"> </w:t>
      </w:r>
      <w:r w:rsidRPr="00506D7B">
        <w:t xml:space="preserve">componența sa nominală. </w:t>
      </w:r>
      <w:r w:rsidRPr="004C6205">
        <w:rPr>
          <w:lang w:val="it-IT"/>
        </w:rPr>
        <w:t>Comisia este formată din:</w:t>
      </w:r>
    </w:p>
    <w:p w14:paraId="4A60979D" w14:textId="77777777" w:rsidR="00EE310C" w:rsidRPr="004C6205" w:rsidRDefault="00EE310C" w:rsidP="00EE310C">
      <w:pPr>
        <w:pStyle w:val="BodyText"/>
        <w:spacing w:line="276" w:lineRule="auto"/>
        <w:ind w:left="0" w:firstLine="540"/>
        <w:rPr>
          <w:lang w:val="it-IT"/>
        </w:rPr>
      </w:pPr>
      <w:r w:rsidRPr="004C6205">
        <w:rPr>
          <w:lang w:val="it-IT"/>
        </w:rPr>
        <w:t>- coordonatorul pentru proiecte și programe educative școlare și extrașcolare;</w:t>
      </w:r>
    </w:p>
    <w:p w14:paraId="76A52EFC" w14:textId="77777777" w:rsidR="00EE310C" w:rsidRPr="004C6205" w:rsidRDefault="00EE310C" w:rsidP="00EE310C">
      <w:pPr>
        <w:pStyle w:val="BodyText"/>
        <w:spacing w:line="276" w:lineRule="auto"/>
        <w:ind w:left="0" w:firstLine="540"/>
        <w:rPr>
          <w:lang w:val="it-IT"/>
        </w:rPr>
      </w:pPr>
      <w:r w:rsidRPr="004C6205">
        <w:rPr>
          <w:lang w:val="it-IT"/>
        </w:rPr>
        <w:t>- 4-6 reprezentanți ai cadrelor didactice, desemnați de Consiliul profesoral;</w:t>
      </w:r>
    </w:p>
    <w:p w14:paraId="3A08684B" w14:textId="77777777" w:rsidR="00EE310C" w:rsidRPr="004C6205" w:rsidRDefault="00EE310C" w:rsidP="00EE310C">
      <w:pPr>
        <w:pStyle w:val="BodyText"/>
        <w:spacing w:line="276" w:lineRule="auto"/>
        <w:ind w:left="0" w:firstLine="540"/>
        <w:rPr>
          <w:lang w:val="it-IT"/>
        </w:rPr>
      </w:pPr>
      <w:r w:rsidRPr="004C6205">
        <w:rPr>
          <w:lang w:val="it-IT"/>
        </w:rPr>
        <w:t>- 1-3 reprezentanți ai părinților/reprezentanților legali desemnați de consiliul reprezentativ al părinților/reprezentanților legali şi asociaţia de părinţi, acolo unde există;</w:t>
      </w:r>
    </w:p>
    <w:p w14:paraId="6F95CAB4" w14:textId="77777777" w:rsidR="00EE310C" w:rsidRPr="004C6205" w:rsidRDefault="00EE310C" w:rsidP="00EE310C">
      <w:pPr>
        <w:pStyle w:val="BodyText"/>
        <w:spacing w:line="276" w:lineRule="auto"/>
        <w:ind w:left="0" w:firstLine="540"/>
        <w:rPr>
          <w:lang w:val="it-IT"/>
        </w:rPr>
      </w:pPr>
      <w:r w:rsidRPr="004C6205">
        <w:rPr>
          <w:lang w:val="it-IT"/>
        </w:rPr>
        <w:t>- 1 reprezentant al consiliului local, membru în Consiliul de administrație al unității de învățământ, cu statut de invitat;</w:t>
      </w:r>
    </w:p>
    <w:p w14:paraId="608E43D7" w14:textId="77777777" w:rsidR="00EE310C" w:rsidRPr="004C6205" w:rsidRDefault="00EE310C" w:rsidP="00EE310C">
      <w:pPr>
        <w:pStyle w:val="BodyText"/>
        <w:spacing w:line="276" w:lineRule="auto"/>
        <w:ind w:left="0" w:firstLine="540"/>
        <w:rPr>
          <w:lang w:val="it-IT"/>
        </w:rPr>
      </w:pPr>
      <w:r w:rsidRPr="004C6205">
        <w:rPr>
          <w:lang w:val="it-IT"/>
        </w:rPr>
        <w:t>- consilier școlar/psihologul, după caz.</w:t>
      </w:r>
    </w:p>
    <w:p w14:paraId="4CCD7109" w14:textId="77777777" w:rsidR="00EE310C" w:rsidRPr="004C6205" w:rsidRDefault="00EE310C" w:rsidP="00EE310C">
      <w:pPr>
        <w:pStyle w:val="BodyText"/>
        <w:spacing w:line="276" w:lineRule="auto"/>
        <w:ind w:left="0" w:firstLine="540"/>
        <w:rPr>
          <w:lang w:val="it-IT"/>
        </w:rPr>
      </w:pPr>
      <w:r w:rsidRPr="004C6205">
        <w:rPr>
          <w:lang w:val="it-IT"/>
        </w:rPr>
        <w:t xml:space="preserve">(16) Directorul unității de învățământ emite decizia de constituire și componența nominală a Comisiei pentru prevenirea şi combaterea violenţei, a faptelor de corupţie şi discriminării în mediul şcolar şi promovarea interculturalităţii. </w:t>
      </w:r>
    </w:p>
    <w:p w14:paraId="00764F9F" w14:textId="77777777" w:rsidR="00EE310C" w:rsidRPr="004C6205" w:rsidRDefault="00EE310C" w:rsidP="00EE310C">
      <w:pPr>
        <w:pStyle w:val="BodyText"/>
        <w:spacing w:line="276" w:lineRule="auto"/>
        <w:ind w:left="0" w:firstLine="540"/>
        <w:rPr>
          <w:lang w:val="it-IT"/>
        </w:rPr>
      </w:pPr>
      <w:r w:rsidRPr="004C6205">
        <w:rPr>
          <w:lang w:val="it-IT"/>
        </w:rPr>
        <w:t>(17) Unitatea de învăţământ elaborează o procedură privind funcţionarea Comisiei pentru prevenirea şi combaterea violenţei, a faptelor de corupţie şi discriminării în mediul şcolar şi promovarea interculturalităţii, în funcţie de nevoile proprii.</w:t>
      </w:r>
    </w:p>
    <w:p w14:paraId="55D94912" w14:textId="77777777" w:rsidR="00EE310C" w:rsidRPr="00503528" w:rsidRDefault="00EE310C" w:rsidP="00EE310C">
      <w:pPr>
        <w:pStyle w:val="BodyText"/>
        <w:spacing w:line="276" w:lineRule="auto"/>
        <w:ind w:left="0" w:firstLine="540"/>
        <w:rPr>
          <w:lang w:val="it-IT"/>
        </w:rPr>
      </w:pPr>
      <w:r w:rsidRPr="00503528">
        <w:rPr>
          <w:lang w:val="it-IT"/>
        </w:rPr>
        <w:t>(18)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14:paraId="0BD52E3B" w14:textId="77777777" w:rsidR="00EE310C" w:rsidRPr="004C6205" w:rsidRDefault="00EE310C" w:rsidP="00EE310C">
      <w:pPr>
        <w:pStyle w:val="BodyText"/>
        <w:spacing w:line="276" w:lineRule="auto"/>
        <w:ind w:left="0" w:firstLine="540"/>
        <w:rPr>
          <w:lang w:val="it-IT"/>
        </w:rPr>
      </w:pPr>
      <w:r w:rsidRPr="004C6205">
        <w:rPr>
          <w:lang w:val="it-IT"/>
        </w:rPr>
        <w:t xml:space="preserve">(19) Comisia pentru prevenirea şi combaterea violenţei, a faptelor de corupţie şi discriminării în </w:t>
      </w:r>
      <w:r w:rsidRPr="004C6205">
        <w:rPr>
          <w:lang w:val="it-IT"/>
        </w:rPr>
        <w:lastRenderedPageBreak/>
        <w:t>mediul şcolar şi promovarea interculturalităţii analizează abaterile disciplinare ale beneficiarilor primari care săvârşesc abateri și propune sancţiunile disciplinare aplicate acestora, potrivit prevederilor statutului elevului, prezentului regulament şi ale regulamentului de organizare şi funcţionare a unităţii de învăţământ.</w:t>
      </w:r>
    </w:p>
    <w:p w14:paraId="0C5B4196" w14:textId="77777777" w:rsidR="00EE310C" w:rsidRPr="004C6205" w:rsidRDefault="00EE310C" w:rsidP="00EE310C">
      <w:pPr>
        <w:pStyle w:val="BodyText"/>
        <w:spacing w:line="276" w:lineRule="auto"/>
        <w:ind w:left="0" w:firstLine="540"/>
        <w:rPr>
          <w:color w:val="000000" w:themeColor="text1"/>
          <w:lang w:val="it-IT"/>
        </w:rPr>
      </w:pPr>
      <w:r w:rsidRPr="004C6205">
        <w:rPr>
          <w:lang w:val="it-IT"/>
        </w:rPr>
        <w:t>(20) Atribuțiile comisiei:</w:t>
      </w:r>
    </w:p>
    <w:p w14:paraId="23EFDB28" w14:textId="77777777" w:rsidR="00EE310C" w:rsidRPr="004C6205" w:rsidRDefault="00EE310C" w:rsidP="00EE310C">
      <w:pPr>
        <w:pStyle w:val="BodyText"/>
        <w:spacing w:line="276" w:lineRule="auto"/>
        <w:ind w:left="0" w:firstLine="540"/>
        <w:rPr>
          <w:color w:val="000000" w:themeColor="text1"/>
          <w:lang w:val="it-IT"/>
        </w:rPr>
      </w:pPr>
      <w:r w:rsidRPr="004C6205">
        <w:rPr>
          <w:color w:val="000000" w:themeColor="text1"/>
          <w:lang w:val="it-IT"/>
        </w:rPr>
        <w:t>a) prevenirea și combaterea violenței:</w:t>
      </w:r>
    </w:p>
    <w:p w14:paraId="43B741D5" w14:textId="2DF86F65" w:rsidR="00EE310C" w:rsidRPr="004C6205" w:rsidRDefault="00EE310C" w:rsidP="00EE310C">
      <w:pPr>
        <w:pStyle w:val="BodyText"/>
        <w:spacing w:line="276" w:lineRule="auto"/>
        <w:ind w:left="0" w:firstLine="540"/>
        <w:rPr>
          <w:color w:val="000000" w:themeColor="text1"/>
          <w:lang w:val="it-IT"/>
        </w:rPr>
      </w:pPr>
      <w:r w:rsidRPr="004C6205">
        <w:rPr>
          <w:color w:val="000000" w:themeColor="text1"/>
          <w:lang w:val="it-IT"/>
        </w:rPr>
        <w:t>- înregistrarea și raportarea la Inspectoratul Școlar Județean</w:t>
      </w:r>
      <w:r w:rsidR="00074823" w:rsidRPr="004C6205">
        <w:rPr>
          <w:color w:val="000000" w:themeColor="text1"/>
          <w:lang w:val="it-IT"/>
        </w:rPr>
        <w:t xml:space="preserve"> Prahova</w:t>
      </w:r>
      <w:r w:rsidRPr="004C6205">
        <w:rPr>
          <w:color w:val="000000" w:themeColor="text1"/>
          <w:lang w:val="it-IT"/>
        </w:rPr>
        <w:t xml:space="preserve"> a cazurilor de violență săvârșite în mediul școlar;</w:t>
      </w:r>
    </w:p>
    <w:p w14:paraId="686559F9" w14:textId="77777777" w:rsidR="00EE310C" w:rsidRPr="004C6205" w:rsidRDefault="00EE310C" w:rsidP="00EE310C">
      <w:pPr>
        <w:pStyle w:val="BodyText"/>
        <w:spacing w:line="276" w:lineRule="auto"/>
        <w:ind w:left="0" w:firstLine="540"/>
        <w:rPr>
          <w:color w:val="000000" w:themeColor="text1"/>
          <w:lang w:val="it-IT"/>
        </w:rPr>
      </w:pPr>
      <w:r w:rsidRPr="004C6205">
        <w:rPr>
          <w:color w:val="000000" w:themeColor="text1"/>
          <w:lang w:val="it-IT"/>
        </w:rPr>
        <w:t>- analizarea factorilor școlari care au condus la săvârșirea faptelor de violență, elaborarea, revizuirea şi aplicarea Planului de prevenire şi reducere a violenţei în mediul şcolar al unității de învățământ preuniversitar;</w:t>
      </w:r>
    </w:p>
    <w:p w14:paraId="13399E3F" w14:textId="77777777" w:rsidR="00EE310C" w:rsidRPr="004C6205" w:rsidRDefault="00EE310C" w:rsidP="00EE310C">
      <w:pPr>
        <w:pStyle w:val="BodyText"/>
        <w:spacing w:line="276" w:lineRule="auto"/>
        <w:ind w:left="0" w:firstLine="540"/>
        <w:rPr>
          <w:lang w:val="it-IT"/>
        </w:rPr>
      </w:pPr>
      <w:r w:rsidRPr="004C6205">
        <w:rPr>
          <w:lang w:val="it-IT"/>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14:paraId="247882DF" w14:textId="77777777" w:rsidR="00EE310C" w:rsidRPr="004C6205" w:rsidRDefault="00EE310C" w:rsidP="00EE310C">
      <w:pPr>
        <w:pStyle w:val="BodyText"/>
        <w:spacing w:line="276" w:lineRule="auto"/>
        <w:ind w:left="0" w:firstLine="540"/>
        <w:rPr>
          <w:lang w:val="it-IT"/>
        </w:rPr>
      </w:pPr>
      <w:r w:rsidRPr="004C6205">
        <w:rPr>
          <w:lang w:val="it-IT"/>
        </w:rPr>
        <w:t>- colaborarea cu autoritățile și instituțiile cu atribuții legale în prevenirea, combaterea și managementul cazurilor de violență școlară, inclusiv cu reprezentanții serviciilor publice de asistență socială, ai poliției și ai jandarmeriei;</w:t>
      </w:r>
    </w:p>
    <w:p w14:paraId="3E417064" w14:textId="77777777" w:rsidR="00EE310C" w:rsidRPr="004C6205" w:rsidRDefault="00EE310C" w:rsidP="00EE310C">
      <w:pPr>
        <w:pStyle w:val="BodyText"/>
        <w:spacing w:line="276" w:lineRule="auto"/>
        <w:ind w:left="0" w:firstLine="540"/>
        <w:rPr>
          <w:lang w:val="it-IT"/>
        </w:rPr>
      </w:pPr>
      <w:r w:rsidRPr="004C6205">
        <w:rPr>
          <w:lang w:val="it-IT"/>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14:paraId="6F817BD3" w14:textId="77777777" w:rsidR="00EE310C" w:rsidRPr="004C6205" w:rsidRDefault="00EE310C" w:rsidP="00EE310C">
      <w:pPr>
        <w:pStyle w:val="BodyText"/>
        <w:spacing w:line="276" w:lineRule="auto"/>
        <w:ind w:left="0" w:firstLine="540"/>
        <w:rPr>
          <w:lang w:val="it-IT"/>
        </w:rPr>
      </w:pPr>
      <w:r w:rsidRPr="004C6205">
        <w:rPr>
          <w:lang w:val="it-IT"/>
        </w:rPr>
        <w:t>- propunerea, aplicarea și/sau monitorizarea unor măsuri specifice pentru promovarea stării de bine, a unui climat școlar pozitiv și a coeziunii școlare la nivelul unității de învățământ.</w:t>
      </w:r>
    </w:p>
    <w:p w14:paraId="55784324" w14:textId="77777777" w:rsidR="00EE310C" w:rsidRPr="004C6205" w:rsidRDefault="00EE310C" w:rsidP="00EE310C">
      <w:pPr>
        <w:pStyle w:val="BodyText"/>
        <w:spacing w:line="276" w:lineRule="auto"/>
        <w:ind w:left="0" w:firstLine="540"/>
        <w:rPr>
          <w:lang w:val="it-IT"/>
        </w:rPr>
      </w:pPr>
      <w:r w:rsidRPr="004C6205">
        <w:rPr>
          <w:lang w:val="it-IT"/>
        </w:rPr>
        <w:t>b) prevenirea și combaterea faptelor de corupție:</w:t>
      </w:r>
    </w:p>
    <w:p w14:paraId="01B48EBA" w14:textId="77777777" w:rsidR="00EE310C" w:rsidRPr="004C6205" w:rsidRDefault="00EE310C" w:rsidP="00EE310C">
      <w:pPr>
        <w:pStyle w:val="BodyText"/>
        <w:spacing w:line="276" w:lineRule="auto"/>
        <w:ind w:left="0" w:firstLine="540"/>
        <w:rPr>
          <w:lang w:val="it-IT"/>
        </w:rPr>
      </w:pPr>
      <w:r w:rsidRPr="004C6205">
        <w:rPr>
          <w:lang w:val="it-IT"/>
        </w:rPr>
        <w:t>- îmbunătățirea strategiilor de comunicare pe teme anticorupție, care să ia în calcul potențialele riscuri și vulnerabilități;</w:t>
      </w:r>
    </w:p>
    <w:p w14:paraId="06D43676" w14:textId="77777777" w:rsidR="00EE310C" w:rsidRPr="004C6205" w:rsidRDefault="00EE310C" w:rsidP="00EE310C">
      <w:pPr>
        <w:pStyle w:val="BodyText"/>
        <w:spacing w:line="276" w:lineRule="auto"/>
        <w:ind w:left="0" w:firstLine="540"/>
        <w:rPr>
          <w:lang w:val="it-IT"/>
        </w:rPr>
      </w:pPr>
      <w:r w:rsidRPr="004C6205">
        <w:rPr>
          <w:lang w:val="it-IT"/>
        </w:rPr>
        <w:t>- asigurarea transparenței în procesul decizional la nivel de unitate de învățământ, inclusiv a modului de utilizare a resurselor bugetare și extrabugetare;</w:t>
      </w:r>
    </w:p>
    <w:p w14:paraId="163A0BE3" w14:textId="77777777" w:rsidR="00EE310C" w:rsidRPr="004C6205" w:rsidRDefault="00EE310C" w:rsidP="00EE310C">
      <w:pPr>
        <w:pStyle w:val="BodyText"/>
        <w:spacing w:line="276" w:lineRule="auto"/>
        <w:ind w:left="0" w:firstLine="540"/>
        <w:rPr>
          <w:lang w:val="it-IT"/>
        </w:rPr>
      </w:pPr>
      <w:r w:rsidRPr="004C6205">
        <w:rPr>
          <w:lang w:val="it-IT"/>
        </w:rPr>
        <w:t>- promovarea standardelor etice profesionale și stimularea comportamentului etic;</w:t>
      </w:r>
    </w:p>
    <w:p w14:paraId="4BE6C4B8" w14:textId="77777777" w:rsidR="00EE310C" w:rsidRPr="00506D7B" w:rsidRDefault="00EE310C" w:rsidP="00EE310C">
      <w:pPr>
        <w:pStyle w:val="BodyText"/>
        <w:spacing w:line="276" w:lineRule="auto"/>
        <w:ind w:left="0" w:firstLine="540"/>
        <w:rPr>
          <w:lang w:val="sv-SE"/>
        </w:rPr>
      </w:pPr>
      <w:r w:rsidRPr="00506D7B">
        <w:rPr>
          <w:lang w:val="sv-SE"/>
        </w:rPr>
        <w:t>- desfășurarea de acțiuni de promovare a Codului de etică pentru învățământul preuniversitar;</w:t>
      </w:r>
    </w:p>
    <w:p w14:paraId="6F159973" w14:textId="77777777" w:rsidR="00EE310C" w:rsidRPr="004C6205" w:rsidRDefault="00EE310C" w:rsidP="00EE310C">
      <w:pPr>
        <w:pStyle w:val="BodyText"/>
        <w:spacing w:line="276" w:lineRule="auto"/>
        <w:ind w:left="0" w:firstLine="540"/>
        <w:rPr>
          <w:lang w:val="it-IT"/>
        </w:rPr>
      </w:pPr>
      <w:r w:rsidRPr="004C6205">
        <w:rPr>
          <w:lang w:val="it-IT"/>
        </w:rPr>
        <w:t>- monitorizarea aplicării procedurilor specifice referitoare la conflictul de interese, inclusive aplicarea ordinului privind completarea declarațiilor de interese de către personalul didactic de predare;</w:t>
      </w:r>
    </w:p>
    <w:p w14:paraId="2AACC7C4" w14:textId="77777777" w:rsidR="00EE310C" w:rsidRPr="004C6205" w:rsidRDefault="00EE310C" w:rsidP="00EE310C">
      <w:pPr>
        <w:pStyle w:val="BodyText"/>
        <w:spacing w:line="276" w:lineRule="auto"/>
        <w:ind w:left="0" w:firstLine="540"/>
        <w:rPr>
          <w:lang w:val="it-IT"/>
        </w:rPr>
      </w:pPr>
      <w:r w:rsidRPr="004C6205">
        <w:rPr>
          <w:lang w:val="it-IT"/>
        </w:rPr>
        <w:t>- diseminarea de materiale cu rol informativ privind riscurile și consecințele faptelor de corupție sau a incidentelor de integritate;</w:t>
      </w:r>
    </w:p>
    <w:p w14:paraId="41786EC3" w14:textId="77777777" w:rsidR="00EE310C" w:rsidRPr="004C6205" w:rsidRDefault="00EE310C" w:rsidP="00EE310C">
      <w:pPr>
        <w:pStyle w:val="BodyText"/>
        <w:spacing w:line="276" w:lineRule="auto"/>
        <w:ind w:left="0" w:firstLine="540"/>
        <w:rPr>
          <w:lang w:val="it-IT"/>
        </w:rPr>
      </w:pPr>
      <w:r w:rsidRPr="004C6205">
        <w:rPr>
          <w:lang w:val="it-IT"/>
        </w:rPr>
        <w:t>- derularea de programe și campanii de informare și responsabilizare a beneficiarilor primari cu privire la riscurile și consecințele negative ale corupției.</w:t>
      </w:r>
    </w:p>
    <w:p w14:paraId="443E1066" w14:textId="77777777" w:rsidR="00EE310C" w:rsidRPr="004C6205" w:rsidRDefault="00EE310C" w:rsidP="00EE310C">
      <w:pPr>
        <w:pStyle w:val="BodyText"/>
        <w:spacing w:line="276" w:lineRule="auto"/>
        <w:ind w:left="0" w:firstLine="540"/>
        <w:rPr>
          <w:lang w:val="it-IT"/>
        </w:rPr>
      </w:pPr>
      <w:r w:rsidRPr="004C6205">
        <w:rPr>
          <w:lang w:val="it-IT"/>
        </w:rPr>
        <w:t>c) promovarea principiilor școlii incluzive:</w:t>
      </w:r>
    </w:p>
    <w:p w14:paraId="1C07DF91" w14:textId="77777777" w:rsidR="00EE310C" w:rsidRPr="004C6205" w:rsidRDefault="00EE310C" w:rsidP="00EE310C">
      <w:pPr>
        <w:pStyle w:val="BodyText"/>
        <w:spacing w:line="276" w:lineRule="auto"/>
        <w:ind w:left="0" w:firstLine="540"/>
        <w:rPr>
          <w:lang w:val="it-IT"/>
        </w:rPr>
      </w:pPr>
      <w:r w:rsidRPr="004C6205">
        <w:rPr>
          <w:lang w:val="it-IT"/>
        </w:rPr>
        <w:t>- monitorizarea respectării politicilor de promovare a incluziunii, diversității, combaterea discriminării și a segregării școlare;</w:t>
      </w:r>
    </w:p>
    <w:p w14:paraId="75186E3A" w14:textId="77777777" w:rsidR="00EE310C" w:rsidRPr="004C6205" w:rsidRDefault="00EE310C" w:rsidP="00EE310C">
      <w:pPr>
        <w:pStyle w:val="BodyText"/>
        <w:spacing w:line="276" w:lineRule="auto"/>
        <w:ind w:left="0" w:firstLine="540"/>
        <w:rPr>
          <w:lang w:val="it-IT"/>
        </w:rPr>
      </w:pPr>
      <w:r w:rsidRPr="004C6205">
        <w:rPr>
          <w:lang w:val="it-IT"/>
        </w:rPr>
        <w:t>- asigurarea faptului că materialele expuse în unitatea de învățământ (ex. tablourile expuse pe pereții unității de învățământ) respectă, recunosc și reflectă cultura, istoria și limba minorităților etnice, naționale și lingvistice ale beneficiarilor primari, părinților/reprezentanților legali și ale comunității locale;</w:t>
      </w:r>
    </w:p>
    <w:p w14:paraId="45499BE2" w14:textId="77777777" w:rsidR="00EE310C" w:rsidRPr="004C6205" w:rsidRDefault="00EE310C" w:rsidP="00EE310C">
      <w:pPr>
        <w:pStyle w:val="BodyText"/>
        <w:spacing w:line="276" w:lineRule="auto"/>
        <w:ind w:left="0" w:firstLine="540"/>
        <w:rPr>
          <w:lang w:val="it-IT"/>
        </w:rPr>
      </w:pPr>
      <w:r w:rsidRPr="004C6205">
        <w:rPr>
          <w:lang w:val="it-IT"/>
        </w:rPr>
        <w:t>- asigurarea faptului că tradițiile, sărbătorile, evenimentele respectă, recunosc și reflect diversitatea etnică, lingvistică, religioasă a beneficiarilor primari, a părinților/reprezentanților legali și a comunității locale;</w:t>
      </w:r>
    </w:p>
    <w:p w14:paraId="33EE0DD6" w14:textId="77777777" w:rsidR="00EE310C" w:rsidRPr="004C6205" w:rsidRDefault="00EE310C" w:rsidP="00EE310C">
      <w:pPr>
        <w:pStyle w:val="BodyText"/>
        <w:spacing w:line="276" w:lineRule="auto"/>
        <w:ind w:left="0" w:firstLine="540"/>
        <w:rPr>
          <w:lang w:val="it-IT"/>
        </w:rPr>
      </w:pPr>
      <w:r w:rsidRPr="004C6205">
        <w:rPr>
          <w:lang w:val="it-IT"/>
        </w:rPr>
        <w:t>- identificarea și analiza cazurilor de discriminare și înaintarea de propuneri pentru soluționarea acestora, consiliului de administrație, directorului unității de învățământ sau consiliului profesoral, după caz;</w:t>
      </w:r>
    </w:p>
    <w:p w14:paraId="4E959153" w14:textId="77777777" w:rsidR="00EE310C" w:rsidRPr="004C6205" w:rsidRDefault="00EE310C" w:rsidP="00EE310C">
      <w:pPr>
        <w:pStyle w:val="BodyText"/>
        <w:spacing w:line="276" w:lineRule="auto"/>
        <w:ind w:left="0" w:firstLine="540"/>
        <w:rPr>
          <w:lang w:val="it-IT"/>
        </w:rPr>
      </w:pPr>
      <w:r w:rsidRPr="004C6205">
        <w:rPr>
          <w:lang w:val="it-IT"/>
        </w:rPr>
        <w:t>- medierea, după caz, a conflictelor apărute ca urmare a nerespectării principiilor școlii incluzive;</w:t>
      </w:r>
    </w:p>
    <w:p w14:paraId="5AF4FB09" w14:textId="77777777" w:rsidR="00EE310C" w:rsidRPr="004C6205" w:rsidRDefault="00EE310C" w:rsidP="00EE310C">
      <w:pPr>
        <w:pStyle w:val="BodyText"/>
        <w:spacing w:line="276" w:lineRule="auto"/>
        <w:ind w:left="0" w:firstLine="540"/>
        <w:rPr>
          <w:lang w:val="it-IT"/>
        </w:rPr>
      </w:pPr>
      <w:r w:rsidRPr="004C6205">
        <w:rPr>
          <w:lang w:val="it-IT"/>
        </w:rPr>
        <w:lastRenderedPageBreak/>
        <w:t>- propunerea unor acțiuni specifice, la nivelul grupelor sau al unității de învățământ, care să contribuie la cunoașterea și valorizarea celuilalt, la promovarea interculturalității;</w:t>
      </w:r>
    </w:p>
    <w:p w14:paraId="034F78F7" w14:textId="77777777" w:rsidR="00EE310C" w:rsidRPr="004C6205" w:rsidRDefault="00EE310C" w:rsidP="00EE310C">
      <w:pPr>
        <w:pStyle w:val="BodyText"/>
        <w:spacing w:line="276" w:lineRule="auto"/>
        <w:ind w:left="0" w:firstLine="540"/>
        <w:rPr>
          <w:lang w:val="it-IT"/>
        </w:rPr>
      </w:pPr>
      <w:r w:rsidRPr="004C6205">
        <w:rPr>
          <w:lang w:val="it-IT"/>
        </w:rPr>
        <w:t>- consilierea cadrelor didactice în ceea ce privește adaptarea curriculumului la diversitatea etnică, lingvistică, culturală a beneficiarilor primari și a comunității locale.</w:t>
      </w:r>
    </w:p>
    <w:p w14:paraId="1AE05667" w14:textId="77777777" w:rsidR="00EE310C" w:rsidRPr="004C6205" w:rsidRDefault="00EE310C" w:rsidP="00EE310C">
      <w:pPr>
        <w:pStyle w:val="BodyText"/>
        <w:spacing w:line="276" w:lineRule="auto"/>
        <w:ind w:left="0" w:firstLine="540"/>
        <w:rPr>
          <w:lang w:val="it-IT"/>
        </w:rPr>
      </w:pPr>
      <w:r w:rsidRPr="004C6205">
        <w:rPr>
          <w:lang w:val="it-IT"/>
        </w:rPr>
        <w:t xml:space="preserve">- sesizarea autorităților competente în cazul identificării formelor grave de discriminare; </w:t>
      </w:r>
    </w:p>
    <w:p w14:paraId="2B5F6984" w14:textId="77777777" w:rsidR="00EE310C" w:rsidRPr="004C6205" w:rsidRDefault="00EE310C" w:rsidP="00EE310C">
      <w:pPr>
        <w:pStyle w:val="BodyText"/>
        <w:spacing w:line="276" w:lineRule="auto"/>
        <w:ind w:left="0" w:firstLine="540"/>
        <w:rPr>
          <w:lang w:val="it-IT"/>
        </w:rPr>
      </w:pPr>
      <w:r w:rsidRPr="004C6205">
        <w:rPr>
          <w:lang w:val="it-IT"/>
        </w:rPr>
        <w:t>- monitorizarea și evaluarea acțiunilor întreprinse pentru prevenirea și combaterea discriminării și promovarea interculturalității;</w:t>
      </w:r>
    </w:p>
    <w:p w14:paraId="065FAAFF" w14:textId="77777777" w:rsidR="00EE310C" w:rsidRPr="004C6205" w:rsidRDefault="00EE310C" w:rsidP="00EE310C">
      <w:pPr>
        <w:pStyle w:val="BodyText"/>
        <w:spacing w:line="276" w:lineRule="auto"/>
        <w:ind w:left="0" w:firstLine="540"/>
        <w:rPr>
          <w:lang w:val="it-IT"/>
        </w:rPr>
      </w:pPr>
      <w:r w:rsidRPr="004C6205">
        <w:rPr>
          <w:lang w:val="it-IT"/>
        </w:rPr>
        <w:t>- monitorizarea respectării legislației privind desegregarea școlară și, după caz, colaborarea la realizarea Planului de desegregare școlară la nivelul unității de învățământ.</w:t>
      </w:r>
    </w:p>
    <w:p w14:paraId="1F2FBB66" w14:textId="77777777" w:rsidR="00EE310C" w:rsidRPr="004C6205" w:rsidRDefault="00EE310C" w:rsidP="00EE310C">
      <w:pPr>
        <w:pStyle w:val="BodyText"/>
        <w:spacing w:line="276" w:lineRule="auto"/>
        <w:ind w:left="0" w:firstLine="540"/>
        <w:rPr>
          <w:color w:val="000000" w:themeColor="text1"/>
          <w:lang w:val="it-IT"/>
        </w:rPr>
      </w:pPr>
      <w:r w:rsidRPr="004C6205">
        <w:rPr>
          <w:lang w:val="it-IT"/>
        </w:rPr>
        <w:t xml:space="preserve">d) oricare alte </w:t>
      </w:r>
      <w:r w:rsidRPr="004C6205">
        <w:rPr>
          <w:color w:val="000000" w:themeColor="text1"/>
          <w:lang w:val="it-IT"/>
        </w:rPr>
        <w:t>atribuții care sunt stipulate ca fiind de competența comisiei, incluse în cadrul prevederilor legale în vigoare.</w:t>
      </w:r>
    </w:p>
    <w:p w14:paraId="11D7B9B2" w14:textId="69FBBC86" w:rsidR="00B11307" w:rsidRPr="00074823" w:rsidRDefault="00EE310C" w:rsidP="00EE310C">
      <w:pPr>
        <w:pStyle w:val="ListParagraph"/>
        <w:tabs>
          <w:tab w:val="left" w:pos="681"/>
          <w:tab w:val="left" w:pos="905"/>
        </w:tabs>
        <w:spacing w:line="274" w:lineRule="exact"/>
        <w:ind w:firstLine="426"/>
        <w:rPr>
          <w:color w:val="000000" w:themeColor="text1"/>
          <w:spacing w:val="-4"/>
          <w:sz w:val="24"/>
          <w:szCs w:val="24"/>
        </w:rPr>
      </w:pPr>
      <w:r w:rsidRPr="004C6205">
        <w:rPr>
          <w:color w:val="000000" w:themeColor="text1"/>
          <w:sz w:val="24"/>
          <w:szCs w:val="24"/>
          <w:lang w:val="it-IT"/>
        </w:rPr>
        <w:t>(21) La activitățile comisiei poate participa, cu statut de invitat, și un polițist desemnat de către Inspectoratele de Poliție Județene.</w:t>
      </w:r>
    </w:p>
    <w:p w14:paraId="0DFA6008" w14:textId="1BFB9524" w:rsidR="006F1E6C" w:rsidRPr="00074823" w:rsidRDefault="006F1E6C" w:rsidP="00B11307">
      <w:pPr>
        <w:pStyle w:val="ListParagraph"/>
        <w:tabs>
          <w:tab w:val="left" w:pos="681"/>
          <w:tab w:val="left" w:pos="905"/>
        </w:tabs>
        <w:spacing w:line="274" w:lineRule="exact"/>
        <w:ind w:left="0" w:right="0" w:firstLine="567"/>
        <w:rPr>
          <w:color w:val="000000" w:themeColor="text1"/>
          <w:sz w:val="26"/>
        </w:rPr>
      </w:pPr>
    </w:p>
    <w:p w14:paraId="5942D451" w14:textId="77777777" w:rsidR="006F1E6C" w:rsidRPr="004548D4" w:rsidRDefault="007E55C3" w:rsidP="004548D4">
      <w:pPr>
        <w:pStyle w:val="BodyText"/>
        <w:ind w:left="349"/>
        <w:jc w:val="center"/>
        <w:rPr>
          <w:b/>
        </w:rPr>
      </w:pPr>
      <w:r w:rsidRPr="004548D4">
        <w:rPr>
          <w:b/>
        </w:rPr>
        <w:t>TITLUL</w:t>
      </w:r>
      <w:r w:rsidRPr="004548D4">
        <w:rPr>
          <w:b/>
          <w:spacing w:val="-15"/>
        </w:rPr>
        <w:t xml:space="preserve"> </w:t>
      </w:r>
      <w:r w:rsidRPr="004548D4">
        <w:rPr>
          <w:b/>
        </w:rPr>
        <w:t>VI</w:t>
      </w:r>
    </w:p>
    <w:p w14:paraId="73D81737" w14:textId="77777777" w:rsidR="006F1E6C" w:rsidRPr="004548D4" w:rsidRDefault="007E55C3" w:rsidP="004548D4">
      <w:pPr>
        <w:pStyle w:val="BodyText"/>
        <w:spacing w:before="24"/>
        <w:ind w:left="354"/>
        <w:jc w:val="center"/>
        <w:rPr>
          <w:b/>
        </w:rPr>
      </w:pPr>
      <w:r w:rsidRPr="004548D4">
        <w:rPr>
          <w:b/>
        </w:rPr>
        <w:t>Structura,</w:t>
      </w:r>
      <w:r w:rsidRPr="004548D4">
        <w:rPr>
          <w:b/>
          <w:spacing w:val="-4"/>
        </w:rPr>
        <w:t xml:space="preserve"> </w:t>
      </w:r>
      <w:r w:rsidRPr="004548D4">
        <w:rPr>
          <w:b/>
        </w:rPr>
        <w:t>organizarea</w:t>
      </w:r>
      <w:r w:rsidRPr="004548D4">
        <w:rPr>
          <w:b/>
          <w:spacing w:val="-4"/>
        </w:rPr>
        <w:t xml:space="preserve"> </w:t>
      </w:r>
      <w:r w:rsidRPr="004548D4">
        <w:rPr>
          <w:b/>
        </w:rPr>
        <w:t>şi</w:t>
      </w:r>
      <w:r w:rsidRPr="004548D4">
        <w:rPr>
          <w:b/>
          <w:spacing w:val="-3"/>
        </w:rPr>
        <w:t xml:space="preserve"> </w:t>
      </w:r>
      <w:r w:rsidRPr="004548D4">
        <w:rPr>
          <w:b/>
        </w:rPr>
        <w:t>responsabilităţile</w:t>
      </w:r>
      <w:r w:rsidRPr="004548D4">
        <w:rPr>
          <w:b/>
          <w:spacing w:val="-4"/>
        </w:rPr>
        <w:t xml:space="preserve"> </w:t>
      </w:r>
      <w:r w:rsidRPr="004548D4">
        <w:rPr>
          <w:b/>
        </w:rPr>
        <w:t>personalului</w:t>
      </w:r>
      <w:r w:rsidRPr="004548D4">
        <w:rPr>
          <w:b/>
          <w:spacing w:val="-4"/>
        </w:rPr>
        <w:t xml:space="preserve"> </w:t>
      </w:r>
      <w:r w:rsidRPr="004548D4">
        <w:rPr>
          <w:b/>
        </w:rPr>
        <w:t>didactic</w:t>
      </w:r>
      <w:r w:rsidRPr="004548D4">
        <w:rPr>
          <w:b/>
          <w:spacing w:val="-4"/>
        </w:rPr>
        <w:t xml:space="preserve"> </w:t>
      </w:r>
      <w:r w:rsidRPr="004548D4">
        <w:rPr>
          <w:b/>
        </w:rPr>
        <w:t>auxiliar</w:t>
      </w:r>
      <w:r w:rsidRPr="004548D4">
        <w:rPr>
          <w:b/>
          <w:spacing w:val="-3"/>
        </w:rPr>
        <w:t xml:space="preserve"> </w:t>
      </w:r>
      <w:r w:rsidRPr="004548D4">
        <w:rPr>
          <w:b/>
        </w:rPr>
        <w:t>şi</w:t>
      </w:r>
      <w:r w:rsidRPr="004548D4">
        <w:rPr>
          <w:b/>
          <w:spacing w:val="-3"/>
        </w:rPr>
        <w:t xml:space="preserve"> </w:t>
      </w:r>
      <w:r w:rsidRPr="004548D4">
        <w:rPr>
          <w:b/>
        </w:rPr>
        <w:t>nedidactic</w:t>
      </w:r>
    </w:p>
    <w:p w14:paraId="43FF997C" w14:textId="77777777" w:rsidR="006F1E6C" w:rsidRDefault="006F1E6C">
      <w:pPr>
        <w:pStyle w:val="BodyText"/>
        <w:spacing w:before="2"/>
        <w:ind w:left="0"/>
        <w:jc w:val="left"/>
        <w:rPr>
          <w:sz w:val="28"/>
        </w:rPr>
      </w:pPr>
    </w:p>
    <w:p w14:paraId="3FAFF14E" w14:textId="77777777" w:rsidR="006F1E6C" w:rsidRPr="004548D4" w:rsidRDefault="007E55C3" w:rsidP="004548D4">
      <w:pPr>
        <w:pStyle w:val="BodyText"/>
        <w:ind w:left="354"/>
        <w:jc w:val="center"/>
        <w:rPr>
          <w:b/>
        </w:rPr>
      </w:pPr>
      <w:r w:rsidRPr="004548D4">
        <w:rPr>
          <w:b/>
        </w:rPr>
        <w:t>CAPITOLUL</w:t>
      </w:r>
      <w:r w:rsidRPr="004548D4">
        <w:rPr>
          <w:b/>
          <w:spacing w:val="-11"/>
        </w:rPr>
        <w:t xml:space="preserve"> </w:t>
      </w:r>
      <w:r w:rsidRPr="004548D4">
        <w:rPr>
          <w:b/>
        </w:rPr>
        <w:t>I</w:t>
      </w:r>
    </w:p>
    <w:p w14:paraId="5BC90D35" w14:textId="77777777" w:rsidR="006F1E6C" w:rsidRPr="004548D4" w:rsidRDefault="007E55C3" w:rsidP="004548D4">
      <w:pPr>
        <w:pStyle w:val="BodyText"/>
        <w:spacing w:before="24"/>
        <w:ind w:left="354"/>
        <w:jc w:val="center"/>
        <w:rPr>
          <w:b/>
        </w:rPr>
      </w:pPr>
      <w:r w:rsidRPr="004548D4">
        <w:rPr>
          <w:b/>
        </w:rPr>
        <w:t>Compartimentul</w:t>
      </w:r>
      <w:r w:rsidRPr="004548D4">
        <w:rPr>
          <w:b/>
          <w:spacing w:val="-6"/>
        </w:rPr>
        <w:t xml:space="preserve"> </w:t>
      </w:r>
      <w:r w:rsidRPr="004548D4">
        <w:rPr>
          <w:b/>
        </w:rPr>
        <w:t>secretariat</w:t>
      </w:r>
    </w:p>
    <w:p w14:paraId="4B0C9C38" w14:textId="77777777" w:rsidR="006F1E6C" w:rsidRDefault="006F1E6C">
      <w:pPr>
        <w:pStyle w:val="BodyText"/>
        <w:spacing w:before="2"/>
        <w:ind w:left="0"/>
        <w:jc w:val="left"/>
        <w:rPr>
          <w:sz w:val="28"/>
        </w:rPr>
      </w:pPr>
    </w:p>
    <w:p w14:paraId="3DD1F4C0" w14:textId="1FCD4110" w:rsidR="006F1E6C" w:rsidRPr="00465759" w:rsidRDefault="007E55C3">
      <w:pPr>
        <w:pStyle w:val="BodyText"/>
        <w:ind w:left="340"/>
        <w:jc w:val="left"/>
        <w:rPr>
          <w:b/>
        </w:rPr>
      </w:pPr>
      <w:r w:rsidRPr="00C3496E">
        <w:rPr>
          <w:b/>
        </w:rPr>
        <w:t>ART.</w:t>
      </w:r>
      <w:r w:rsidRPr="00C3496E">
        <w:rPr>
          <w:b/>
          <w:spacing w:val="-15"/>
        </w:rPr>
        <w:t xml:space="preserve"> </w:t>
      </w:r>
      <w:r w:rsidR="00BC47E8" w:rsidRPr="00C3496E">
        <w:rPr>
          <w:b/>
        </w:rPr>
        <w:t>59</w:t>
      </w:r>
    </w:p>
    <w:p w14:paraId="6F5C8956" w14:textId="77777777" w:rsidR="00BC47E8" w:rsidRDefault="00BC47E8" w:rsidP="00BC47E8">
      <w:pPr>
        <w:pStyle w:val="ListParagraph"/>
        <w:numPr>
          <w:ilvl w:val="2"/>
          <w:numId w:val="39"/>
        </w:numPr>
        <w:tabs>
          <w:tab w:val="left" w:pos="993"/>
        </w:tabs>
        <w:spacing w:before="24" w:line="261" w:lineRule="auto"/>
        <w:ind w:left="0" w:firstLine="567"/>
        <w:jc w:val="both"/>
        <w:rPr>
          <w:sz w:val="24"/>
        </w:rPr>
      </w:pPr>
      <w:r>
        <w:rPr>
          <w:sz w:val="24"/>
        </w:rPr>
        <w:t>Compartimentul</w:t>
      </w:r>
      <w:r>
        <w:rPr>
          <w:spacing w:val="1"/>
          <w:sz w:val="24"/>
        </w:rPr>
        <w:t xml:space="preserve"> </w:t>
      </w:r>
      <w:r>
        <w:rPr>
          <w:sz w:val="24"/>
        </w:rPr>
        <w:t>secretariat</w:t>
      </w:r>
      <w:r>
        <w:rPr>
          <w:spacing w:val="1"/>
          <w:sz w:val="24"/>
        </w:rPr>
        <w:t xml:space="preserve"> </w:t>
      </w:r>
      <w:r>
        <w:rPr>
          <w:sz w:val="24"/>
        </w:rPr>
        <w:t>cuprinde,</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posturile</w:t>
      </w:r>
      <w:r>
        <w:rPr>
          <w:spacing w:val="1"/>
          <w:sz w:val="24"/>
        </w:rPr>
        <w:t xml:space="preserve"> </w:t>
      </w:r>
      <w:r>
        <w:rPr>
          <w:sz w:val="24"/>
        </w:rPr>
        <w:t>de</w:t>
      </w:r>
      <w:r>
        <w:rPr>
          <w:spacing w:val="1"/>
          <w:sz w:val="24"/>
        </w:rPr>
        <w:t xml:space="preserve"> </w:t>
      </w:r>
      <w:r>
        <w:rPr>
          <w:sz w:val="24"/>
        </w:rPr>
        <w:t>secretar-şef,</w:t>
      </w:r>
      <w:r>
        <w:rPr>
          <w:spacing w:val="1"/>
          <w:sz w:val="24"/>
        </w:rPr>
        <w:t xml:space="preserve"> </w:t>
      </w:r>
      <w:r>
        <w:rPr>
          <w:sz w:val="24"/>
        </w:rPr>
        <w:t>secretar</w:t>
      </w:r>
      <w:r>
        <w:rPr>
          <w:spacing w:val="1"/>
          <w:sz w:val="24"/>
        </w:rPr>
        <w:t xml:space="preserve"> </w:t>
      </w:r>
      <w:r>
        <w:rPr>
          <w:sz w:val="24"/>
        </w:rPr>
        <w:t>şi</w:t>
      </w:r>
      <w:r>
        <w:rPr>
          <w:spacing w:val="1"/>
          <w:sz w:val="24"/>
        </w:rPr>
        <w:t xml:space="preserve"> </w:t>
      </w:r>
      <w:r>
        <w:rPr>
          <w:sz w:val="24"/>
        </w:rPr>
        <w:t>informatician, analist programator.</w:t>
      </w:r>
    </w:p>
    <w:p w14:paraId="4C0DA12D" w14:textId="77777777" w:rsidR="00BC47E8" w:rsidRDefault="00BC47E8" w:rsidP="00BC47E8">
      <w:pPr>
        <w:pStyle w:val="ListParagraph"/>
        <w:numPr>
          <w:ilvl w:val="2"/>
          <w:numId w:val="39"/>
        </w:numPr>
        <w:tabs>
          <w:tab w:val="left" w:pos="694"/>
          <w:tab w:val="left" w:pos="993"/>
        </w:tabs>
        <w:spacing w:line="274" w:lineRule="exact"/>
        <w:ind w:left="0" w:right="0" w:firstLine="567"/>
        <w:jc w:val="both"/>
        <w:rPr>
          <w:sz w:val="24"/>
        </w:rPr>
      </w:pPr>
      <w:r>
        <w:rPr>
          <w:sz w:val="24"/>
        </w:rPr>
        <w:t>Compartimentul</w:t>
      </w:r>
      <w:r>
        <w:rPr>
          <w:spacing w:val="-5"/>
          <w:sz w:val="24"/>
        </w:rPr>
        <w:t xml:space="preserve"> </w:t>
      </w:r>
      <w:r>
        <w:rPr>
          <w:sz w:val="24"/>
        </w:rPr>
        <w:t>secretariat</w:t>
      </w:r>
      <w:r>
        <w:rPr>
          <w:spacing w:val="-3"/>
          <w:sz w:val="24"/>
        </w:rPr>
        <w:t xml:space="preserve"> </w:t>
      </w:r>
      <w:r>
        <w:rPr>
          <w:sz w:val="24"/>
        </w:rPr>
        <w:t>este</w:t>
      </w:r>
      <w:r>
        <w:rPr>
          <w:spacing w:val="-5"/>
          <w:sz w:val="24"/>
        </w:rPr>
        <w:t xml:space="preserve"> </w:t>
      </w:r>
      <w:r>
        <w:rPr>
          <w:sz w:val="24"/>
        </w:rPr>
        <w:t>subordonat</w:t>
      </w:r>
      <w:r>
        <w:rPr>
          <w:spacing w:val="-3"/>
          <w:sz w:val="24"/>
        </w:rPr>
        <w:t xml:space="preserve"> </w:t>
      </w:r>
      <w:r>
        <w:rPr>
          <w:sz w:val="24"/>
        </w:rPr>
        <w:t>directorului.</w:t>
      </w:r>
    </w:p>
    <w:p w14:paraId="41ED1BC8" w14:textId="77777777" w:rsidR="00BC47E8" w:rsidRDefault="00BC47E8" w:rsidP="00BC47E8">
      <w:pPr>
        <w:pStyle w:val="ListParagraph"/>
        <w:numPr>
          <w:ilvl w:val="2"/>
          <w:numId w:val="39"/>
        </w:numPr>
        <w:tabs>
          <w:tab w:val="left" w:pos="809"/>
          <w:tab w:val="left" w:pos="993"/>
        </w:tabs>
        <w:spacing w:before="24" w:line="261" w:lineRule="auto"/>
        <w:ind w:left="0" w:firstLine="567"/>
        <w:jc w:val="both"/>
        <w:rPr>
          <w:sz w:val="24"/>
        </w:rPr>
      </w:pPr>
      <w:r>
        <w:rPr>
          <w:sz w:val="24"/>
        </w:rPr>
        <w:t>Secretariatul funcţionează în program de lucru cu părinţii sau reprezentanţii legali sau</w:t>
      </w:r>
      <w:r>
        <w:rPr>
          <w:spacing w:val="1"/>
          <w:sz w:val="24"/>
        </w:rPr>
        <w:t xml:space="preserve"> </w:t>
      </w:r>
      <w:r>
        <w:rPr>
          <w:sz w:val="24"/>
        </w:rPr>
        <w:t>alte</w:t>
      </w:r>
      <w:r>
        <w:rPr>
          <w:spacing w:val="1"/>
          <w:sz w:val="24"/>
        </w:rPr>
        <w:t xml:space="preserve"> </w:t>
      </w:r>
      <w:r>
        <w:rPr>
          <w:sz w:val="24"/>
        </w:rPr>
        <w:t>persoane</w:t>
      </w:r>
      <w:r>
        <w:rPr>
          <w:spacing w:val="1"/>
          <w:sz w:val="24"/>
        </w:rPr>
        <w:t xml:space="preserve"> </w:t>
      </w:r>
      <w:r>
        <w:rPr>
          <w:sz w:val="24"/>
        </w:rPr>
        <w:t>interesate</w:t>
      </w:r>
      <w:r>
        <w:rPr>
          <w:spacing w:val="1"/>
          <w:sz w:val="24"/>
        </w:rPr>
        <w:t xml:space="preserve"> </w:t>
      </w:r>
      <w:r>
        <w:rPr>
          <w:sz w:val="24"/>
        </w:rPr>
        <w:t>din</w:t>
      </w:r>
      <w:r>
        <w:rPr>
          <w:spacing w:val="1"/>
          <w:sz w:val="24"/>
        </w:rPr>
        <w:t xml:space="preserve"> </w:t>
      </w:r>
      <w:r>
        <w:rPr>
          <w:sz w:val="24"/>
        </w:rPr>
        <w:t>afara</w:t>
      </w:r>
      <w:r>
        <w:rPr>
          <w:spacing w:val="1"/>
          <w:sz w:val="24"/>
        </w:rPr>
        <w:t xml:space="preserve"> </w:t>
      </w:r>
      <w:r>
        <w:rPr>
          <w:sz w:val="24"/>
        </w:rPr>
        <w:t>unităţii,</w:t>
      </w:r>
      <w:r>
        <w:rPr>
          <w:spacing w:val="1"/>
          <w:sz w:val="24"/>
        </w:rPr>
        <w:t xml:space="preserve"> </w:t>
      </w:r>
      <w:r>
        <w:rPr>
          <w:sz w:val="24"/>
        </w:rPr>
        <w:t>aprobat</w:t>
      </w:r>
      <w:r>
        <w:rPr>
          <w:spacing w:val="1"/>
          <w:sz w:val="24"/>
        </w:rPr>
        <w:t xml:space="preserve"> </w:t>
      </w:r>
      <w:r>
        <w:rPr>
          <w:sz w:val="24"/>
        </w:rPr>
        <w:t>de</w:t>
      </w:r>
      <w:r>
        <w:rPr>
          <w:spacing w:val="1"/>
          <w:sz w:val="24"/>
        </w:rPr>
        <w:t xml:space="preserve"> </w:t>
      </w:r>
      <w:r>
        <w:rPr>
          <w:sz w:val="24"/>
        </w:rPr>
        <w:t>director,</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hotărârii</w:t>
      </w:r>
      <w:r>
        <w:rPr>
          <w:spacing w:val="1"/>
          <w:sz w:val="24"/>
        </w:rPr>
        <w:t xml:space="preserve"> </w:t>
      </w:r>
      <w:r>
        <w:rPr>
          <w:sz w:val="24"/>
        </w:rPr>
        <w:t>consiliului</w:t>
      </w:r>
      <w:r>
        <w:rPr>
          <w:spacing w:val="1"/>
          <w:sz w:val="24"/>
        </w:rPr>
        <w:t xml:space="preserve"> </w:t>
      </w:r>
      <w:r>
        <w:rPr>
          <w:sz w:val="24"/>
        </w:rPr>
        <w:t>de</w:t>
      </w:r>
      <w:r>
        <w:rPr>
          <w:spacing w:val="1"/>
          <w:sz w:val="24"/>
        </w:rPr>
        <w:t xml:space="preserve"> </w:t>
      </w:r>
      <w:r>
        <w:rPr>
          <w:sz w:val="24"/>
        </w:rPr>
        <w:t>administraţie.</w:t>
      </w:r>
    </w:p>
    <w:p w14:paraId="79E40718" w14:textId="77777777" w:rsidR="00470E1C" w:rsidRDefault="00470E1C" w:rsidP="00470E1C">
      <w:pPr>
        <w:pStyle w:val="ListParagraph"/>
        <w:tabs>
          <w:tab w:val="left" w:pos="809"/>
        </w:tabs>
        <w:spacing w:before="24" w:line="261" w:lineRule="auto"/>
        <w:ind w:left="454" w:firstLine="0"/>
        <w:rPr>
          <w:sz w:val="24"/>
        </w:rPr>
      </w:pPr>
    </w:p>
    <w:p w14:paraId="3BF12053" w14:textId="18C93FFB" w:rsidR="006F1E6C" w:rsidRPr="00465759" w:rsidRDefault="007E55C3">
      <w:pPr>
        <w:pStyle w:val="BodyText"/>
        <w:spacing w:line="274" w:lineRule="exact"/>
        <w:ind w:left="340"/>
        <w:jc w:val="left"/>
        <w:rPr>
          <w:b/>
        </w:rPr>
      </w:pPr>
      <w:r w:rsidRPr="00465759">
        <w:rPr>
          <w:b/>
        </w:rPr>
        <w:t>ART.</w:t>
      </w:r>
      <w:r w:rsidRPr="00465759">
        <w:rPr>
          <w:b/>
          <w:spacing w:val="-15"/>
        </w:rPr>
        <w:t xml:space="preserve"> </w:t>
      </w:r>
      <w:r w:rsidR="001F1D81">
        <w:rPr>
          <w:b/>
        </w:rPr>
        <w:t>6</w:t>
      </w:r>
      <w:r w:rsidR="00C3496E">
        <w:rPr>
          <w:b/>
        </w:rPr>
        <w:t>0</w:t>
      </w:r>
    </w:p>
    <w:p w14:paraId="12701898" w14:textId="77777777" w:rsidR="00BC47E8" w:rsidRDefault="00BC47E8" w:rsidP="00BC47E8">
      <w:pPr>
        <w:pStyle w:val="BodyText"/>
        <w:tabs>
          <w:tab w:val="left" w:pos="851"/>
        </w:tabs>
        <w:spacing w:before="24"/>
        <w:ind w:left="0" w:firstLine="567"/>
        <w:jc w:val="left"/>
      </w:pPr>
      <w:r>
        <w:t>Compartimentul</w:t>
      </w:r>
      <w:r>
        <w:rPr>
          <w:spacing w:val="-5"/>
        </w:rPr>
        <w:t xml:space="preserve"> </w:t>
      </w:r>
      <w:r>
        <w:t>secretariat</w:t>
      </w:r>
      <w:r>
        <w:rPr>
          <w:spacing w:val="-3"/>
        </w:rPr>
        <w:t xml:space="preserve"> </w:t>
      </w:r>
      <w:r>
        <w:t>are</w:t>
      </w:r>
      <w:r>
        <w:rPr>
          <w:spacing w:val="-5"/>
        </w:rPr>
        <w:t xml:space="preserve"> </w:t>
      </w:r>
      <w:r>
        <w:t>următoarele</w:t>
      </w:r>
      <w:r>
        <w:rPr>
          <w:spacing w:val="-4"/>
        </w:rPr>
        <w:t xml:space="preserve"> </w:t>
      </w:r>
      <w:r>
        <w:t>atribuţii:</w:t>
      </w:r>
    </w:p>
    <w:p w14:paraId="716C4473" w14:textId="77777777" w:rsidR="00BC47E8" w:rsidRDefault="00BC47E8" w:rsidP="00BC47E8">
      <w:pPr>
        <w:pStyle w:val="ListParagraph"/>
        <w:numPr>
          <w:ilvl w:val="0"/>
          <w:numId w:val="38"/>
        </w:numPr>
        <w:tabs>
          <w:tab w:val="left" w:pos="601"/>
          <w:tab w:val="left" w:pos="851"/>
        </w:tabs>
        <w:spacing w:before="24"/>
        <w:ind w:left="0" w:right="0" w:firstLine="567"/>
        <w:jc w:val="left"/>
        <w:rPr>
          <w:sz w:val="24"/>
        </w:rPr>
      </w:pPr>
      <w:r>
        <w:rPr>
          <w:sz w:val="24"/>
        </w:rPr>
        <w:t>transmiterea</w:t>
      </w:r>
      <w:r>
        <w:rPr>
          <w:spacing w:val="-3"/>
          <w:sz w:val="24"/>
        </w:rPr>
        <w:t xml:space="preserve"> </w:t>
      </w:r>
      <w:r>
        <w:rPr>
          <w:sz w:val="24"/>
        </w:rPr>
        <w:t>informaţiilor</w:t>
      </w:r>
      <w:r>
        <w:rPr>
          <w:spacing w:val="-2"/>
          <w:sz w:val="24"/>
        </w:rPr>
        <w:t xml:space="preserve"> </w:t>
      </w:r>
      <w:r>
        <w:rPr>
          <w:sz w:val="24"/>
        </w:rPr>
        <w:t>la</w:t>
      </w:r>
      <w:r>
        <w:rPr>
          <w:spacing w:val="-3"/>
          <w:sz w:val="24"/>
        </w:rPr>
        <w:t xml:space="preserve"> </w:t>
      </w:r>
      <w:r>
        <w:rPr>
          <w:sz w:val="24"/>
        </w:rPr>
        <w:t>nivelul</w:t>
      </w:r>
      <w:r>
        <w:rPr>
          <w:spacing w:val="-3"/>
          <w:sz w:val="24"/>
        </w:rPr>
        <w:t xml:space="preserve"> </w:t>
      </w:r>
      <w:r>
        <w:rPr>
          <w:sz w:val="24"/>
        </w:rPr>
        <w:t>unităţii</w:t>
      </w:r>
      <w:r>
        <w:rPr>
          <w:spacing w:val="-1"/>
          <w:sz w:val="24"/>
        </w:rPr>
        <w:t xml:space="preserve"> </w:t>
      </w:r>
      <w:r>
        <w:rPr>
          <w:sz w:val="24"/>
        </w:rPr>
        <w:t>de</w:t>
      </w:r>
      <w:r>
        <w:rPr>
          <w:spacing w:val="-3"/>
          <w:sz w:val="24"/>
        </w:rPr>
        <w:t xml:space="preserve"> </w:t>
      </w:r>
      <w:r>
        <w:rPr>
          <w:sz w:val="24"/>
        </w:rPr>
        <w:t>învăţământ;</w:t>
      </w:r>
    </w:p>
    <w:p w14:paraId="618AE9AF" w14:textId="77777777" w:rsidR="00BC47E8" w:rsidRDefault="00BC47E8" w:rsidP="00BC47E8">
      <w:pPr>
        <w:pStyle w:val="ListParagraph"/>
        <w:numPr>
          <w:ilvl w:val="0"/>
          <w:numId w:val="38"/>
        </w:numPr>
        <w:tabs>
          <w:tab w:val="left" w:pos="614"/>
          <w:tab w:val="left" w:pos="851"/>
        </w:tabs>
        <w:spacing w:before="25"/>
        <w:ind w:left="0" w:right="0" w:firstLine="567"/>
        <w:jc w:val="left"/>
        <w:rPr>
          <w:sz w:val="24"/>
        </w:rPr>
      </w:pPr>
      <w:r>
        <w:rPr>
          <w:sz w:val="24"/>
        </w:rPr>
        <w:t>întocmirea,</w:t>
      </w:r>
      <w:r>
        <w:rPr>
          <w:spacing w:val="-3"/>
          <w:sz w:val="24"/>
        </w:rPr>
        <w:t xml:space="preserve"> </w:t>
      </w:r>
      <w:r>
        <w:rPr>
          <w:sz w:val="24"/>
        </w:rPr>
        <w:t>actualizarea</w:t>
      </w:r>
      <w:r>
        <w:rPr>
          <w:spacing w:val="-3"/>
          <w:sz w:val="24"/>
        </w:rPr>
        <w:t xml:space="preserve"> </w:t>
      </w:r>
      <w:r>
        <w:rPr>
          <w:sz w:val="24"/>
        </w:rPr>
        <w:t>şi</w:t>
      </w:r>
      <w:r>
        <w:rPr>
          <w:spacing w:val="-3"/>
          <w:sz w:val="24"/>
        </w:rPr>
        <w:t xml:space="preserve"> </w:t>
      </w:r>
      <w:r>
        <w:rPr>
          <w:sz w:val="24"/>
        </w:rPr>
        <w:t>gestionarea</w:t>
      </w:r>
      <w:r>
        <w:rPr>
          <w:spacing w:val="-3"/>
          <w:sz w:val="24"/>
        </w:rPr>
        <w:t xml:space="preserve"> </w:t>
      </w:r>
      <w:r>
        <w:rPr>
          <w:sz w:val="24"/>
        </w:rPr>
        <w:t>bazelor</w:t>
      </w:r>
      <w:r>
        <w:rPr>
          <w:spacing w:val="-3"/>
          <w:sz w:val="24"/>
        </w:rPr>
        <w:t xml:space="preserve"> </w:t>
      </w:r>
      <w:r>
        <w:rPr>
          <w:sz w:val="24"/>
        </w:rPr>
        <w:t>de</w:t>
      </w:r>
      <w:r>
        <w:rPr>
          <w:spacing w:val="-3"/>
          <w:sz w:val="24"/>
        </w:rPr>
        <w:t xml:space="preserve"> </w:t>
      </w:r>
      <w:r>
        <w:rPr>
          <w:sz w:val="24"/>
        </w:rPr>
        <w:t>date;</w:t>
      </w:r>
    </w:p>
    <w:p w14:paraId="2933CCCC" w14:textId="77777777" w:rsidR="00BC47E8" w:rsidRDefault="00BC47E8" w:rsidP="00BC47E8">
      <w:pPr>
        <w:pStyle w:val="ListParagraph"/>
        <w:numPr>
          <w:ilvl w:val="0"/>
          <w:numId w:val="38"/>
        </w:numPr>
        <w:tabs>
          <w:tab w:val="left" w:pos="617"/>
          <w:tab w:val="left" w:pos="851"/>
        </w:tabs>
        <w:spacing w:before="24" w:line="261" w:lineRule="auto"/>
        <w:ind w:left="0" w:firstLine="567"/>
        <w:jc w:val="both"/>
        <w:rPr>
          <w:sz w:val="24"/>
        </w:rPr>
      </w:pPr>
      <w:r>
        <w:rPr>
          <w:sz w:val="24"/>
        </w:rPr>
        <w:t>întocmirea şi transmiterea situaţiilor statistice şi a celorlalte categorii de documente solicitate de</w:t>
      </w:r>
      <w:r>
        <w:rPr>
          <w:spacing w:val="-57"/>
          <w:sz w:val="24"/>
        </w:rPr>
        <w:t xml:space="preserve"> </w:t>
      </w:r>
      <w:r>
        <w:rPr>
          <w:sz w:val="24"/>
        </w:rPr>
        <w:t>către</w:t>
      </w:r>
      <w:r>
        <w:rPr>
          <w:spacing w:val="-2"/>
          <w:sz w:val="24"/>
        </w:rPr>
        <w:t xml:space="preserve"> </w:t>
      </w:r>
      <w:r>
        <w:rPr>
          <w:sz w:val="24"/>
        </w:rPr>
        <w:t>autorităţi, precum</w:t>
      </w:r>
      <w:r>
        <w:rPr>
          <w:spacing w:val="-1"/>
          <w:sz w:val="24"/>
        </w:rPr>
        <w:t xml:space="preserve"> </w:t>
      </w:r>
      <w:r>
        <w:rPr>
          <w:sz w:val="24"/>
        </w:rPr>
        <w:t>şi a</w:t>
      </w:r>
      <w:r>
        <w:rPr>
          <w:spacing w:val="-1"/>
          <w:sz w:val="24"/>
        </w:rPr>
        <w:t xml:space="preserve"> </w:t>
      </w:r>
      <w:r>
        <w:rPr>
          <w:sz w:val="24"/>
        </w:rPr>
        <w:t>corespondenţei unităţii;</w:t>
      </w:r>
    </w:p>
    <w:p w14:paraId="43446901" w14:textId="27AB6E28" w:rsidR="00BC47E8" w:rsidRDefault="00BC47E8" w:rsidP="00BC47E8">
      <w:pPr>
        <w:pStyle w:val="ListParagraph"/>
        <w:numPr>
          <w:ilvl w:val="0"/>
          <w:numId w:val="38"/>
        </w:numPr>
        <w:tabs>
          <w:tab w:val="left" w:pos="777"/>
          <w:tab w:val="left" w:pos="851"/>
        </w:tabs>
        <w:spacing w:line="261" w:lineRule="auto"/>
        <w:ind w:left="0" w:firstLine="567"/>
        <w:jc w:val="both"/>
        <w:rPr>
          <w:sz w:val="24"/>
        </w:rPr>
      </w:pPr>
      <w:r>
        <w:rPr>
          <w:sz w:val="24"/>
        </w:rPr>
        <w:t>înscrierea ante/preșcolarilor pe baza dosarelor personale, păstrarea, organizarea şi actualizarea</w:t>
      </w:r>
      <w:r>
        <w:rPr>
          <w:spacing w:val="1"/>
          <w:sz w:val="24"/>
        </w:rPr>
        <w:t xml:space="preserve"> </w:t>
      </w:r>
      <w:r>
        <w:rPr>
          <w:sz w:val="24"/>
        </w:rPr>
        <w:t>permanentă</w:t>
      </w:r>
      <w:r>
        <w:rPr>
          <w:spacing w:val="1"/>
          <w:sz w:val="24"/>
        </w:rPr>
        <w:t xml:space="preserve"> </w:t>
      </w:r>
      <w:r>
        <w:rPr>
          <w:sz w:val="24"/>
        </w:rPr>
        <w:t>a</w:t>
      </w:r>
      <w:r>
        <w:rPr>
          <w:spacing w:val="1"/>
          <w:sz w:val="24"/>
        </w:rPr>
        <w:t xml:space="preserve"> </w:t>
      </w:r>
      <w:r>
        <w:rPr>
          <w:sz w:val="24"/>
        </w:rPr>
        <w:t>evidenţei</w:t>
      </w:r>
      <w:r>
        <w:rPr>
          <w:spacing w:val="1"/>
          <w:sz w:val="24"/>
        </w:rPr>
        <w:t xml:space="preserve"> </w:t>
      </w:r>
      <w:r>
        <w:rPr>
          <w:sz w:val="24"/>
        </w:rPr>
        <w:t>acestora</w:t>
      </w:r>
      <w:r>
        <w:rPr>
          <w:spacing w:val="1"/>
          <w:sz w:val="24"/>
        </w:rPr>
        <w:t xml:space="preserve"> </w:t>
      </w:r>
      <w:r>
        <w:rPr>
          <w:sz w:val="24"/>
        </w:rPr>
        <w:t>şi</w:t>
      </w:r>
      <w:r>
        <w:rPr>
          <w:spacing w:val="1"/>
          <w:sz w:val="24"/>
        </w:rPr>
        <w:t xml:space="preserve"> </w:t>
      </w:r>
      <w:r>
        <w:rPr>
          <w:sz w:val="24"/>
        </w:rPr>
        <w:t>rezolvarea</w:t>
      </w:r>
      <w:r>
        <w:rPr>
          <w:spacing w:val="1"/>
          <w:sz w:val="24"/>
        </w:rPr>
        <w:t xml:space="preserve"> </w:t>
      </w:r>
      <w:r>
        <w:rPr>
          <w:sz w:val="24"/>
        </w:rPr>
        <w:t>problemelor</w:t>
      </w:r>
      <w:r>
        <w:rPr>
          <w:spacing w:val="1"/>
          <w:sz w:val="24"/>
        </w:rPr>
        <w:t xml:space="preserve"> </w:t>
      </w:r>
      <w:r>
        <w:rPr>
          <w:sz w:val="24"/>
        </w:rPr>
        <w:t>privind</w:t>
      </w:r>
      <w:r>
        <w:rPr>
          <w:spacing w:val="1"/>
          <w:sz w:val="24"/>
        </w:rPr>
        <w:t xml:space="preserve"> </w:t>
      </w:r>
      <w:r>
        <w:rPr>
          <w:sz w:val="24"/>
        </w:rPr>
        <w:t>mişcarea</w:t>
      </w:r>
      <w:r>
        <w:rPr>
          <w:spacing w:val="1"/>
          <w:sz w:val="24"/>
        </w:rPr>
        <w:t xml:space="preserve"> ante/</w:t>
      </w:r>
      <w:r>
        <w:rPr>
          <w:sz w:val="24"/>
        </w:rPr>
        <w:t>preşcolarilor,</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hotărârilor</w:t>
      </w:r>
      <w:r>
        <w:rPr>
          <w:spacing w:val="-1"/>
          <w:sz w:val="24"/>
        </w:rPr>
        <w:t xml:space="preserve"> </w:t>
      </w:r>
      <w:r>
        <w:rPr>
          <w:sz w:val="24"/>
        </w:rPr>
        <w:t>consiliului</w:t>
      </w:r>
      <w:r>
        <w:rPr>
          <w:spacing w:val="-1"/>
          <w:sz w:val="24"/>
        </w:rPr>
        <w:t xml:space="preserve"> </w:t>
      </w:r>
      <w:r>
        <w:rPr>
          <w:sz w:val="24"/>
        </w:rPr>
        <w:t>de</w:t>
      </w:r>
      <w:r>
        <w:rPr>
          <w:spacing w:val="-2"/>
          <w:sz w:val="24"/>
        </w:rPr>
        <w:t xml:space="preserve"> </w:t>
      </w:r>
      <w:r>
        <w:rPr>
          <w:sz w:val="24"/>
        </w:rPr>
        <w:t>administraţie;</w:t>
      </w:r>
    </w:p>
    <w:p w14:paraId="327D1C5D" w14:textId="77777777" w:rsidR="00BC47E8" w:rsidRDefault="00BC47E8" w:rsidP="00BC47E8">
      <w:pPr>
        <w:pStyle w:val="ListParagraph"/>
        <w:numPr>
          <w:ilvl w:val="0"/>
          <w:numId w:val="38"/>
        </w:numPr>
        <w:tabs>
          <w:tab w:val="left" w:pos="733"/>
          <w:tab w:val="left" w:pos="851"/>
        </w:tabs>
        <w:spacing w:line="261" w:lineRule="auto"/>
        <w:ind w:left="0" w:firstLine="567"/>
        <w:jc w:val="both"/>
        <w:rPr>
          <w:sz w:val="24"/>
        </w:rPr>
      </w:pPr>
      <w:r>
        <w:rPr>
          <w:sz w:val="24"/>
        </w:rPr>
        <w:t>rezolvarea problemelor specifice ale concursurilor de ocupare a posturilor vacante, conform atribuţiilor prevăzute de legislaţia în</w:t>
      </w:r>
      <w:r>
        <w:rPr>
          <w:spacing w:val="1"/>
          <w:sz w:val="24"/>
        </w:rPr>
        <w:t xml:space="preserve"> </w:t>
      </w:r>
      <w:r>
        <w:rPr>
          <w:sz w:val="24"/>
        </w:rPr>
        <w:t>vigoare</w:t>
      </w:r>
      <w:r>
        <w:rPr>
          <w:spacing w:val="-2"/>
          <w:sz w:val="24"/>
        </w:rPr>
        <w:t xml:space="preserve"> </w:t>
      </w:r>
      <w:r>
        <w:rPr>
          <w:sz w:val="24"/>
        </w:rPr>
        <w:t>sau de</w:t>
      </w:r>
      <w:r>
        <w:rPr>
          <w:spacing w:val="-1"/>
          <w:sz w:val="24"/>
        </w:rPr>
        <w:t xml:space="preserve"> </w:t>
      </w:r>
      <w:r>
        <w:rPr>
          <w:sz w:val="24"/>
        </w:rPr>
        <w:t>fişa</w:t>
      </w:r>
      <w:r>
        <w:rPr>
          <w:spacing w:val="-1"/>
          <w:sz w:val="24"/>
        </w:rPr>
        <w:t xml:space="preserve"> </w:t>
      </w:r>
      <w:r>
        <w:rPr>
          <w:sz w:val="24"/>
        </w:rPr>
        <w:t>postului;</w:t>
      </w:r>
    </w:p>
    <w:p w14:paraId="04B5DCD4" w14:textId="3E5EDCBE" w:rsidR="00BC47E8" w:rsidRDefault="00BC47E8" w:rsidP="00BC47E8">
      <w:pPr>
        <w:pStyle w:val="ListParagraph"/>
        <w:numPr>
          <w:ilvl w:val="0"/>
          <w:numId w:val="38"/>
        </w:numPr>
        <w:tabs>
          <w:tab w:val="left" w:pos="604"/>
          <w:tab w:val="left" w:pos="851"/>
        </w:tabs>
        <w:spacing w:before="61" w:line="261" w:lineRule="auto"/>
        <w:ind w:left="0" w:right="116" w:firstLine="567"/>
        <w:jc w:val="both"/>
        <w:rPr>
          <w:sz w:val="24"/>
        </w:rPr>
      </w:pPr>
      <w:r>
        <w:rPr>
          <w:sz w:val="24"/>
        </w:rPr>
        <w:t>completarea, verificarea, păstrarea în condiţii de securitate şi arhivarea documentelor referitoare</w:t>
      </w:r>
      <w:r>
        <w:rPr>
          <w:spacing w:val="-57"/>
          <w:sz w:val="24"/>
        </w:rPr>
        <w:t xml:space="preserve"> </w:t>
      </w:r>
      <w:r>
        <w:rPr>
          <w:sz w:val="24"/>
        </w:rPr>
        <w:t>la</w:t>
      </w:r>
      <w:r>
        <w:rPr>
          <w:spacing w:val="-2"/>
          <w:sz w:val="24"/>
        </w:rPr>
        <w:t xml:space="preserve"> </w:t>
      </w:r>
      <w:r>
        <w:rPr>
          <w:sz w:val="24"/>
        </w:rPr>
        <w:t>situaţia</w:t>
      </w:r>
      <w:r>
        <w:rPr>
          <w:spacing w:val="-1"/>
          <w:sz w:val="24"/>
        </w:rPr>
        <w:t xml:space="preserve"> </w:t>
      </w:r>
      <w:r>
        <w:rPr>
          <w:sz w:val="24"/>
        </w:rPr>
        <w:t>şcolară</w:t>
      </w:r>
      <w:r>
        <w:rPr>
          <w:spacing w:val="-1"/>
          <w:sz w:val="24"/>
        </w:rPr>
        <w:t xml:space="preserve"> </w:t>
      </w:r>
      <w:r>
        <w:rPr>
          <w:sz w:val="24"/>
        </w:rPr>
        <w:t>a</w:t>
      </w:r>
      <w:r>
        <w:rPr>
          <w:spacing w:val="-1"/>
          <w:sz w:val="24"/>
        </w:rPr>
        <w:t xml:space="preserve"> ante/</w:t>
      </w:r>
      <w:r>
        <w:rPr>
          <w:sz w:val="24"/>
        </w:rPr>
        <w:t>preșcolarilor şi a</w:t>
      </w:r>
      <w:r>
        <w:rPr>
          <w:spacing w:val="-1"/>
          <w:sz w:val="24"/>
        </w:rPr>
        <w:t xml:space="preserve"> </w:t>
      </w:r>
      <w:r>
        <w:rPr>
          <w:sz w:val="24"/>
        </w:rPr>
        <w:t>statelor de</w:t>
      </w:r>
      <w:r>
        <w:rPr>
          <w:spacing w:val="-1"/>
          <w:sz w:val="24"/>
        </w:rPr>
        <w:t xml:space="preserve"> </w:t>
      </w:r>
      <w:r>
        <w:rPr>
          <w:sz w:val="24"/>
        </w:rPr>
        <w:t>funcţii;</w:t>
      </w:r>
    </w:p>
    <w:p w14:paraId="4FE5579A" w14:textId="77777777" w:rsidR="00BC47E8" w:rsidRDefault="00BC47E8" w:rsidP="00BC47E8">
      <w:pPr>
        <w:pStyle w:val="ListParagraph"/>
        <w:numPr>
          <w:ilvl w:val="0"/>
          <w:numId w:val="38"/>
        </w:numPr>
        <w:tabs>
          <w:tab w:val="left" w:pos="761"/>
          <w:tab w:val="left" w:pos="851"/>
        </w:tabs>
        <w:spacing w:line="261" w:lineRule="auto"/>
        <w:ind w:left="0" w:right="116" w:firstLine="567"/>
        <w:jc w:val="both"/>
        <w:rPr>
          <w:sz w:val="24"/>
        </w:rPr>
      </w:pPr>
      <w:r w:rsidRPr="004710C6">
        <w:rPr>
          <w:sz w:val="24"/>
        </w:rPr>
        <w:t xml:space="preserve">primirea, întocmirea, anularea, eliberarea, arhivarea şi casarea documentelor </w:t>
      </w:r>
      <w:r>
        <w:rPr>
          <w:sz w:val="24"/>
        </w:rPr>
        <w:t>şcolare, 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regulamentului</w:t>
      </w:r>
      <w:r>
        <w:rPr>
          <w:spacing w:val="1"/>
          <w:sz w:val="24"/>
        </w:rPr>
        <w:t xml:space="preserve"> </w:t>
      </w:r>
      <w:r>
        <w:rPr>
          <w:sz w:val="24"/>
        </w:rPr>
        <w:t>privind</w:t>
      </w:r>
      <w:r>
        <w:rPr>
          <w:spacing w:val="1"/>
          <w:sz w:val="24"/>
        </w:rPr>
        <w:t xml:space="preserve"> </w:t>
      </w:r>
      <w:r>
        <w:rPr>
          <w:sz w:val="24"/>
        </w:rPr>
        <w:t>regimul</w:t>
      </w:r>
      <w:r>
        <w:rPr>
          <w:spacing w:val="1"/>
          <w:sz w:val="24"/>
        </w:rPr>
        <w:t xml:space="preserve"> </w:t>
      </w:r>
      <w:r>
        <w:rPr>
          <w:sz w:val="24"/>
        </w:rPr>
        <w:t>juridic</w:t>
      </w:r>
      <w:r>
        <w:rPr>
          <w:spacing w:val="1"/>
          <w:sz w:val="24"/>
        </w:rPr>
        <w:t xml:space="preserve"> </w:t>
      </w:r>
      <w:r>
        <w:rPr>
          <w:sz w:val="24"/>
        </w:rPr>
        <w:t>al</w:t>
      </w:r>
      <w:r>
        <w:rPr>
          <w:spacing w:val="1"/>
          <w:sz w:val="24"/>
        </w:rPr>
        <w:t xml:space="preserve"> </w:t>
      </w:r>
      <w:r>
        <w:rPr>
          <w:sz w:val="24"/>
        </w:rPr>
        <w:t>actelor</w:t>
      </w:r>
      <w:r>
        <w:rPr>
          <w:spacing w:val="1"/>
          <w:sz w:val="24"/>
        </w:rPr>
        <w:t xml:space="preserve"> </w:t>
      </w:r>
      <w:r>
        <w:rPr>
          <w:sz w:val="24"/>
        </w:rPr>
        <w:t>de</w:t>
      </w:r>
      <w:r>
        <w:rPr>
          <w:spacing w:val="1"/>
          <w:sz w:val="24"/>
        </w:rPr>
        <w:t xml:space="preserve"> </w:t>
      </w:r>
      <w:r>
        <w:rPr>
          <w:sz w:val="24"/>
        </w:rPr>
        <w:t>studii</w:t>
      </w:r>
      <w:r>
        <w:rPr>
          <w:spacing w:val="1"/>
          <w:sz w:val="24"/>
        </w:rPr>
        <w:t xml:space="preserve"> </w:t>
      </w:r>
      <w:r>
        <w:rPr>
          <w:sz w:val="24"/>
        </w:rPr>
        <w:t>şi</w:t>
      </w:r>
      <w:r>
        <w:rPr>
          <w:spacing w:val="1"/>
          <w:sz w:val="24"/>
        </w:rPr>
        <w:t xml:space="preserve"> </w:t>
      </w:r>
      <w:r>
        <w:rPr>
          <w:sz w:val="24"/>
        </w:rPr>
        <w:t>al</w:t>
      </w:r>
      <w:r>
        <w:rPr>
          <w:spacing w:val="1"/>
          <w:sz w:val="24"/>
        </w:rPr>
        <w:t xml:space="preserve"> </w:t>
      </w:r>
      <w:r>
        <w:rPr>
          <w:sz w:val="24"/>
        </w:rPr>
        <w:t>documentelor de evidenţă şcolară în învăţământul preuniversitar, aprobat prin ordin al ministrului</w:t>
      </w:r>
      <w:r>
        <w:rPr>
          <w:spacing w:val="1"/>
          <w:sz w:val="24"/>
        </w:rPr>
        <w:t xml:space="preserve"> </w:t>
      </w:r>
      <w:r>
        <w:rPr>
          <w:sz w:val="24"/>
        </w:rPr>
        <w:t>educaţiei;</w:t>
      </w:r>
    </w:p>
    <w:p w14:paraId="2C5E9DB1" w14:textId="77777777" w:rsidR="00BC47E8" w:rsidRDefault="00BC47E8" w:rsidP="00BC47E8">
      <w:pPr>
        <w:pStyle w:val="ListParagraph"/>
        <w:numPr>
          <w:ilvl w:val="0"/>
          <w:numId w:val="38"/>
        </w:numPr>
        <w:tabs>
          <w:tab w:val="left" w:pos="703"/>
          <w:tab w:val="left" w:pos="851"/>
        </w:tabs>
        <w:spacing w:line="261" w:lineRule="auto"/>
        <w:ind w:left="0" w:firstLine="567"/>
        <w:jc w:val="both"/>
        <w:rPr>
          <w:sz w:val="24"/>
        </w:rPr>
      </w:pPr>
      <w:r>
        <w:rPr>
          <w:sz w:val="24"/>
        </w:rPr>
        <w:t>selecţia, evidenţa şi depunerea documentelor la Arhivele Naţionale, după expirarea termenelor</w:t>
      </w:r>
      <w:r>
        <w:rPr>
          <w:spacing w:val="1"/>
          <w:sz w:val="24"/>
        </w:rPr>
        <w:t xml:space="preserve"> </w:t>
      </w:r>
      <w:r>
        <w:rPr>
          <w:sz w:val="24"/>
        </w:rPr>
        <w:t>de păstrare, stabilite prin "Indicatorul termenelor de păstrare", aprobat prin ordin al ministrului</w:t>
      </w:r>
      <w:r>
        <w:rPr>
          <w:spacing w:val="1"/>
          <w:sz w:val="24"/>
        </w:rPr>
        <w:t xml:space="preserve"> </w:t>
      </w:r>
      <w:r>
        <w:rPr>
          <w:sz w:val="24"/>
        </w:rPr>
        <w:t>educaţiei;</w:t>
      </w:r>
    </w:p>
    <w:p w14:paraId="44D4549C" w14:textId="77777777" w:rsidR="00BC47E8" w:rsidRDefault="00BC47E8" w:rsidP="00BC47E8">
      <w:pPr>
        <w:pStyle w:val="ListParagraph"/>
        <w:numPr>
          <w:ilvl w:val="0"/>
          <w:numId w:val="38"/>
        </w:numPr>
        <w:tabs>
          <w:tab w:val="left" w:pos="851"/>
          <w:tab w:val="left" w:pos="923"/>
        </w:tabs>
        <w:spacing w:line="261" w:lineRule="auto"/>
        <w:ind w:left="0" w:firstLine="567"/>
        <w:jc w:val="both"/>
        <w:rPr>
          <w:sz w:val="24"/>
        </w:rPr>
      </w:pPr>
      <w:r>
        <w:rPr>
          <w:sz w:val="24"/>
        </w:rPr>
        <w:t>păstrarea şi aplicarea ştampilei unităţii pe documentele avizate şi semnate de persoanele</w:t>
      </w:r>
      <w:r>
        <w:rPr>
          <w:spacing w:val="1"/>
          <w:sz w:val="24"/>
        </w:rPr>
        <w:t xml:space="preserve"> </w:t>
      </w:r>
      <w:r>
        <w:rPr>
          <w:sz w:val="24"/>
        </w:rPr>
        <w:t>competente,</w:t>
      </w:r>
      <w:r>
        <w:rPr>
          <w:spacing w:val="-1"/>
          <w:sz w:val="24"/>
        </w:rPr>
        <w:t xml:space="preserve"> </w:t>
      </w:r>
      <w:r>
        <w:rPr>
          <w:sz w:val="24"/>
        </w:rPr>
        <w:t>în situaţia</w:t>
      </w:r>
      <w:r>
        <w:rPr>
          <w:spacing w:val="-2"/>
          <w:sz w:val="24"/>
        </w:rPr>
        <w:t xml:space="preserve"> </w:t>
      </w:r>
      <w:r>
        <w:rPr>
          <w:sz w:val="24"/>
        </w:rPr>
        <w:t>existenţei deciziei directorului</w:t>
      </w:r>
      <w:r>
        <w:rPr>
          <w:spacing w:val="-2"/>
          <w:sz w:val="24"/>
        </w:rPr>
        <w:t xml:space="preserve"> </w:t>
      </w:r>
      <w:r>
        <w:rPr>
          <w:sz w:val="24"/>
        </w:rPr>
        <w:t>în acest sens;</w:t>
      </w:r>
    </w:p>
    <w:p w14:paraId="20BEBF30" w14:textId="77777777" w:rsidR="00BC47E8" w:rsidRDefault="00BC47E8" w:rsidP="00BC47E8">
      <w:pPr>
        <w:pStyle w:val="ListParagraph"/>
        <w:numPr>
          <w:ilvl w:val="0"/>
          <w:numId w:val="38"/>
        </w:numPr>
        <w:tabs>
          <w:tab w:val="left" w:pos="851"/>
          <w:tab w:val="left" w:pos="1107"/>
        </w:tabs>
        <w:spacing w:line="261" w:lineRule="auto"/>
        <w:ind w:left="0" w:right="116" w:firstLine="567"/>
        <w:jc w:val="both"/>
        <w:rPr>
          <w:sz w:val="24"/>
        </w:rPr>
      </w:pPr>
      <w:r>
        <w:rPr>
          <w:sz w:val="24"/>
        </w:rPr>
        <w:t>întocmirea</w:t>
      </w:r>
      <w:r>
        <w:rPr>
          <w:spacing w:val="1"/>
          <w:sz w:val="24"/>
        </w:rPr>
        <w:t xml:space="preserve"> </w:t>
      </w:r>
      <w:r>
        <w:rPr>
          <w:sz w:val="24"/>
        </w:rPr>
        <w:t>şi/sau</w:t>
      </w:r>
      <w:r>
        <w:rPr>
          <w:spacing w:val="1"/>
          <w:sz w:val="24"/>
        </w:rPr>
        <w:t xml:space="preserve"> </w:t>
      </w:r>
      <w:r>
        <w:rPr>
          <w:sz w:val="24"/>
        </w:rPr>
        <w:t>verificarea,</w:t>
      </w:r>
      <w:r>
        <w:rPr>
          <w:spacing w:val="1"/>
          <w:sz w:val="24"/>
        </w:rPr>
        <w:t xml:space="preserve"> </w:t>
      </w:r>
      <w:r>
        <w:rPr>
          <w:sz w:val="24"/>
        </w:rPr>
        <w:t>respectiv</w:t>
      </w:r>
      <w:r>
        <w:rPr>
          <w:spacing w:val="1"/>
          <w:sz w:val="24"/>
        </w:rPr>
        <w:t xml:space="preserve"> </w:t>
      </w:r>
      <w:r>
        <w:rPr>
          <w:sz w:val="24"/>
        </w:rPr>
        <w:t>avizarea</w:t>
      </w:r>
      <w:r>
        <w:rPr>
          <w:spacing w:val="1"/>
          <w:sz w:val="24"/>
        </w:rPr>
        <w:t xml:space="preserve"> </w:t>
      </w:r>
      <w:r>
        <w:rPr>
          <w:sz w:val="24"/>
        </w:rPr>
        <w:t>documentelor/documentaţiilor,</w:t>
      </w:r>
      <w:r>
        <w:rPr>
          <w:spacing w:val="1"/>
          <w:sz w:val="24"/>
        </w:rPr>
        <w:t xml:space="preserve"> </w:t>
      </w:r>
      <w:r>
        <w:rPr>
          <w:sz w:val="24"/>
        </w:rPr>
        <w:t>potrivit</w:t>
      </w:r>
      <w:r>
        <w:rPr>
          <w:spacing w:val="-57"/>
          <w:sz w:val="24"/>
        </w:rPr>
        <w:t xml:space="preserve"> </w:t>
      </w:r>
      <w:r>
        <w:rPr>
          <w:sz w:val="24"/>
        </w:rPr>
        <w:lastRenderedPageBreak/>
        <w:t>legislaţiei</w:t>
      </w:r>
      <w:r>
        <w:rPr>
          <w:spacing w:val="-1"/>
          <w:sz w:val="24"/>
        </w:rPr>
        <w:t xml:space="preserve"> </w:t>
      </w:r>
      <w:r>
        <w:rPr>
          <w:sz w:val="24"/>
        </w:rPr>
        <w:t>în vigoare</w:t>
      </w:r>
      <w:r>
        <w:rPr>
          <w:spacing w:val="-1"/>
          <w:sz w:val="24"/>
        </w:rPr>
        <w:t xml:space="preserve"> </w:t>
      </w:r>
      <w:r>
        <w:rPr>
          <w:sz w:val="24"/>
        </w:rPr>
        <w:t>sau fişei postului;</w:t>
      </w:r>
    </w:p>
    <w:p w14:paraId="50B95819" w14:textId="77777777" w:rsidR="00BC47E8" w:rsidRDefault="00BC47E8" w:rsidP="00BC47E8">
      <w:pPr>
        <w:pStyle w:val="ListParagraph"/>
        <w:numPr>
          <w:ilvl w:val="0"/>
          <w:numId w:val="38"/>
        </w:numPr>
        <w:tabs>
          <w:tab w:val="left" w:pos="614"/>
          <w:tab w:val="left" w:pos="851"/>
        </w:tabs>
        <w:spacing w:line="274" w:lineRule="exact"/>
        <w:ind w:left="0" w:right="0" w:firstLine="567"/>
        <w:jc w:val="both"/>
        <w:rPr>
          <w:sz w:val="24"/>
        </w:rPr>
      </w:pPr>
      <w:r>
        <w:rPr>
          <w:sz w:val="24"/>
        </w:rPr>
        <w:t>întocmirea</w:t>
      </w:r>
      <w:r>
        <w:rPr>
          <w:spacing w:val="-3"/>
          <w:sz w:val="24"/>
        </w:rPr>
        <w:t xml:space="preserve"> </w:t>
      </w:r>
      <w:r>
        <w:rPr>
          <w:sz w:val="24"/>
        </w:rPr>
        <w:t>statelor</w:t>
      </w:r>
      <w:r>
        <w:rPr>
          <w:spacing w:val="-2"/>
          <w:sz w:val="24"/>
        </w:rPr>
        <w:t xml:space="preserve"> </w:t>
      </w:r>
      <w:r>
        <w:rPr>
          <w:sz w:val="24"/>
        </w:rPr>
        <w:t>de</w:t>
      </w:r>
      <w:r>
        <w:rPr>
          <w:spacing w:val="-2"/>
          <w:sz w:val="24"/>
        </w:rPr>
        <w:t xml:space="preserve"> </w:t>
      </w:r>
      <w:r>
        <w:rPr>
          <w:sz w:val="24"/>
        </w:rPr>
        <w:t>personal;</w:t>
      </w:r>
    </w:p>
    <w:p w14:paraId="717591BE" w14:textId="77777777" w:rsidR="00BC47E8" w:rsidRDefault="00BC47E8" w:rsidP="00BC47E8">
      <w:pPr>
        <w:pStyle w:val="ListParagraph"/>
        <w:numPr>
          <w:ilvl w:val="0"/>
          <w:numId w:val="38"/>
        </w:numPr>
        <w:tabs>
          <w:tab w:val="left" w:pos="851"/>
          <w:tab w:val="left" w:pos="1038"/>
        </w:tabs>
        <w:spacing w:before="15" w:line="261" w:lineRule="auto"/>
        <w:ind w:left="0" w:firstLine="567"/>
        <w:jc w:val="both"/>
        <w:rPr>
          <w:sz w:val="24"/>
        </w:rPr>
      </w:pPr>
      <w:r>
        <w:rPr>
          <w:sz w:val="24"/>
        </w:rPr>
        <w:t>întocmirea,</w:t>
      </w:r>
      <w:r>
        <w:rPr>
          <w:spacing w:val="56"/>
          <w:sz w:val="24"/>
        </w:rPr>
        <w:t xml:space="preserve"> </w:t>
      </w:r>
      <w:r>
        <w:rPr>
          <w:sz w:val="24"/>
        </w:rPr>
        <w:t>actualizarea</w:t>
      </w:r>
      <w:r>
        <w:rPr>
          <w:spacing w:val="57"/>
          <w:sz w:val="24"/>
        </w:rPr>
        <w:t xml:space="preserve"> </w:t>
      </w:r>
      <w:r>
        <w:rPr>
          <w:sz w:val="24"/>
        </w:rPr>
        <w:t>şi</w:t>
      </w:r>
      <w:r>
        <w:rPr>
          <w:spacing w:val="57"/>
          <w:sz w:val="24"/>
        </w:rPr>
        <w:t xml:space="preserve"> </w:t>
      </w:r>
      <w:r>
        <w:rPr>
          <w:sz w:val="24"/>
        </w:rPr>
        <w:t>gestionarea</w:t>
      </w:r>
      <w:r>
        <w:rPr>
          <w:spacing w:val="57"/>
          <w:sz w:val="24"/>
        </w:rPr>
        <w:t xml:space="preserve"> </w:t>
      </w:r>
      <w:r>
        <w:rPr>
          <w:sz w:val="24"/>
        </w:rPr>
        <w:t>dosarelor</w:t>
      </w:r>
      <w:r>
        <w:rPr>
          <w:spacing w:val="56"/>
          <w:sz w:val="24"/>
        </w:rPr>
        <w:t xml:space="preserve"> </w:t>
      </w:r>
      <w:r>
        <w:rPr>
          <w:sz w:val="24"/>
        </w:rPr>
        <w:t>de</w:t>
      </w:r>
      <w:r>
        <w:rPr>
          <w:spacing w:val="57"/>
          <w:sz w:val="24"/>
        </w:rPr>
        <w:t xml:space="preserve"> </w:t>
      </w:r>
      <w:r>
        <w:rPr>
          <w:sz w:val="24"/>
        </w:rPr>
        <w:t>personal</w:t>
      </w:r>
      <w:r>
        <w:rPr>
          <w:spacing w:val="57"/>
          <w:sz w:val="24"/>
        </w:rPr>
        <w:t xml:space="preserve"> </w:t>
      </w:r>
      <w:r>
        <w:rPr>
          <w:sz w:val="24"/>
        </w:rPr>
        <w:t>ale</w:t>
      </w:r>
      <w:r>
        <w:rPr>
          <w:spacing w:val="57"/>
          <w:sz w:val="24"/>
        </w:rPr>
        <w:t xml:space="preserve"> </w:t>
      </w:r>
      <w:r>
        <w:rPr>
          <w:sz w:val="24"/>
        </w:rPr>
        <w:t>angajaţilor</w:t>
      </w:r>
      <w:r>
        <w:rPr>
          <w:spacing w:val="56"/>
          <w:sz w:val="24"/>
        </w:rPr>
        <w:t xml:space="preserve"> </w:t>
      </w:r>
      <w:r>
        <w:rPr>
          <w:sz w:val="24"/>
        </w:rPr>
        <w:t>unităţii</w:t>
      </w:r>
      <w:r>
        <w:rPr>
          <w:spacing w:val="57"/>
          <w:sz w:val="24"/>
        </w:rPr>
        <w:t xml:space="preserve"> </w:t>
      </w:r>
      <w:r>
        <w:rPr>
          <w:sz w:val="24"/>
        </w:rPr>
        <w:t>de</w:t>
      </w:r>
      <w:r>
        <w:rPr>
          <w:spacing w:val="-57"/>
          <w:sz w:val="24"/>
        </w:rPr>
        <w:t xml:space="preserve"> </w:t>
      </w:r>
      <w:r>
        <w:rPr>
          <w:sz w:val="24"/>
        </w:rPr>
        <w:t>învăţământ;</w:t>
      </w:r>
    </w:p>
    <w:p w14:paraId="46651DFC" w14:textId="77777777" w:rsidR="00BC47E8" w:rsidRDefault="00BC47E8" w:rsidP="00BC47E8">
      <w:pPr>
        <w:pStyle w:val="ListParagraph"/>
        <w:numPr>
          <w:ilvl w:val="0"/>
          <w:numId w:val="38"/>
        </w:numPr>
        <w:tabs>
          <w:tab w:val="left" w:pos="681"/>
          <w:tab w:val="left" w:pos="851"/>
        </w:tabs>
        <w:spacing w:line="274" w:lineRule="exact"/>
        <w:ind w:left="0" w:right="0" w:firstLine="567"/>
        <w:jc w:val="both"/>
        <w:rPr>
          <w:sz w:val="24"/>
        </w:rPr>
      </w:pPr>
      <w:r>
        <w:rPr>
          <w:sz w:val="24"/>
        </w:rPr>
        <w:t>calcularea</w:t>
      </w:r>
      <w:r>
        <w:rPr>
          <w:spacing w:val="-4"/>
          <w:sz w:val="24"/>
        </w:rPr>
        <w:t xml:space="preserve"> </w:t>
      </w:r>
      <w:r>
        <w:rPr>
          <w:sz w:val="24"/>
        </w:rPr>
        <w:t>drepturilor</w:t>
      </w:r>
      <w:r>
        <w:rPr>
          <w:spacing w:val="-3"/>
          <w:sz w:val="24"/>
        </w:rPr>
        <w:t xml:space="preserve"> </w:t>
      </w:r>
      <w:r>
        <w:rPr>
          <w:sz w:val="24"/>
        </w:rPr>
        <w:t>salariale</w:t>
      </w:r>
      <w:r>
        <w:rPr>
          <w:spacing w:val="-4"/>
          <w:sz w:val="24"/>
        </w:rPr>
        <w:t xml:space="preserve"> </w:t>
      </w:r>
      <w:r>
        <w:rPr>
          <w:sz w:val="24"/>
        </w:rPr>
        <w:t>sau</w:t>
      </w:r>
      <w:r>
        <w:rPr>
          <w:spacing w:val="-2"/>
          <w:sz w:val="24"/>
        </w:rPr>
        <w:t xml:space="preserve"> </w:t>
      </w:r>
      <w:r>
        <w:rPr>
          <w:sz w:val="24"/>
        </w:rPr>
        <w:t>de</w:t>
      </w:r>
      <w:r>
        <w:rPr>
          <w:spacing w:val="-4"/>
          <w:sz w:val="24"/>
        </w:rPr>
        <w:t xml:space="preserve"> </w:t>
      </w:r>
      <w:r>
        <w:rPr>
          <w:sz w:val="24"/>
        </w:rPr>
        <w:t>altă</w:t>
      </w:r>
      <w:r>
        <w:rPr>
          <w:spacing w:val="-4"/>
          <w:sz w:val="24"/>
        </w:rPr>
        <w:t xml:space="preserve"> </w:t>
      </w:r>
      <w:r>
        <w:rPr>
          <w:sz w:val="24"/>
        </w:rPr>
        <w:t>natură</w:t>
      </w:r>
      <w:r>
        <w:rPr>
          <w:spacing w:val="-4"/>
          <w:sz w:val="24"/>
        </w:rPr>
        <w:t xml:space="preserve"> </w:t>
      </w:r>
      <w:r>
        <w:rPr>
          <w:sz w:val="24"/>
        </w:rPr>
        <w:t>în</w:t>
      </w:r>
      <w:r>
        <w:rPr>
          <w:spacing w:val="-2"/>
          <w:sz w:val="24"/>
        </w:rPr>
        <w:t xml:space="preserve"> </w:t>
      </w:r>
      <w:r>
        <w:rPr>
          <w:sz w:val="24"/>
        </w:rPr>
        <w:t>colaborare</w:t>
      </w:r>
      <w:r>
        <w:rPr>
          <w:spacing w:val="-4"/>
          <w:sz w:val="24"/>
        </w:rPr>
        <w:t xml:space="preserve"> </w:t>
      </w:r>
      <w:r>
        <w:rPr>
          <w:sz w:val="24"/>
        </w:rPr>
        <w:t>cu</w:t>
      </w:r>
      <w:r>
        <w:rPr>
          <w:spacing w:val="-3"/>
          <w:sz w:val="24"/>
        </w:rPr>
        <w:t xml:space="preserve"> </w:t>
      </w:r>
      <w:r>
        <w:rPr>
          <w:sz w:val="24"/>
        </w:rPr>
        <w:t>serviciul</w:t>
      </w:r>
      <w:r>
        <w:rPr>
          <w:spacing w:val="-3"/>
          <w:sz w:val="24"/>
        </w:rPr>
        <w:t xml:space="preserve"> </w:t>
      </w:r>
      <w:r>
        <w:rPr>
          <w:sz w:val="24"/>
        </w:rPr>
        <w:t>contabilitate;</w:t>
      </w:r>
    </w:p>
    <w:p w14:paraId="303C1F0B" w14:textId="77777777" w:rsidR="00BC47E8" w:rsidRDefault="00BC47E8" w:rsidP="00BC47E8">
      <w:pPr>
        <w:pStyle w:val="ListParagraph"/>
        <w:numPr>
          <w:ilvl w:val="0"/>
          <w:numId w:val="38"/>
        </w:numPr>
        <w:tabs>
          <w:tab w:val="left" w:pos="614"/>
          <w:tab w:val="left" w:pos="851"/>
        </w:tabs>
        <w:spacing w:before="24"/>
        <w:ind w:left="0" w:right="0" w:firstLine="567"/>
        <w:jc w:val="both"/>
        <w:rPr>
          <w:sz w:val="24"/>
        </w:rPr>
      </w:pPr>
      <w:r>
        <w:rPr>
          <w:sz w:val="24"/>
        </w:rPr>
        <w:t>gestionarea</w:t>
      </w:r>
      <w:r>
        <w:rPr>
          <w:spacing w:val="-4"/>
          <w:sz w:val="24"/>
        </w:rPr>
        <w:t xml:space="preserve"> </w:t>
      </w:r>
      <w:r>
        <w:rPr>
          <w:sz w:val="24"/>
        </w:rPr>
        <w:t>corespondenţei</w:t>
      </w:r>
      <w:r>
        <w:rPr>
          <w:spacing w:val="-2"/>
          <w:sz w:val="24"/>
        </w:rPr>
        <w:t xml:space="preserve"> </w:t>
      </w:r>
      <w:r>
        <w:rPr>
          <w:sz w:val="24"/>
        </w:rPr>
        <w:t>unităţii</w:t>
      </w:r>
      <w:r>
        <w:rPr>
          <w:spacing w:val="-3"/>
          <w:sz w:val="24"/>
        </w:rPr>
        <w:t xml:space="preserve"> </w:t>
      </w:r>
      <w:r>
        <w:rPr>
          <w:sz w:val="24"/>
        </w:rPr>
        <w:t>de</w:t>
      </w:r>
      <w:r>
        <w:rPr>
          <w:spacing w:val="-3"/>
          <w:sz w:val="24"/>
        </w:rPr>
        <w:t xml:space="preserve"> </w:t>
      </w:r>
      <w:r>
        <w:rPr>
          <w:sz w:val="24"/>
        </w:rPr>
        <w:t>învăţământ;</w:t>
      </w:r>
    </w:p>
    <w:p w14:paraId="0D7FC250" w14:textId="77777777" w:rsidR="00BC47E8" w:rsidRDefault="00BC47E8" w:rsidP="00BC47E8">
      <w:pPr>
        <w:pStyle w:val="ListParagraph"/>
        <w:numPr>
          <w:ilvl w:val="0"/>
          <w:numId w:val="38"/>
        </w:numPr>
        <w:tabs>
          <w:tab w:val="left" w:pos="714"/>
          <w:tab w:val="left" w:pos="851"/>
        </w:tabs>
        <w:spacing w:before="24" w:line="261" w:lineRule="auto"/>
        <w:ind w:left="0" w:right="116" w:firstLine="567"/>
        <w:jc w:val="both"/>
        <w:rPr>
          <w:sz w:val="24"/>
        </w:rPr>
      </w:pPr>
      <w:r>
        <w:rPr>
          <w:sz w:val="24"/>
        </w:rPr>
        <w:t>întocmirea şi actualizarea procedurilor activităţilor desfăşurate la nivelul compartimentului, în</w:t>
      </w:r>
      <w:r>
        <w:rPr>
          <w:spacing w:val="1"/>
          <w:sz w:val="24"/>
        </w:rPr>
        <w:t xml:space="preserve"> </w:t>
      </w:r>
      <w:r>
        <w:rPr>
          <w:sz w:val="24"/>
        </w:rPr>
        <w:t>conformitate</w:t>
      </w:r>
      <w:r>
        <w:rPr>
          <w:spacing w:val="-2"/>
          <w:sz w:val="24"/>
        </w:rPr>
        <w:t xml:space="preserve"> </w:t>
      </w:r>
      <w:r>
        <w:rPr>
          <w:sz w:val="24"/>
        </w:rPr>
        <w:t>cu legislaţia</w:t>
      </w:r>
      <w:r>
        <w:rPr>
          <w:spacing w:val="-1"/>
          <w:sz w:val="24"/>
        </w:rPr>
        <w:t xml:space="preserve"> </w:t>
      </w:r>
      <w:r>
        <w:rPr>
          <w:sz w:val="24"/>
        </w:rPr>
        <w:t>în vigoare;</w:t>
      </w:r>
    </w:p>
    <w:p w14:paraId="37988D34" w14:textId="7968A270" w:rsidR="001F1D81" w:rsidRDefault="00BC47E8" w:rsidP="00BC47E8">
      <w:pPr>
        <w:pStyle w:val="ListParagraph"/>
        <w:numPr>
          <w:ilvl w:val="0"/>
          <w:numId w:val="38"/>
        </w:numPr>
        <w:tabs>
          <w:tab w:val="left" w:pos="774"/>
          <w:tab w:val="left" w:pos="851"/>
        </w:tabs>
        <w:spacing w:line="261" w:lineRule="auto"/>
        <w:ind w:left="0" w:right="116" w:firstLine="567"/>
        <w:jc w:val="both"/>
        <w:rPr>
          <w:sz w:val="24"/>
        </w:rPr>
      </w:pPr>
      <w:r>
        <w:rPr>
          <w:sz w:val="24"/>
        </w:rPr>
        <w:t>orice alte atribuţii specifice compartimentului, rezultând din legislaţia în vigoare, contractele</w:t>
      </w:r>
      <w:r>
        <w:rPr>
          <w:spacing w:val="1"/>
          <w:sz w:val="24"/>
        </w:rPr>
        <w:t xml:space="preserve"> </w:t>
      </w:r>
      <w:r>
        <w:rPr>
          <w:sz w:val="24"/>
        </w:rPr>
        <w:t>de muncă aplicabile, regulamentul de organizare şi funcţionare al unităţii, regulamentul</w:t>
      </w:r>
      <w:r>
        <w:rPr>
          <w:spacing w:val="1"/>
          <w:sz w:val="24"/>
        </w:rPr>
        <w:t xml:space="preserve"> </w:t>
      </w:r>
      <w:r w:rsidR="00FE1EDC">
        <w:rPr>
          <w:sz w:val="24"/>
        </w:rPr>
        <w:t>de ordine interioară</w:t>
      </w:r>
      <w:r>
        <w:rPr>
          <w:sz w:val="24"/>
        </w:rPr>
        <w:t>,</w:t>
      </w:r>
      <w:r>
        <w:rPr>
          <w:spacing w:val="-1"/>
          <w:sz w:val="24"/>
        </w:rPr>
        <w:t xml:space="preserve"> </w:t>
      </w:r>
      <w:r>
        <w:rPr>
          <w:sz w:val="24"/>
        </w:rPr>
        <w:t>hotărârile</w:t>
      </w:r>
      <w:r>
        <w:rPr>
          <w:spacing w:val="-2"/>
          <w:sz w:val="24"/>
        </w:rPr>
        <w:t xml:space="preserve"> </w:t>
      </w:r>
      <w:r>
        <w:rPr>
          <w:sz w:val="24"/>
        </w:rPr>
        <w:t>consiliului</w:t>
      </w:r>
      <w:r>
        <w:rPr>
          <w:spacing w:val="-2"/>
          <w:sz w:val="24"/>
        </w:rPr>
        <w:t xml:space="preserve"> </w:t>
      </w:r>
      <w:r>
        <w:rPr>
          <w:sz w:val="24"/>
        </w:rPr>
        <w:t>de</w:t>
      </w:r>
      <w:r>
        <w:rPr>
          <w:spacing w:val="-2"/>
          <w:sz w:val="24"/>
        </w:rPr>
        <w:t xml:space="preserve"> </w:t>
      </w:r>
      <w:r>
        <w:rPr>
          <w:sz w:val="24"/>
        </w:rPr>
        <w:t>administraţie</w:t>
      </w:r>
      <w:r>
        <w:rPr>
          <w:spacing w:val="-2"/>
          <w:sz w:val="24"/>
        </w:rPr>
        <w:t xml:space="preserve"> </w:t>
      </w:r>
      <w:r>
        <w:rPr>
          <w:sz w:val="24"/>
        </w:rPr>
        <w:t>şi</w:t>
      </w:r>
      <w:r>
        <w:rPr>
          <w:spacing w:val="-1"/>
          <w:sz w:val="24"/>
        </w:rPr>
        <w:t xml:space="preserve"> </w:t>
      </w:r>
      <w:r>
        <w:rPr>
          <w:sz w:val="24"/>
        </w:rPr>
        <w:t>deciziile</w:t>
      </w:r>
      <w:r>
        <w:rPr>
          <w:spacing w:val="-2"/>
          <w:sz w:val="24"/>
        </w:rPr>
        <w:t xml:space="preserve"> </w:t>
      </w:r>
      <w:r>
        <w:rPr>
          <w:sz w:val="24"/>
        </w:rPr>
        <w:t>directorului, stabilite</w:t>
      </w:r>
      <w:r>
        <w:rPr>
          <w:spacing w:val="-2"/>
          <w:sz w:val="24"/>
        </w:rPr>
        <w:t xml:space="preserve"> </w:t>
      </w:r>
      <w:r>
        <w:rPr>
          <w:sz w:val="24"/>
        </w:rPr>
        <w:t>în</w:t>
      </w:r>
      <w:r>
        <w:rPr>
          <w:spacing w:val="-1"/>
          <w:sz w:val="24"/>
        </w:rPr>
        <w:t xml:space="preserve"> </w:t>
      </w:r>
      <w:r>
        <w:rPr>
          <w:sz w:val="24"/>
        </w:rPr>
        <w:t>sarcina</w:t>
      </w:r>
      <w:r>
        <w:rPr>
          <w:spacing w:val="-2"/>
          <w:sz w:val="24"/>
        </w:rPr>
        <w:t xml:space="preserve"> </w:t>
      </w:r>
      <w:r>
        <w:rPr>
          <w:sz w:val="24"/>
        </w:rPr>
        <w:t>sa.</w:t>
      </w:r>
    </w:p>
    <w:p w14:paraId="49333A15" w14:textId="77777777" w:rsidR="00043374" w:rsidRDefault="00043374" w:rsidP="00043374">
      <w:pPr>
        <w:pStyle w:val="ListParagraph"/>
        <w:tabs>
          <w:tab w:val="left" w:pos="774"/>
          <w:tab w:val="left" w:pos="851"/>
        </w:tabs>
        <w:spacing w:line="261" w:lineRule="auto"/>
        <w:ind w:left="567" w:right="116" w:firstLine="0"/>
        <w:jc w:val="right"/>
        <w:rPr>
          <w:sz w:val="24"/>
        </w:rPr>
      </w:pPr>
    </w:p>
    <w:p w14:paraId="726DE585" w14:textId="2E206D58" w:rsidR="006F1E6C" w:rsidRPr="009B6B3C" w:rsidRDefault="007E55C3">
      <w:pPr>
        <w:pStyle w:val="BodyText"/>
        <w:spacing w:line="274" w:lineRule="exact"/>
        <w:ind w:left="340"/>
        <w:jc w:val="left"/>
        <w:rPr>
          <w:b/>
        </w:rPr>
      </w:pPr>
      <w:r w:rsidRPr="009B6B3C">
        <w:rPr>
          <w:b/>
        </w:rPr>
        <w:t>ART.</w:t>
      </w:r>
      <w:r w:rsidR="00C3496E">
        <w:rPr>
          <w:b/>
        </w:rPr>
        <w:t xml:space="preserve"> </w:t>
      </w:r>
      <w:r w:rsidR="001F1D81">
        <w:rPr>
          <w:b/>
        </w:rPr>
        <w:t>6</w:t>
      </w:r>
      <w:r w:rsidR="00C3496E">
        <w:rPr>
          <w:b/>
        </w:rPr>
        <w:t>1</w:t>
      </w:r>
    </w:p>
    <w:p w14:paraId="16CB7EB1" w14:textId="77777777" w:rsidR="00BC47E8" w:rsidRDefault="00BC47E8" w:rsidP="00BC47E8">
      <w:pPr>
        <w:pStyle w:val="ListParagraph"/>
        <w:numPr>
          <w:ilvl w:val="0"/>
          <w:numId w:val="37"/>
        </w:numPr>
        <w:tabs>
          <w:tab w:val="left" w:pos="892"/>
        </w:tabs>
        <w:spacing w:before="22" w:line="261" w:lineRule="auto"/>
        <w:ind w:left="0" w:right="116" w:firstLine="567"/>
        <w:jc w:val="both"/>
        <w:rPr>
          <w:sz w:val="24"/>
        </w:rPr>
      </w:pPr>
      <w:r>
        <w:rPr>
          <w:sz w:val="24"/>
        </w:rPr>
        <w:t>Secretarul-șef/secretarul unităţii de învăţământ pune la dispoziţia personalului condicile de</w:t>
      </w:r>
      <w:r>
        <w:rPr>
          <w:spacing w:val="1"/>
          <w:sz w:val="24"/>
        </w:rPr>
        <w:t xml:space="preserve"> </w:t>
      </w:r>
      <w:r>
        <w:rPr>
          <w:sz w:val="24"/>
        </w:rPr>
        <w:t>prezenţă,</w:t>
      </w:r>
      <w:r>
        <w:rPr>
          <w:spacing w:val="-1"/>
          <w:sz w:val="24"/>
        </w:rPr>
        <w:t xml:space="preserve"> </w:t>
      </w:r>
      <w:r>
        <w:rPr>
          <w:sz w:val="24"/>
        </w:rPr>
        <w:t>fiind responsabil cu siguranţa</w:t>
      </w:r>
      <w:r>
        <w:rPr>
          <w:spacing w:val="-1"/>
          <w:sz w:val="24"/>
        </w:rPr>
        <w:t xml:space="preserve"> </w:t>
      </w:r>
      <w:r>
        <w:rPr>
          <w:sz w:val="24"/>
        </w:rPr>
        <w:t>acestora.</w:t>
      </w:r>
    </w:p>
    <w:p w14:paraId="17C80DF1" w14:textId="77777777" w:rsidR="00BC47E8" w:rsidRPr="00422318" w:rsidRDefault="00BC47E8" w:rsidP="00BC47E8">
      <w:pPr>
        <w:pStyle w:val="ListParagraph"/>
        <w:numPr>
          <w:ilvl w:val="0"/>
          <w:numId w:val="37"/>
        </w:numPr>
        <w:tabs>
          <w:tab w:val="left" w:pos="892"/>
        </w:tabs>
        <w:spacing w:before="22" w:line="261" w:lineRule="auto"/>
        <w:ind w:left="0" w:right="-10" w:firstLine="540"/>
        <w:jc w:val="both"/>
        <w:rPr>
          <w:sz w:val="24"/>
        </w:rPr>
      </w:pPr>
      <w:r w:rsidRPr="00422318">
        <w:rPr>
          <w:sz w:val="24"/>
        </w:rPr>
        <w:t>În situaţii speciale, atribuţiile prevăzute la alin. (1) pot fi îndeplinite, prin delegare de</w:t>
      </w:r>
      <w:r w:rsidRPr="00422318">
        <w:rPr>
          <w:spacing w:val="1"/>
          <w:sz w:val="24"/>
        </w:rPr>
        <w:t xml:space="preserve"> </w:t>
      </w:r>
      <w:r w:rsidRPr="00422318">
        <w:rPr>
          <w:sz w:val="24"/>
        </w:rPr>
        <w:t>sarcini, şi de către cadre didactice sau personal didactic auxiliar, din cadrul unităţii de învăţământ, cu</w:t>
      </w:r>
      <w:r w:rsidRPr="00422318">
        <w:rPr>
          <w:spacing w:val="1"/>
          <w:sz w:val="24"/>
        </w:rPr>
        <w:t xml:space="preserve"> </w:t>
      </w:r>
      <w:r w:rsidRPr="00422318">
        <w:rPr>
          <w:sz w:val="24"/>
        </w:rPr>
        <w:t>acordul</w:t>
      </w:r>
      <w:r w:rsidRPr="00422318">
        <w:rPr>
          <w:spacing w:val="-2"/>
          <w:sz w:val="24"/>
        </w:rPr>
        <w:t xml:space="preserve"> </w:t>
      </w:r>
      <w:r w:rsidRPr="00422318">
        <w:rPr>
          <w:sz w:val="24"/>
        </w:rPr>
        <w:t>prealabil al personalului</w:t>
      </w:r>
      <w:r w:rsidRPr="00422318">
        <w:rPr>
          <w:spacing w:val="-1"/>
          <w:sz w:val="24"/>
        </w:rPr>
        <w:t xml:space="preserve"> </w:t>
      </w:r>
      <w:r w:rsidRPr="00422318">
        <w:rPr>
          <w:sz w:val="24"/>
        </w:rPr>
        <w:t>solicitat.</w:t>
      </w:r>
    </w:p>
    <w:p w14:paraId="70CB8E85" w14:textId="77777777" w:rsidR="00BC47E8" w:rsidRPr="00422318" w:rsidRDefault="00BC47E8" w:rsidP="00BC47E8">
      <w:pPr>
        <w:pStyle w:val="ListParagraph"/>
        <w:numPr>
          <w:ilvl w:val="0"/>
          <w:numId w:val="37"/>
        </w:numPr>
        <w:tabs>
          <w:tab w:val="left" w:pos="802"/>
          <w:tab w:val="left" w:pos="892"/>
        </w:tabs>
        <w:spacing w:line="261" w:lineRule="auto"/>
        <w:ind w:left="0" w:right="-10" w:firstLine="540"/>
        <w:jc w:val="both"/>
        <w:rPr>
          <w:sz w:val="24"/>
        </w:rPr>
      </w:pPr>
      <w:r w:rsidRPr="00422318">
        <w:rPr>
          <w:sz w:val="24"/>
        </w:rPr>
        <w:t>Condiţionarea de orice beneficii a eliberării actelor de studii, a documentelor şcolare sau a</w:t>
      </w:r>
      <w:r w:rsidRPr="00422318">
        <w:rPr>
          <w:spacing w:val="1"/>
          <w:sz w:val="24"/>
        </w:rPr>
        <w:t xml:space="preserve"> </w:t>
      </w:r>
      <w:r w:rsidRPr="00422318">
        <w:rPr>
          <w:sz w:val="24"/>
        </w:rPr>
        <w:t>caracterizărilor este interzisă.</w:t>
      </w:r>
    </w:p>
    <w:p w14:paraId="4C277874" w14:textId="77777777" w:rsidR="00BC47E8" w:rsidRPr="00422318" w:rsidRDefault="00BC47E8" w:rsidP="00BC47E8">
      <w:pPr>
        <w:pStyle w:val="ListParagraph"/>
        <w:numPr>
          <w:ilvl w:val="0"/>
          <w:numId w:val="37"/>
        </w:numPr>
        <w:tabs>
          <w:tab w:val="left" w:pos="802"/>
          <w:tab w:val="left" w:pos="892"/>
        </w:tabs>
        <w:spacing w:line="261" w:lineRule="auto"/>
        <w:ind w:left="0" w:right="-10" w:firstLine="540"/>
        <w:jc w:val="both"/>
        <w:rPr>
          <w:sz w:val="24"/>
        </w:rPr>
      </w:pPr>
      <w:r w:rsidRPr="00422318">
        <w:rPr>
          <w:sz w:val="24"/>
        </w:rPr>
        <w:t>Secretarul-șef/secretarul răspunde de gestionarea actelor de studii și a documentelor școlare în conformitate cu prevederile regulamentului privind regimul actelor de studii şi al documentelor şcolare gestionate de unităţile de învăţământ preuniversitar.</w:t>
      </w:r>
    </w:p>
    <w:p w14:paraId="2144E8F6" w14:textId="77777777" w:rsidR="00BC47E8" w:rsidRDefault="00BC47E8" w:rsidP="00BC47E8">
      <w:pPr>
        <w:pStyle w:val="ListParagraph"/>
        <w:numPr>
          <w:ilvl w:val="0"/>
          <w:numId w:val="37"/>
        </w:numPr>
        <w:tabs>
          <w:tab w:val="left" w:pos="802"/>
          <w:tab w:val="left" w:pos="892"/>
        </w:tabs>
        <w:spacing w:line="261" w:lineRule="auto"/>
        <w:ind w:left="0" w:right="-10" w:firstLine="540"/>
        <w:jc w:val="both"/>
        <w:rPr>
          <w:sz w:val="24"/>
        </w:rPr>
      </w:pPr>
      <w:r w:rsidRPr="00422318">
        <w:rPr>
          <w:sz w:val="24"/>
        </w:rPr>
        <w:t>Unitatea de învățământ va pune la dispoziția părinților/reprezentanților legali ai beneficiarilor primari și a altor persoane interesate o adresă de e-mail la care pot fi transmise solicitări, petiții, cereri, memorii, sesizări etc.</w:t>
      </w:r>
    </w:p>
    <w:p w14:paraId="0E342E45" w14:textId="2F1723E5" w:rsidR="00123852" w:rsidRDefault="00123852" w:rsidP="00123852">
      <w:pPr>
        <w:pStyle w:val="ListParagraph"/>
        <w:numPr>
          <w:ilvl w:val="0"/>
          <w:numId w:val="37"/>
        </w:numPr>
        <w:tabs>
          <w:tab w:val="left" w:pos="900"/>
        </w:tabs>
        <w:ind w:left="0" w:right="0" w:firstLine="540"/>
        <w:jc w:val="both"/>
        <w:rPr>
          <w:sz w:val="24"/>
        </w:rPr>
      </w:pPr>
      <w:r>
        <w:rPr>
          <w:sz w:val="24"/>
        </w:rPr>
        <w:t>În unitatea de învățământ </w:t>
      </w:r>
      <w:r>
        <w:rPr>
          <w:b/>
          <w:color w:val="FF0000"/>
          <w:sz w:val="24"/>
        </w:rPr>
        <w:t xml:space="preserve">– </w:t>
      </w:r>
      <w:r w:rsidR="00074823" w:rsidRPr="00074823">
        <w:rPr>
          <w:b/>
          <w:color w:val="000000" w:themeColor="text1"/>
          <w:sz w:val="24"/>
          <w:szCs w:val="24"/>
        </w:rPr>
        <w:t>Grădinița „Hello Kids”</w:t>
      </w:r>
      <w:r>
        <w:rPr>
          <w:b/>
          <w:bCs/>
          <w:sz w:val="24"/>
        </w:rPr>
        <w:t xml:space="preserve"> - </w:t>
      </w:r>
      <w:r>
        <w:rPr>
          <w:sz w:val="24"/>
        </w:rPr>
        <w:t>este interzisă înregistrarea mai multor petiții cu același subiect. </w:t>
      </w:r>
    </w:p>
    <w:p w14:paraId="6BA9F1A4" w14:textId="77777777" w:rsidR="00BC47E8" w:rsidRPr="00422318" w:rsidRDefault="00BC47E8" w:rsidP="00123852">
      <w:pPr>
        <w:pStyle w:val="ListParagraph"/>
        <w:numPr>
          <w:ilvl w:val="0"/>
          <w:numId w:val="37"/>
        </w:numPr>
        <w:tabs>
          <w:tab w:val="left" w:pos="802"/>
          <w:tab w:val="left" w:pos="900"/>
        </w:tabs>
        <w:spacing w:line="261" w:lineRule="auto"/>
        <w:ind w:left="0" w:right="-10" w:firstLine="540"/>
        <w:jc w:val="both"/>
        <w:rPr>
          <w:sz w:val="24"/>
        </w:rPr>
      </w:pPr>
      <w:r w:rsidRPr="00422318">
        <w:rPr>
          <w:sz w:val="24"/>
        </w:rPr>
        <w:t>Conducerea unității de învățământ se va asigura că termenul de răspuns prevăzut de lege pentru memorii, petiții, cereri etc., va fi respectat.</w:t>
      </w:r>
    </w:p>
    <w:p w14:paraId="71A81D55" w14:textId="77777777" w:rsidR="00BC47E8" w:rsidRPr="00422318" w:rsidRDefault="00BC47E8" w:rsidP="00123852">
      <w:pPr>
        <w:pStyle w:val="ListParagraph"/>
        <w:numPr>
          <w:ilvl w:val="0"/>
          <w:numId w:val="37"/>
        </w:numPr>
        <w:tabs>
          <w:tab w:val="left" w:pos="802"/>
          <w:tab w:val="left" w:pos="900"/>
        </w:tabs>
        <w:spacing w:line="261" w:lineRule="auto"/>
        <w:ind w:left="0" w:right="-10" w:firstLine="540"/>
        <w:jc w:val="both"/>
        <w:rPr>
          <w:sz w:val="24"/>
        </w:rPr>
      </w:pPr>
      <w:r w:rsidRPr="00422318">
        <w:rPr>
          <w:sz w:val="24"/>
        </w:rPr>
        <w:t>În fiecare unitate de învățământ va exista un sistem confidențial funcțional pentru sesizările referitoare la posibile acte de violență.</w:t>
      </w:r>
    </w:p>
    <w:p w14:paraId="597A305A" w14:textId="77777777" w:rsidR="00BC47E8" w:rsidRPr="00422318" w:rsidRDefault="00BC47E8" w:rsidP="00BC47E8">
      <w:pPr>
        <w:pStyle w:val="ListParagraph"/>
        <w:numPr>
          <w:ilvl w:val="0"/>
          <w:numId w:val="37"/>
        </w:numPr>
        <w:tabs>
          <w:tab w:val="left" w:pos="802"/>
          <w:tab w:val="left" w:pos="892"/>
        </w:tabs>
        <w:spacing w:line="261" w:lineRule="auto"/>
        <w:ind w:left="0" w:right="-10" w:firstLine="540"/>
        <w:jc w:val="both"/>
        <w:rPr>
          <w:sz w:val="24"/>
        </w:rPr>
      </w:pPr>
      <w:r w:rsidRPr="00422318">
        <w:rPr>
          <w:sz w:val="24"/>
        </w:rPr>
        <w:t>Pentru a asigura legătura părinților/reprezentanților legali ai beneficiarilor primari cu unitatea de învățământ, directorul și consiliul de administrație decid un program flexibil al compartimentului secretariat, astfel încât să asigure activitatea cu părinții/reprezentanții legali al acestuia în intervalul orar 8-9, respectiv 16-18, cel puțin două zile pe săptămână.</w:t>
      </w:r>
    </w:p>
    <w:p w14:paraId="4A337E03" w14:textId="77777777" w:rsidR="00654B4B" w:rsidRPr="00A73E6C" w:rsidRDefault="00654B4B" w:rsidP="00654B4B">
      <w:pPr>
        <w:pStyle w:val="ListParagraph"/>
        <w:tabs>
          <w:tab w:val="left" w:pos="802"/>
          <w:tab w:val="left" w:pos="892"/>
        </w:tabs>
        <w:spacing w:line="261" w:lineRule="auto"/>
        <w:ind w:left="567" w:right="116" w:firstLine="0"/>
        <w:jc w:val="right"/>
        <w:rPr>
          <w:color w:val="00B050"/>
          <w:sz w:val="24"/>
        </w:rPr>
      </w:pPr>
    </w:p>
    <w:p w14:paraId="0A6BC7B2" w14:textId="77777777" w:rsidR="006F1E6C" w:rsidRPr="009B6B3C" w:rsidRDefault="007E55C3" w:rsidP="004548D4">
      <w:pPr>
        <w:pStyle w:val="BodyText"/>
        <w:ind w:left="354"/>
        <w:jc w:val="center"/>
        <w:rPr>
          <w:b/>
        </w:rPr>
      </w:pPr>
      <w:r w:rsidRPr="009B6B3C">
        <w:rPr>
          <w:b/>
        </w:rPr>
        <w:t>CAPITOLUL</w:t>
      </w:r>
      <w:r w:rsidRPr="009B6B3C">
        <w:rPr>
          <w:b/>
          <w:spacing w:val="-11"/>
        </w:rPr>
        <w:t xml:space="preserve"> </w:t>
      </w:r>
      <w:r w:rsidRPr="009B6B3C">
        <w:rPr>
          <w:b/>
        </w:rPr>
        <w:t>II</w:t>
      </w:r>
    </w:p>
    <w:p w14:paraId="70590DEC" w14:textId="77777777" w:rsidR="00654B4B" w:rsidRPr="009B6B3C" w:rsidRDefault="00654B4B" w:rsidP="00654B4B">
      <w:pPr>
        <w:pStyle w:val="BodyText"/>
        <w:spacing w:before="24"/>
        <w:ind w:left="354"/>
        <w:jc w:val="center"/>
        <w:rPr>
          <w:b/>
        </w:rPr>
      </w:pPr>
      <w:r w:rsidRPr="00BC47E8">
        <w:rPr>
          <w:b/>
        </w:rPr>
        <w:t>Compartimentul</w:t>
      </w:r>
      <w:r w:rsidRPr="00BC47E8">
        <w:rPr>
          <w:b/>
          <w:spacing w:val="-4"/>
        </w:rPr>
        <w:t xml:space="preserve"> </w:t>
      </w:r>
      <w:r w:rsidRPr="00BC47E8">
        <w:rPr>
          <w:b/>
        </w:rPr>
        <w:t>financiar</w:t>
      </w:r>
      <w:r>
        <w:rPr>
          <w:b/>
        </w:rPr>
        <w:t>-contabil</w:t>
      </w:r>
    </w:p>
    <w:p w14:paraId="0AAE8FCE" w14:textId="77777777" w:rsidR="006F1E6C" w:rsidRDefault="006F1E6C" w:rsidP="004548D4">
      <w:pPr>
        <w:pStyle w:val="BodyText"/>
        <w:spacing w:before="2"/>
        <w:ind w:left="0"/>
        <w:jc w:val="center"/>
        <w:rPr>
          <w:sz w:val="28"/>
        </w:rPr>
      </w:pPr>
    </w:p>
    <w:p w14:paraId="65CF871C" w14:textId="77777777" w:rsidR="006F1E6C" w:rsidRPr="009B6B3C" w:rsidRDefault="007E55C3" w:rsidP="004548D4">
      <w:pPr>
        <w:pStyle w:val="BodyText"/>
        <w:ind w:left="354"/>
        <w:jc w:val="center"/>
        <w:rPr>
          <w:b/>
        </w:rPr>
      </w:pPr>
      <w:r w:rsidRPr="009B6B3C">
        <w:rPr>
          <w:b/>
        </w:rPr>
        <w:t>SECŢIUNEA</w:t>
      </w:r>
      <w:r w:rsidRPr="009B6B3C">
        <w:rPr>
          <w:b/>
          <w:spacing w:val="-14"/>
        </w:rPr>
        <w:t xml:space="preserve"> </w:t>
      </w:r>
      <w:r w:rsidRPr="009B6B3C">
        <w:rPr>
          <w:b/>
        </w:rPr>
        <w:t>1</w:t>
      </w:r>
    </w:p>
    <w:p w14:paraId="657F1CA1" w14:textId="77777777" w:rsidR="006F1E6C" w:rsidRPr="009B6B3C" w:rsidRDefault="007E55C3" w:rsidP="004548D4">
      <w:pPr>
        <w:pStyle w:val="BodyText"/>
        <w:spacing w:before="24"/>
        <w:ind w:left="354"/>
        <w:jc w:val="center"/>
        <w:rPr>
          <w:b/>
        </w:rPr>
      </w:pPr>
      <w:r w:rsidRPr="009B6B3C">
        <w:rPr>
          <w:b/>
        </w:rPr>
        <w:t>Organizare</w:t>
      </w:r>
      <w:r w:rsidRPr="009B6B3C">
        <w:rPr>
          <w:b/>
          <w:spacing w:val="-5"/>
        </w:rPr>
        <w:t xml:space="preserve"> </w:t>
      </w:r>
      <w:r w:rsidRPr="009B6B3C">
        <w:rPr>
          <w:b/>
        </w:rPr>
        <w:t>şi</w:t>
      </w:r>
      <w:r w:rsidRPr="009B6B3C">
        <w:rPr>
          <w:b/>
          <w:spacing w:val="-4"/>
        </w:rPr>
        <w:t xml:space="preserve"> </w:t>
      </w:r>
      <w:r w:rsidRPr="009B6B3C">
        <w:rPr>
          <w:b/>
        </w:rPr>
        <w:t>responsabilităţi</w:t>
      </w:r>
    </w:p>
    <w:p w14:paraId="587A3610" w14:textId="77777777" w:rsidR="006F1E6C" w:rsidRDefault="006F1E6C">
      <w:pPr>
        <w:pStyle w:val="BodyText"/>
        <w:spacing w:before="2"/>
        <w:ind w:left="0"/>
        <w:jc w:val="left"/>
        <w:rPr>
          <w:sz w:val="28"/>
        </w:rPr>
      </w:pPr>
    </w:p>
    <w:p w14:paraId="6378DB07" w14:textId="48C0D515" w:rsidR="006F1E6C" w:rsidRPr="009B6B3C" w:rsidRDefault="007E55C3">
      <w:pPr>
        <w:pStyle w:val="BodyText"/>
        <w:ind w:left="340"/>
        <w:jc w:val="left"/>
        <w:rPr>
          <w:b/>
        </w:rPr>
      </w:pPr>
      <w:r w:rsidRPr="009B6B3C">
        <w:rPr>
          <w:b/>
        </w:rPr>
        <w:t>ART.</w:t>
      </w:r>
      <w:r w:rsidRPr="009B6B3C">
        <w:rPr>
          <w:b/>
          <w:spacing w:val="-15"/>
        </w:rPr>
        <w:t xml:space="preserve"> </w:t>
      </w:r>
      <w:r w:rsidR="001F1D81">
        <w:rPr>
          <w:b/>
        </w:rPr>
        <w:t>6</w:t>
      </w:r>
      <w:r w:rsidR="00C3496E">
        <w:rPr>
          <w:b/>
        </w:rPr>
        <w:t>2</w:t>
      </w:r>
    </w:p>
    <w:p w14:paraId="2E7785DE" w14:textId="7415128D" w:rsidR="006F1E6C" w:rsidRPr="00BC47E8" w:rsidRDefault="00654B4B" w:rsidP="00470E1C">
      <w:pPr>
        <w:pStyle w:val="ListParagraph"/>
        <w:numPr>
          <w:ilvl w:val="0"/>
          <w:numId w:val="36"/>
        </w:numPr>
        <w:tabs>
          <w:tab w:val="left" w:pos="993"/>
        </w:tabs>
        <w:spacing w:before="24" w:line="261" w:lineRule="auto"/>
        <w:ind w:left="0" w:right="116" w:firstLine="567"/>
        <w:jc w:val="both"/>
        <w:rPr>
          <w:sz w:val="24"/>
        </w:rPr>
      </w:pPr>
      <w:r w:rsidRPr="00BC47E8">
        <w:rPr>
          <w:sz w:val="24"/>
        </w:rPr>
        <w:t>Compartimentul financiar – contabil</w:t>
      </w:r>
      <w:r w:rsidR="007E55C3" w:rsidRPr="00BC47E8">
        <w:rPr>
          <w:sz w:val="24"/>
        </w:rPr>
        <w:t xml:space="preserve"> reprezintă structura organizatorică din cadrul unităţii de învăţământ în care</w:t>
      </w:r>
      <w:r w:rsidR="007E55C3" w:rsidRPr="00BC47E8">
        <w:rPr>
          <w:spacing w:val="1"/>
          <w:sz w:val="24"/>
        </w:rPr>
        <w:t xml:space="preserve"> </w:t>
      </w:r>
      <w:r w:rsidR="007E55C3" w:rsidRPr="00BC47E8">
        <w:rPr>
          <w:sz w:val="24"/>
        </w:rPr>
        <w:t>sunt realizate: fundamentarea şi execuţia bugetului, evidenţa contabilă, întocmirea şi transmiterea</w:t>
      </w:r>
      <w:r w:rsidR="007E55C3" w:rsidRPr="00BC47E8">
        <w:rPr>
          <w:spacing w:val="1"/>
          <w:sz w:val="24"/>
        </w:rPr>
        <w:t xml:space="preserve"> </w:t>
      </w:r>
      <w:r w:rsidR="007E55C3" w:rsidRPr="00BC47E8">
        <w:rPr>
          <w:sz w:val="24"/>
        </w:rPr>
        <w:t>situaţiilor</w:t>
      </w:r>
      <w:r w:rsidR="007E55C3" w:rsidRPr="00BC47E8">
        <w:rPr>
          <w:spacing w:val="1"/>
          <w:sz w:val="24"/>
        </w:rPr>
        <w:t xml:space="preserve"> </w:t>
      </w:r>
      <w:r w:rsidR="007E55C3" w:rsidRPr="00BC47E8">
        <w:rPr>
          <w:sz w:val="24"/>
        </w:rPr>
        <w:t>financiare,</w:t>
      </w:r>
      <w:r w:rsidR="007E55C3" w:rsidRPr="00BC47E8">
        <w:rPr>
          <w:spacing w:val="1"/>
          <w:sz w:val="24"/>
        </w:rPr>
        <w:t xml:space="preserve"> </w:t>
      </w:r>
      <w:r w:rsidR="007E55C3" w:rsidRPr="00BC47E8">
        <w:rPr>
          <w:sz w:val="24"/>
        </w:rPr>
        <w:t>precum</w:t>
      </w:r>
      <w:r w:rsidR="007E55C3" w:rsidRPr="00BC47E8">
        <w:rPr>
          <w:spacing w:val="1"/>
          <w:sz w:val="24"/>
        </w:rPr>
        <w:t xml:space="preserve"> </w:t>
      </w:r>
      <w:r w:rsidR="007E55C3" w:rsidRPr="00BC47E8">
        <w:rPr>
          <w:sz w:val="24"/>
        </w:rPr>
        <w:t>şi</w:t>
      </w:r>
      <w:r w:rsidR="007E55C3" w:rsidRPr="00BC47E8">
        <w:rPr>
          <w:spacing w:val="1"/>
          <w:sz w:val="24"/>
        </w:rPr>
        <w:t xml:space="preserve"> </w:t>
      </w:r>
      <w:r w:rsidR="007E55C3" w:rsidRPr="00BC47E8">
        <w:rPr>
          <w:sz w:val="24"/>
        </w:rPr>
        <w:t>orice</w:t>
      </w:r>
      <w:r w:rsidR="007E55C3" w:rsidRPr="00BC47E8">
        <w:rPr>
          <w:spacing w:val="1"/>
          <w:sz w:val="24"/>
        </w:rPr>
        <w:t xml:space="preserve"> </w:t>
      </w:r>
      <w:r w:rsidR="007E55C3" w:rsidRPr="00BC47E8">
        <w:rPr>
          <w:sz w:val="24"/>
        </w:rPr>
        <w:t>alte</w:t>
      </w:r>
      <w:r w:rsidR="007E55C3" w:rsidRPr="00BC47E8">
        <w:rPr>
          <w:spacing w:val="1"/>
          <w:sz w:val="24"/>
        </w:rPr>
        <w:t xml:space="preserve"> </w:t>
      </w:r>
      <w:r w:rsidR="007E55C3" w:rsidRPr="00BC47E8">
        <w:rPr>
          <w:sz w:val="24"/>
        </w:rPr>
        <w:t>activităţi</w:t>
      </w:r>
      <w:r w:rsidR="007E55C3" w:rsidRPr="00BC47E8">
        <w:rPr>
          <w:spacing w:val="1"/>
          <w:sz w:val="24"/>
        </w:rPr>
        <w:t xml:space="preserve"> </w:t>
      </w:r>
      <w:r w:rsidR="007E55C3" w:rsidRPr="00BC47E8">
        <w:rPr>
          <w:sz w:val="24"/>
        </w:rPr>
        <w:t>cu</w:t>
      </w:r>
      <w:r w:rsidR="007E55C3" w:rsidRPr="00BC47E8">
        <w:rPr>
          <w:spacing w:val="1"/>
          <w:sz w:val="24"/>
        </w:rPr>
        <w:t xml:space="preserve"> </w:t>
      </w:r>
      <w:r w:rsidR="007E55C3" w:rsidRPr="00BC47E8">
        <w:rPr>
          <w:sz w:val="24"/>
        </w:rPr>
        <w:t>privire</w:t>
      </w:r>
      <w:r w:rsidR="007E55C3" w:rsidRPr="00BC47E8">
        <w:rPr>
          <w:spacing w:val="1"/>
          <w:sz w:val="24"/>
        </w:rPr>
        <w:t xml:space="preserve"> </w:t>
      </w:r>
      <w:r w:rsidR="007E55C3" w:rsidRPr="00BC47E8">
        <w:rPr>
          <w:sz w:val="24"/>
        </w:rPr>
        <w:t>la</w:t>
      </w:r>
      <w:r w:rsidR="007E55C3" w:rsidRPr="00BC47E8">
        <w:rPr>
          <w:spacing w:val="1"/>
          <w:sz w:val="24"/>
        </w:rPr>
        <w:t xml:space="preserve"> </w:t>
      </w:r>
      <w:r w:rsidR="007E55C3" w:rsidRPr="00BC47E8">
        <w:rPr>
          <w:sz w:val="24"/>
        </w:rPr>
        <w:t>finanţarea</w:t>
      </w:r>
      <w:r w:rsidR="007E55C3" w:rsidRPr="00BC47E8">
        <w:rPr>
          <w:spacing w:val="1"/>
          <w:sz w:val="24"/>
        </w:rPr>
        <w:t xml:space="preserve"> </w:t>
      </w:r>
      <w:r w:rsidR="007E55C3" w:rsidRPr="00BC47E8">
        <w:rPr>
          <w:sz w:val="24"/>
        </w:rPr>
        <w:t>şi</w:t>
      </w:r>
      <w:r w:rsidR="007E55C3" w:rsidRPr="00BC47E8">
        <w:rPr>
          <w:spacing w:val="1"/>
          <w:sz w:val="24"/>
        </w:rPr>
        <w:t xml:space="preserve"> </w:t>
      </w:r>
      <w:r w:rsidR="007E55C3" w:rsidRPr="00BC47E8">
        <w:rPr>
          <w:sz w:val="24"/>
        </w:rPr>
        <w:t>contabilitatea</w:t>
      </w:r>
      <w:r w:rsidR="007E55C3" w:rsidRPr="00BC47E8">
        <w:rPr>
          <w:spacing w:val="1"/>
          <w:sz w:val="24"/>
        </w:rPr>
        <w:t xml:space="preserve"> </w:t>
      </w:r>
      <w:r w:rsidR="007E55C3" w:rsidRPr="00BC47E8">
        <w:rPr>
          <w:sz w:val="24"/>
        </w:rPr>
        <w:t>instituţiilor, prevăzute de legislaţia în vigoare, de contractele de muncă aplicabile, de</w:t>
      </w:r>
      <w:r w:rsidR="007E55C3" w:rsidRPr="00BC47E8">
        <w:rPr>
          <w:spacing w:val="1"/>
          <w:sz w:val="24"/>
        </w:rPr>
        <w:t xml:space="preserve"> </w:t>
      </w:r>
      <w:r w:rsidR="007E55C3" w:rsidRPr="00BC47E8">
        <w:rPr>
          <w:sz w:val="24"/>
        </w:rPr>
        <w:t>regulamentul</w:t>
      </w:r>
      <w:r w:rsidR="007E55C3" w:rsidRPr="00BC47E8">
        <w:rPr>
          <w:spacing w:val="-2"/>
          <w:sz w:val="24"/>
        </w:rPr>
        <w:t xml:space="preserve"> </w:t>
      </w:r>
      <w:r w:rsidR="007E55C3" w:rsidRPr="00BC47E8">
        <w:rPr>
          <w:sz w:val="24"/>
        </w:rPr>
        <w:t>de</w:t>
      </w:r>
      <w:r w:rsidR="007E55C3" w:rsidRPr="00BC47E8">
        <w:rPr>
          <w:spacing w:val="-2"/>
          <w:sz w:val="24"/>
        </w:rPr>
        <w:t xml:space="preserve"> </w:t>
      </w:r>
      <w:r w:rsidR="007E55C3" w:rsidRPr="00BC47E8">
        <w:rPr>
          <w:sz w:val="24"/>
        </w:rPr>
        <w:t>organizare</w:t>
      </w:r>
      <w:r w:rsidR="007E55C3" w:rsidRPr="00BC47E8">
        <w:rPr>
          <w:spacing w:val="-1"/>
          <w:sz w:val="24"/>
        </w:rPr>
        <w:t xml:space="preserve"> </w:t>
      </w:r>
      <w:r w:rsidR="007E55C3" w:rsidRPr="00BC47E8">
        <w:rPr>
          <w:sz w:val="24"/>
        </w:rPr>
        <w:t>şi</w:t>
      </w:r>
      <w:r w:rsidR="007E55C3" w:rsidRPr="00BC47E8">
        <w:rPr>
          <w:spacing w:val="-1"/>
          <w:sz w:val="24"/>
        </w:rPr>
        <w:t xml:space="preserve"> </w:t>
      </w:r>
      <w:r w:rsidR="007E55C3" w:rsidRPr="00BC47E8">
        <w:rPr>
          <w:sz w:val="24"/>
        </w:rPr>
        <w:t>funcţionare</w:t>
      </w:r>
      <w:r w:rsidR="007E55C3" w:rsidRPr="00BC47E8">
        <w:rPr>
          <w:spacing w:val="-1"/>
          <w:sz w:val="24"/>
        </w:rPr>
        <w:t xml:space="preserve"> </w:t>
      </w:r>
      <w:r w:rsidR="007E55C3" w:rsidRPr="00BC47E8">
        <w:rPr>
          <w:sz w:val="24"/>
        </w:rPr>
        <w:t>al</w:t>
      </w:r>
      <w:r w:rsidR="007E55C3" w:rsidRPr="00BC47E8">
        <w:rPr>
          <w:spacing w:val="-1"/>
          <w:sz w:val="24"/>
        </w:rPr>
        <w:t xml:space="preserve"> </w:t>
      </w:r>
      <w:r w:rsidR="007E55C3" w:rsidRPr="00BC47E8">
        <w:rPr>
          <w:sz w:val="24"/>
        </w:rPr>
        <w:t>unităţii şi</w:t>
      </w:r>
      <w:r w:rsidR="007E55C3" w:rsidRPr="00BC47E8">
        <w:rPr>
          <w:spacing w:val="-1"/>
          <w:sz w:val="24"/>
        </w:rPr>
        <w:t xml:space="preserve"> </w:t>
      </w:r>
      <w:r w:rsidRPr="00BC47E8">
        <w:rPr>
          <w:sz w:val="24"/>
        </w:rPr>
        <w:t>de ordine interioară</w:t>
      </w:r>
      <w:r w:rsidR="007E55C3" w:rsidRPr="00BC47E8">
        <w:rPr>
          <w:sz w:val="24"/>
        </w:rPr>
        <w:t>.</w:t>
      </w:r>
    </w:p>
    <w:p w14:paraId="3A5765D3" w14:textId="04B2C0BB" w:rsidR="006F1E6C" w:rsidRPr="00BC47E8" w:rsidRDefault="00375674" w:rsidP="00470E1C">
      <w:pPr>
        <w:pStyle w:val="ListParagraph"/>
        <w:numPr>
          <w:ilvl w:val="0"/>
          <w:numId w:val="36"/>
        </w:numPr>
        <w:tabs>
          <w:tab w:val="left" w:pos="891"/>
          <w:tab w:val="left" w:pos="993"/>
        </w:tabs>
        <w:spacing w:line="261" w:lineRule="auto"/>
        <w:ind w:left="0" w:right="116" w:firstLine="567"/>
        <w:jc w:val="both"/>
        <w:rPr>
          <w:sz w:val="24"/>
        </w:rPr>
      </w:pPr>
      <w:r w:rsidRPr="00BC47E8">
        <w:rPr>
          <w:sz w:val="24"/>
        </w:rPr>
        <w:t>Compartimentul financiar – contabil</w:t>
      </w:r>
      <w:r w:rsidR="007E55C3" w:rsidRPr="00BC47E8">
        <w:rPr>
          <w:sz w:val="24"/>
        </w:rPr>
        <w:t xml:space="preserve"> cuprinde, după caz, administratorul financiar, precum şi ceilalţi angajaţi</w:t>
      </w:r>
      <w:r w:rsidR="007E55C3" w:rsidRPr="00BC47E8">
        <w:rPr>
          <w:spacing w:val="1"/>
          <w:sz w:val="24"/>
        </w:rPr>
        <w:t xml:space="preserve"> </w:t>
      </w:r>
      <w:r w:rsidR="007E55C3" w:rsidRPr="00BC47E8">
        <w:rPr>
          <w:sz w:val="24"/>
        </w:rPr>
        <w:t>asimilaţi</w:t>
      </w:r>
      <w:r w:rsidR="007E55C3" w:rsidRPr="00BC47E8">
        <w:rPr>
          <w:spacing w:val="-1"/>
          <w:sz w:val="24"/>
        </w:rPr>
        <w:t xml:space="preserve"> </w:t>
      </w:r>
      <w:r w:rsidR="007E55C3" w:rsidRPr="00BC47E8">
        <w:rPr>
          <w:sz w:val="24"/>
        </w:rPr>
        <w:t>funcţiei</w:t>
      </w:r>
      <w:r w:rsidR="007E55C3" w:rsidRPr="00BC47E8">
        <w:rPr>
          <w:spacing w:val="-1"/>
          <w:sz w:val="24"/>
        </w:rPr>
        <w:t xml:space="preserve"> </w:t>
      </w:r>
      <w:r w:rsidR="007E55C3" w:rsidRPr="00BC47E8">
        <w:rPr>
          <w:sz w:val="24"/>
        </w:rPr>
        <w:t>prevăzute</w:t>
      </w:r>
      <w:r w:rsidR="007E55C3" w:rsidRPr="00BC47E8">
        <w:rPr>
          <w:spacing w:val="-1"/>
          <w:sz w:val="24"/>
        </w:rPr>
        <w:t xml:space="preserve"> </w:t>
      </w:r>
      <w:r w:rsidR="007E55C3" w:rsidRPr="00BC47E8">
        <w:rPr>
          <w:sz w:val="24"/>
        </w:rPr>
        <w:t>de</w:t>
      </w:r>
      <w:r w:rsidR="007E55C3" w:rsidRPr="00BC47E8">
        <w:rPr>
          <w:spacing w:val="-2"/>
          <w:sz w:val="24"/>
        </w:rPr>
        <w:t xml:space="preserve"> </w:t>
      </w:r>
      <w:r w:rsidR="007E55C3" w:rsidRPr="00BC47E8">
        <w:rPr>
          <w:sz w:val="24"/>
        </w:rPr>
        <w:t>legislaţia</w:t>
      </w:r>
      <w:r w:rsidR="007E55C3" w:rsidRPr="00BC47E8">
        <w:rPr>
          <w:spacing w:val="-1"/>
          <w:sz w:val="24"/>
        </w:rPr>
        <w:t xml:space="preserve"> </w:t>
      </w:r>
      <w:r w:rsidR="007E55C3" w:rsidRPr="00BC47E8">
        <w:rPr>
          <w:sz w:val="24"/>
        </w:rPr>
        <w:t>în</w:t>
      </w:r>
      <w:r w:rsidR="007E55C3" w:rsidRPr="00BC47E8">
        <w:rPr>
          <w:spacing w:val="-1"/>
          <w:sz w:val="24"/>
        </w:rPr>
        <w:t xml:space="preserve"> </w:t>
      </w:r>
      <w:r w:rsidR="007E55C3" w:rsidRPr="00BC47E8">
        <w:rPr>
          <w:sz w:val="24"/>
        </w:rPr>
        <w:t>vigoare, denumit</w:t>
      </w:r>
      <w:r w:rsidR="007E55C3" w:rsidRPr="00BC47E8">
        <w:rPr>
          <w:spacing w:val="-1"/>
          <w:sz w:val="24"/>
        </w:rPr>
        <w:t xml:space="preserve"> </w:t>
      </w:r>
      <w:r w:rsidR="007E55C3" w:rsidRPr="00BC47E8">
        <w:rPr>
          <w:sz w:val="24"/>
        </w:rPr>
        <w:t>generic</w:t>
      </w:r>
      <w:r w:rsidR="007E55C3" w:rsidRPr="00BC47E8">
        <w:rPr>
          <w:spacing w:val="-1"/>
          <w:sz w:val="24"/>
        </w:rPr>
        <w:t xml:space="preserve"> </w:t>
      </w:r>
      <w:r w:rsidR="007E55C3" w:rsidRPr="00BC47E8">
        <w:rPr>
          <w:sz w:val="24"/>
        </w:rPr>
        <w:t>"contabil".</w:t>
      </w:r>
    </w:p>
    <w:p w14:paraId="45EA10C4" w14:textId="6A45FC08" w:rsidR="00470E1C" w:rsidRPr="00470E1C" w:rsidRDefault="00375674" w:rsidP="00470E1C">
      <w:pPr>
        <w:pStyle w:val="ListParagraph"/>
        <w:numPr>
          <w:ilvl w:val="0"/>
          <w:numId w:val="36"/>
        </w:numPr>
        <w:tabs>
          <w:tab w:val="left" w:pos="694"/>
          <w:tab w:val="left" w:pos="993"/>
        </w:tabs>
        <w:spacing w:before="61" w:line="261" w:lineRule="auto"/>
        <w:ind w:left="0" w:right="57" w:firstLine="567"/>
        <w:jc w:val="both"/>
        <w:rPr>
          <w:sz w:val="24"/>
        </w:rPr>
      </w:pPr>
      <w:r w:rsidRPr="00BC47E8">
        <w:rPr>
          <w:sz w:val="24"/>
        </w:rPr>
        <w:lastRenderedPageBreak/>
        <w:t>Compartimentul financiar – contabil</w:t>
      </w:r>
      <w:r w:rsidR="001F1D81" w:rsidRPr="00BC47E8">
        <w:rPr>
          <w:sz w:val="24"/>
        </w:rPr>
        <w:t xml:space="preserve"> este subordonat directorului unităţii de învăţământ</w:t>
      </w:r>
      <w:r w:rsidR="001F1D81">
        <w:rPr>
          <w:sz w:val="24"/>
        </w:rPr>
        <w:t>.</w:t>
      </w:r>
      <w:r w:rsidR="001F1D81">
        <w:rPr>
          <w:spacing w:val="-58"/>
          <w:sz w:val="24"/>
        </w:rPr>
        <w:t xml:space="preserve"> </w:t>
      </w:r>
    </w:p>
    <w:p w14:paraId="3F920320" w14:textId="77777777" w:rsidR="00470E1C" w:rsidRDefault="00470E1C" w:rsidP="00470E1C">
      <w:pPr>
        <w:pStyle w:val="ListParagraph"/>
        <w:tabs>
          <w:tab w:val="left" w:pos="694"/>
        </w:tabs>
        <w:spacing w:before="61" w:line="261" w:lineRule="auto"/>
        <w:ind w:left="353" w:right="2553" w:firstLine="0"/>
        <w:jc w:val="right"/>
        <w:rPr>
          <w:spacing w:val="-58"/>
          <w:sz w:val="24"/>
        </w:rPr>
      </w:pPr>
    </w:p>
    <w:p w14:paraId="5F8EA6E2" w14:textId="702916A2" w:rsidR="001F1D81" w:rsidRPr="00C3496E" w:rsidRDefault="001F1D81" w:rsidP="00C3496E">
      <w:pPr>
        <w:tabs>
          <w:tab w:val="left" w:pos="694"/>
        </w:tabs>
        <w:spacing w:before="61" w:line="261" w:lineRule="auto"/>
        <w:ind w:right="2553" w:hanging="114"/>
        <w:rPr>
          <w:sz w:val="24"/>
        </w:rPr>
      </w:pPr>
      <w:r w:rsidRPr="00C3496E">
        <w:rPr>
          <w:b/>
          <w:sz w:val="24"/>
        </w:rPr>
        <w:t>ART.</w:t>
      </w:r>
      <w:r w:rsidRPr="00C3496E">
        <w:rPr>
          <w:b/>
          <w:spacing w:val="-1"/>
          <w:sz w:val="24"/>
        </w:rPr>
        <w:t xml:space="preserve"> </w:t>
      </w:r>
      <w:r w:rsidRPr="00C3496E">
        <w:rPr>
          <w:b/>
          <w:sz w:val="24"/>
        </w:rPr>
        <w:t>6</w:t>
      </w:r>
      <w:r w:rsidR="00C3496E">
        <w:rPr>
          <w:b/>
          <w:sz w:val="24"/>
        </w:rPr>
        <w:t>3</w:t>
      </w:r>
    </w:p>
    <w:p w14:paraId="7EA51825" w14:textId="341AD575" w:rsidR="001F1D81" w:rsidRPr="00BC47E8" w:rsidRDefault="00375674" w:rsidP="00470E1C">
      <w:pPr>
        <w:pStyle w:val="BodyText"/>
        <w:tabs>
          <w:tab w:val="left" w:pos="851"/>
        </w:tabs>
        <w:spacing w:line="274" w:lineRule="exact"/>
        <w:ind w:left="0" w:firstLine="567"/>
      </w:pPr>
      <w:r w:rsidRPr="00BC47E8">
        <w:t>Compartimentul financiar – contabil</w:t>
      </w:r>
      <w:r w:rsidR="001F1D81" w:rsidRPr="00BC47E8">
        <w:rPr>
          <w:spacing w:val="-3"/>
        </w:rPr>
        <w:t xml:space="preserve"> </w:t>
      </w:r>
      <w:r w:rsidR="001F1D81" w:rsidRPr="00BC47E8">
        <w:t>are</w:t>
      </w:r>
      <w:r w:rsidR="001F1D81" w:rsidRPr="00BC47E8">
        <w:rPr>
          <w:spacing w:val="-3"/>
        </w:rPr>
        <w:t xml:space="preserve"> </w:t>
      </w:r>
      <w:r w:rsidR="001F1D81" w:rsidRPr="00BC47E8">
        <w:t>următoarele</w:t>
      </w:r>
      <w:r w:rsidR="001F1D81" w:rsidRPr="00BC47E8">
        <w:rPr>
          <w:spacing w:val="-4"/>
        </w:rPr>
        <w:t xml:space="preserve"> </w:t>
      </w:r>
      <w:r w:rsidR="001F1D81" w:rsidRPr="00BC47E8">
        <w:t>atribuţii:</w:t>
      </w:r>
    </w:p>
    <w:p w14:paraId="1E9C40CC" w14:textId="77777777" w:rsidR="001F1D81" w:rsidRDefault="001F1D81" w:rsidP="00470E1C">
      <w:pPr>
        <w:pStyle w:val="ListParagraph"/>
        <w:numPr>
          <w:ilvl w:val="0"/>
          <w:numId w:val="35"/>
        </w:numPr>
        <w:tabs>
          <w:tab w:val="left" w:pos="601"/>
          <w:tab w:val="left" w:pos="851"/>
        </w:tabs>
        <w:spacing w:before="24"/>
        <w:ind w:left="0" w:right="0" w:firstLine="567"/>
        <w:jc w:val="both"/>
        <w:rPr>
          <w:sz w:val="24"/>
        </w:rPr>
      </w:pPr>
      <w:r w:rsidRPr="00BC47E8">
        <w:rPr>
          <w:sz w:val="24"/>
        </w:rPr>
        <w:t>desfăşurarea</w:t>
      </w:r>
      <w:r w:rsidRPr="00BC47E8">
        <w:rPr>
          <w:spacing w:val="-5"/>
          <w:sz w:val="24"/>
        </w:rPr>
        <w:t xml:space="preserve"> </w:t>
      </w:r>
      <w:r w:rsidRPr="00BC47E8">
        <w:rPr>
          <w:sz w:val="24"/>
        </w:rPr>
        <w:t>activităţii</w:t>
      </w:r>
      <w:r w:rsidRPr="00BC47E8">
        <w:rPr>
          <w:spacing w:val="-4"/>
          <w:sz w:val="24"/>
        </w:rPr>
        <w:t xml:space="preserve"> </w:t>
      </w:r>
      <w:r w:rsidRPr="00BC47E8">
        <w:rPr>
          <w:sz w:val="24"/>
        </w:rPr>
        <w:t>financiar-contabile</w:t>
      </w:r>
      <w:r w:rsidRPr="00BC47E8">
        <w:rPr>
          <w:spacing w:val="-5"/>
          <w:sz w:val="24"/>
        </w:rPr>
        <w:t xml:space="preserve"> </w:t>
      </w:r>
      <w:r>
        <w:rPr>
          <w:sz w:val="24"/>
        </w:rPr>
        <w:t>a</w:t>
      </w:r>
      <w:r>
        <w:rPr>
          <w:spacing w:val="-4"/>
          <w:sz w:val="24"/>
        </w:rPr>
        <w:t xml:space="preserve"> </w:t>
      </w:r>
      <w:r>
        <w:rPr>
          <w:sz w:val="24"/>
        </w:rPr>
        <w:t>unităţii</w:t>
      </w:r>
      <w:r>
        <w:rPr>
          <w:spacing w:val="-4"/>
          <w:sz w:val="24"/>
        </w:rPr>
        <w:t xml:space="preserve"> </w:t>
      </w:r>
      <w:r>
        <w:rPr>
          <w:sz w:val="24"/>
        </w:rPr>
        <w:t>de</w:t>
      </w:r>
      <w:r>
        <w:rPr>
          <w:spacing w:val="-5"/>
          <w:sz w:val="24"/>
        </w:rPr>
        <w:t xml:space="preserve"> </w:t>
      </w:r>
      <w:r>
        <w:rPr>
          <w:sz w:val="24"/>
        </w:rPr>
        <w:t>învăţământ;</w:t>
      </w:r>
    </w:p>
    <w:p w14:paraId="6B6EA79A" w14:textId="77777777" w:rsidR="001F1D81" w:rsidRDefault="001F1D81" w:rsidP="00470E1C">
      <w:pPr>
        <w:pStyle w:val="ListParagraph"/>
        <w:numPr>
          <w:ilvl w:val="0"/>
          <w:numId w:val="35"/>
        </w:numPr>
        <w:tabs>
          <w:tab w:val="left" w:pos="699"/>
          <w:tab w:val="left" w:pos="851"/>
        </w:tabs>
        <w:spacing w:before="24" w:line="261" w:lineRule="auto"/>
        <w:ind w:left="0" w:right="116" w:firstLine="567"/>
        <w:jc w:val="both"/>
        <w:rPr>
          <w:sz w:val="24"/>
        </w:rPr>
      </w:pPr>
      <w:r>
        <w:rPr>
          <w:sz w:val="24"/>
        </w:rPr>
        <w:t>gestionarea,</w:t>
      </w:r>
      <w:r>
        <w:rPr>
          <w:spacing w:val="7"/>
          <w:sz w:val="24"/>
        </w:rPr>
        <w:t xml:space="preserve"> </w:t>
      </w:r>
      <w:r>
        <w:rPr>
          <w:sz w:val="24"/>
        </w:rPr>
        <w:t>din</w:t>
      </w:r>
      <w:r>
        <w:rPr>
          <w:spacing w:val="7"/>
          <w:sz w:val="24"/>
        </w:rPr>
        <w:t xml:space="preserve"> </w:t>
      </w:r>
      <w:r>
        <w:rPr>
          <w:sz w:val="24"/>
        </w:rPr>
        <w:t>punct</w:t>
      </w:r>
      <w:r>
        <w:rPr>
          <w:spacing w:val="8"/>
          <w:sz w:val="24"/>
        </w:rPr>
        <w:t xml:space="preserve"> </w:t>
      </w:r>
      <w:r>
        <w:rPr>
          <w:sz w:val="24"/>
        </w:rPr>
        <w:t>de</w:t>
      </w:r>
      <w:r>
        <w:rPr>
          <w:spacing w:val="7"/>
          <w:sz w:val="24"/>
        </w:rPr>
        <w:t xml:space="preserve"> </w:t>
      </w:r>
      <w:r>
        <w:rPr>
          <w:sz w:val="24"/>
        </w:rPr>
        <w:t>vedere</w:t>
      </w:r>
      <w:r>
        <w:rPr>
          <w:spacing w:val="8"/>
          <w:sz w:val="24"/>
        </w:rPr>
        <w:t xml:space="preserve"> </w:t>
      </w:r>
      <w:r>
        <w:rPr>
          <w:sz w:val="24"/>
        </w:rPr>
        <w:t>financiar,</w:t>
      </w:r>
      <w:r>
        <w:rPr>
          <w:spacing w:val="7"/>
          <w:sz w:val="24"/>
        </w:rPr>
        <w:t xml:space="preserve"> </w:t>
      </w:r>
      <w:r>
        <w:rPr>
          <w:sz w:val="24"/>
        </w:rPr>
        <w:t>a</w:t>
      </w:r>
      <w:r>
        <w:rPr>
          <w:spacing w:val="7"/>
          <w:sz w:val="24"/>
        </w:rPr>
        <w:t xml:space="preserve"> </w:t>
      </w:r>
      <w:r>
        <w:rPr>
          <w:sz w:val="24"/>
        </w:rPr>
        <w:t>întregului</w:t>
      </w:r>
      <w:r>
        <w:rPr>
          <w:spacing w:val="8"/>
          <w:sz w:val="24"/>
        </w:rPr>
        <w:t xml:space="preserve"> </w:t>
      </w:r>
      <w:r>
        <w:rPr>
          <w:sz w:val="24"/>
        </w:rPr>
        <w:t>patrimoniu</w:t>
      </w:r>
      <w:r>
        <w:rPr>
          <w:spacing w:val="7"/>
          <w:sz w:val="24"/>
        </w:rPr>
        <w:t xml:space="preserve"> </w:t>
      </w:r>
      <w:r>
        <w:rPr>
          <w:sz w:val="24"/>
        </w:rPr>
        <w:t>al</w:t>
      </w:r>
      <w:r>
        <w:rPr>
          <w:spacing w:val="8"/>
          <w:sz w:val="24"/>
        </w:rPr>
        <w:t xml:space="preserve"> </w:t>
      </w:r>
      <w:r>
        <w:rPr>
          <w:sz w:val="24"/>
        </w:rPr>
        <w:t>unităţii</w:t>
      </w:r>
      <w:r>
        <w:rPr>
          <w:spacing w:val="7"/>
          <w:sz w:val="24"/>
        </w:rPr>
        <w:t xml:space="preserve"> </w:t>
      </w:r>
      <w:r>
        <w:rPr>
          <w:sz w:val="24"/>
        </w:rPr>
        <w:t>de</w:t>
      </w:r>
      <w:r>
        <w:rPr>
          <w:spacing w:val="7"/>
          <w:sz w:val="24"/>
        </w:rPr>
        <w:t xml:space="preserve"> </w:t>
      </w:r>
      <w:r>
        <w:rPr>
          <w:sz w:val="24"/>
        </w:rPr>
        <w:t>învăţământ,</w:t>
      </w:r>
      <w:r>
        <w:rPr>
          <w:spacing w:val="8"/>
          <w:sz w:val="24"/>
        </w:rPr>
        <w:t xml:space="preserve"> </w:t>
      </w:r>
      <w:r>
        <w:rPr>
          <w:sz w:val="24"/>
        </w:rPr>
        <w:t>în</w:t>
      </w:r>
      <w:r>
        <w:rPr>
          <w:spacing w:val="-57"/>
          <w:sz w:val="24"/>
        </w:rPr>
        <w:t xml:space="preserve"> </w:t>
      </w:r>
      <w:r>
        <w:rPr>
          <w:sz w:val="24"/>
        </w:rPr>
        <w:t>conformitate</w:t>
      </w:r>
      <w:r>
        <w:rPr>
          <w:spacing w:val="-2"/>
          <w:sz w:val="24"/>
        </w:rPr>
        <w:t xml:space="preserve"> </w:t>
      </w:r>
      <w:r>
        <w:rPr>
          <w:sz w:val="24"/>
        </w:rPr>
        <w:t>cu</w:t>
      </w:r>
      <w:r>
        <w:rPr>
          <w:spacing w:val="-1"/>
          <w:sz w:val="24"/>
        </w:rPr>
        <w:t xml:space="preserve"> </w:t>
      </w:r>
      <w:r>
        <w:rPr>
          <w:sz w:val="24"/>
        </w:rPr>
        <w:t>dispoziţiile</w:t>
      </w:r>
      <w:r>
        <w:rPr>
          <w:spacing w:val="-2"/>
          <w:sz w:val="24"/>
        </w:rPr>
        <w:t xml:space="preserve"> </w:t>
      </w:r>
      <w:r>
        <w:rPr>
          <w:sz w:val="24"/>
        </w:rPr>
        <w:t>legale</w:t>
      </w:r>
      <w:r>
        <w:rPr>
          <w:spacing w:val="-1"/>
          <w:sz w:val="24"/>
        </w:rPr>
        <w:t xml:space="preserve"> </w:t>
      </w:r>
      <w:r>
        <w:rPr>
          <w:sz w:val="24"/>
        </w:rPr>
        <w:t>în</w:t>
      </w:r>
      <w:r>
        <w:rPr>
          <w:spacing w:val="-1"/>
          <w:sz w:val="24"/>
        </w:rPr>
        <w:t xml:space="preserve"> </w:t>
      </w:r>
      <w:r>
        <w:rPr>
          <w:sz w:val="24"/>
        </w:rPr>
        <w:t>vigoare</w:t>
      </w:r>
      <w:r>
        <w:rPr>
          <w:spacing w:val="-2"/>
          <w:sz w:val="24"/>
        </w:rPr>
        <w:t xml:space="preserve"> </w:t>
      </w:r>
      <w:r>
        <w:rPr>
          <w:sz w:val="24"/>
        </w:rPr>
        <w:t>şi cu</w:t>
      </w:r>
      <w:r>
        <w:rPr>
          <w:spacing w:val="-1"/>
          <w:sz w:val="24"/>
        </w:rPr>
        <w:t xml:space="preserve"> </w:t>
      </w:r>
      <w:r>
        <w:rPr>
          <w:sz w:val="24"/>
        </w:rPr>
        <w:t>hotărârile</w:t>
      </w:r>
      <w:r>
        <w:rPr>
          <w:spacing w:val="-2"/>
          <w:sz w:val="24"/>
        </w:rPr>
        <w:t xml:space="preserve"> </w:t>
      </w:r>
      <w:r>
        <w:rPr>
          <w:sz w:val="24"/>
        </w:rPr>
        <w:t>consiliului</w:t>
      </w:r>
      <w:r>
        <w:rPr>
          <w:spacing w:val="-1"/>
          <w:sz w:val="24"/>
        </w:rPr>
        <w:t xml:space="preserve"> </w:t>
      </w:r>
      <w:r>
        <w:rPr>
          <w:sz w:val="24"/>
        </w:rPr>
        <w:t>de</w:t>
      </w:r>
      <w:r>
        <w:rPr>
          <w:spacing w:val="-2"/>
          <w:sz w:val="24"/>
        </w:rPr>
        <w:t xml:space="preserve"> </w:t>
      </w:r>
      <w:r>
        <w:rPr>
          <w:sz w:val="24"/>
        </w:rPr>
        <w:t>administraţie;</w:t>
      </w:r>
    </w:p>
    <w:p w14:paraId="0F20A274" w14:textId="77777777" w:rsidR="001F1D81" w:rsidRDefault="001F1D81" w:rsidP="00470E1C">
      <w:pPr>
        <w:pStyle w:val="ListParagraph"/>
        <w:numPr>
          <w:ilvl w:val="0"/>
          <w:numId w:val="35"/>
        </w:numPr>
        <w:tabs>
          <w:tab w:val="left" w:pos="851"/>
        </w:tabs>
        <w:spacing w:line="261" w:lineRule="auto"/>
        <w:ind w:left="0" w:right="116" w:firstLine="567"/>
        <w:jc w:val="both"/>
        <w:rPr>
          <w:sz w:val="24"/>
        </w:rPr>
      </w:pPr>
      <w:r>
        <w:rPr>
          <w:sz w:val="24"/>
        </w:rPr>
        <w:t>întocmirea</w:t>
      </w:r>
      <w:r>
        <w:rPr>
          <w:spacing w:val="30"/>
          <w:sz w:val="24"/>
        </w:rPr>
        <w:t xml:space="preserve"> </w:t>
      </w:r>
      <w:r>
        <w:rPr>
          <w:sz w:val="24"/>
        </w:rPr>
        <w:t>proiectului</w:t>
      </w:r>
      <w:r>
        <w:rPr>
          <w:spacing w:val="30"/>
          <w:sz w:val="24"/>
        </w:rPr>
        <w:t xml:space="preserve"> </w:t>
      </w:r>
      <w:r>
        <w:rPr>
          <w:sz w:val="24"/>
        </w:rPr>
        <w:t>de</w:t>
      </w:r>
      <w:r>
        <w:rPr>
          <w:spacing w:val="30"/>
          <w:sz w:val="24"/>
        </w:rPr>
        <w:t xml:space="preserve"> </w:t>
      </w:r>
      <w:r>
        <w:rPr>
          <w:sz w:val="24"/>
        </w:rPr>
        <w:t>buget</w:t>
      </w:r>
      <w:r>
        <w:rPr>
          <w:spacing w:val="30"/>
          <w:sz w:val="24"/>
        </w:rPr>
        <w:t xml:space="preserve"> </w:t>
      </w:r>
      <w:r>
        <w:rPr>
          <w:sz w:val="24"/>
        </w:rPr>
        <w:t>şi</w:t>
      </w:r>
      <w:r>
        <w:rPr>
          <w:spacing w:val="31"/>
          <w:sz w:val="24"/>
        </w:rPr>
        <w:t xml:space="preserve"> </w:t>
      </w:r>
      <w:r>
        <w:rPr>
          <w:sz w:val="24"/>
        </w:rPr>
        <w:t>a</w:t>
      </w:r>
      <w:r>
        <w:rPr>
          <w:spacing w:val="30"/>
          <w:sz w:val="24"/>
        </w:rPr>
        <w:t xml:space="preserve"> </w:t>
      </w:r>
      <w:r>
        <w:rPr>
          <w:sz w:val="24"/>
        </w:rPr>
        <w:t>raportului</w:t>
      </w:r>
      <w:r>
        <w:rPr>
          <w:spacing w:val="30"/>
          <w:sz w:val="24"/>
        </w:rPr>
        <w:t xml:space="preserve"> </w:t>
      </w:r>
      <w:r>
        <w:rPr>
          <w:sz w:val="24"/>
        </w:rPr>
        <w:t>de</w:t>
      </w:r>
      <w:r>
        <w:rPr>
          <w:spacing w:val="30"/>
          <w:sz w:val="24"/>
        </w:rPr>
        <w:t xml:space="preserve"> </w:t>
      </w:r>
      <w:r>
        <w:rPr>
          <w:sz w:val="24"/>
        </w:rPr>
        <w:t>execuţie</w:t>
      </w:r>
      <w:r>
        <w:rPr>
          <w:spacing w:val="31"/>
          <w:sz w:val="24"/>
        </w:rPr>
        <w:t xml:space="preserve"> </w:t>
      </w:r>
      <w:r>
        <w:rPr>
          <w:sz w:val="24"/>
        </w:rPr>
        <w:t>bugetară,</w:t>
      </w:r>
      <w:r>
        <w:rPr>
          <w:spacing w:val="30"/>
          <w:sz w:val="24"/>
        </w:rPr>
        <w:t xml:space="preserve"> </w:t>
      </w:r>
      <w:r>
        <w:rPr>
          <w:sz w:val="24"/>
        </w:rPr>
        <w:t>conform</w:t>
      </w:r>
      <w:r>
        <w:rPr>
          <w:spacing w:val="30"/>
          <w:sz w:val="24"/>
        </w:rPr>
        <w:t xml:space="preserve"> </w:t>
      </w:r>
      <w:r>
        <w:rPr>
          <w:sz w:val="24"/>
        </w:rPr>
        <w:t>legislaţiei</w:t>
      </w:r>
      <w:r>
        <w:rPr>
          <w:spacing w:val="30"/>
          <w:sz w:val="24"/>
        </w:rPr>
        <w:t xml:space="preserve"> </w:t>
      </w:r>
      <w:r>
        <w:rPr>
          <w:sz w:val="24"/>
        </w:rPr>
        <w:t>în</w:t>
      </w:r>
      <w:r>
        <w:rPr>
          <w:spacing w:val="-57"/>
          <w:sz w:val="24"/>
        </w:rPr>
        <w:t xml:space="preserve"> </w:t>
      </w:r>
      <w:r>
        <w:rPr>
          <w:sz w:val="24"/>
        </w:rPr>
        <w:t>vigoare</w:t>
      </w:r>
      <w:r>
        <w:rPr>
          <w:spacing w:val="-2"/>
          <w:sz w:val="24"/>
        </w:rPr>
        <w:t xml:space="preserve"> </w:t>
      </w:r>
      <w:r>
        <w:rPr>
          <w:sz w:val="24"/>
        </w:rPr>
        <w:t>şi contractelor de</w:t>
      </w:r>
      <w:r>
        <w:rPr>
          <w:spacing w:val="-2"/>
          <w:sz w:val="24"/>
        </w:rPr>
        <w:t xml:space="preserve"> </w:t>
      </w:r>
      <w:r>
        <w:rPr>
          <w:sz w:val="24"/>
        </w:rPr>
        <w:t>muncă</w:t>
      </w:r>
      <w:r>
        <w:rPr>
          <w:spacing w:val="-1"/>
          <w:sz w:val="24"/>
        </w:rPr>
        <w:t xml:space="preserve"> </w:t>
      </w:r>
      <w:r>
        <w:rPr>
          <w:sz w:val="24"/>
        </w:rPr>
        <w:t>aplicabile;</w:t>
      </w:r>
    </w:p>
    <w:p w14:paraId="7204F801" w14:textId="77777777" w:rsidR="001F1D81" w:rsidRDefault="001F1D81" w:rsidP="00470E1C">
      <w:pPr>
        <w:pStyle w:val="ListParagraph"/>
        <w:numPr>
          <w:ilvl w:val="0"/>
          <w:numId w:val="35"/>
        </w:numPr>
        <w:tabs>
          <w:tab w:val="left" w:pos="614"/>
          <w:tab w:val="left" w:pos="851"/>
        </w:tabs>
        <w:spacing w:line="274" w:lineRule="exact"/>
        <w:ind w:left="0" w:right="0" w:firstLine="567"/>
        <w:jc w:val="both"/>
        <w:rPr>
          <w:sz w:val="24"/>
        </w:rPr>
      </w:pPr>
      <w:r>
        <w:rPr>
          <w:sz w:val="24"/>
        </w:rPr>
        <w:t>informarea</w:t>
      </w:r>
      <w:r>
        <w:rPr>
          <w:spacing w:val="-3"/>
          <w:sz w:val="24"/>
        </w:rPr>
        <w:t xml:space="preserve"> </w:t>
      </w:r>
      <w:r>
        <w:rPr>
          <w:sz w:val="24"/>
        </w:rPr>
        <w:t>periodică</w:t>
      </w:r>
      <w:r>
        <w:rPr>
          <w:spacing w:val="-3"/>
          <w:sz w:val="24"/>
        </w:rPr>
        <w:t xml:space="preserve"> </w:t>
      </w:r>
      <w:r>
        <w:rPr>
          <w:sz w:val="24"/>
        </w:rPr>
        <w:t>a</w:t>
      </w:r>
      <w:r>
        <w:rPr>
          <w:spacing w:val="-3"/>
          <w:sz w:val="24"/>
        </w:rPr>
        <w:t xml:space="preserve"> </w:t>
      </w:r>
      <w:r>
        <w:rPr>
          <w:sz w:val="24"/>
        </w:rPr>
        <w:t>consiliului</w:t>
      </w:r>
      <w:r>
        <w:rPr>
          <w:spacing w:val="-3"/>
          <w:sz w:val="24"/>
        </w:rPr>
        <w:t xml:space="preserve"> </w:t>
      </w:r>
      <w:r>
        <w:rPr>
          <w:sz w:val="24"/>
        </w:rPr>
        <w:t>de</w:t>
      </w:r>
      <w:r>
        <w:rPr>
          <w:spacing w:val="-3"/>
          <w:sz w:val="24"/>
        </w:rPr>
        <w:t xml:space="preserve"> </w:t>
      </w:r>
      <w:r>
        <w:rPr>
          <w:sz w:val="24"/>
        </w:rPr>
        <w:t>administraţie</w:t>
      </w:r>
      <w:r>
        <w:rPr>
          <w:spacing w:val="-3"/>
          <w:sz w:val="24"/>
        </w:rPr>
        <w:t xml:space="preserve"> </w:t>
      </w:r>
      <w:r>
        <w:rPr>
          <w:sz w:val="24"/>
        </w:rPr>
        <w:t>cu</w:t>
      </w:r>
      <w:r>
        <w:rPr>
          <w:spacing w:val="-2"/>
          <w:sz w:val="24"/>
        </w:rPr>
        <w:t xml:space="preserve"> </w:t>
      </w:r>
      <w:r>
        <w:rPr>
          <w:sz w:val="24"/>
        </w:rPr>
        <w:t>privire</w:t>
      </w:r>
      <w:r>
        <w:rPr>
          <w:spacing w:val="-3"/>
          <w:sz w:val="24"/>
        </w:rPr>
        <w:t xml:space="preserve"> </w:t>
      </w:r>
      <w:r>
        <w:rPr>
          <w:sz w:val="24"/>
        </w:rPr>
        <w:t>la</w:t>
      </w:r>
      <w:r>
        <w:rPr>
          <w:spacing w:val="-3"/>
          <w:sz w:val="24"/>
        </w:rPr>
        <w:t xml:space="preserve"> </w:t>
      </w:r>
      <w:r>
        <w:rPr>
          <w:sz w:val="24"/>
        </w:rPr>
        <w:t>execuţia</w:t>
      </w:r>
      <w:r>
        <w:rPr>
          <w:spacing w:val="-3"/>
          <w:sz w:val="24"/>
        </w:rPr>
        <w:t xml:space="preserve"> </w:t>
      </w:r>
      <w:r>
        <w:rPr>
          <w:sz w:val="24"/>
        </w:rPr>
        <w:t>bugetară;</w:t>
      </w:r>
    </w:p>
    <w:p w14:paraId="43AB4396" w14:textId="77777777" w:rsidR="001F1D81" w:rsidRDefault="001F1D81" w:rsidP="00470E1C">
      <w:pPr>
        <w:pStyle w:val="ListParagraph"/>
        <w:numPr>
          <w:ilvl w:val="0"/>
          <w:numId w:val="35"/>
        </w:numPr>
        <w:tabs>
          <w:tab w:val="left" w:pos="601"/>
          <w:tab w:val="left" w:pos="851"/>
        </w:tabs>
        <w:spacing w:before="22"/>
        <w:ind w:left="0" w:right="0" w:firstLine="567"/>
        <w:jc w:val="both"/>
        <w:rPr>
          <w:sz w:val="24"/>
        </w:rPr>
      </w:pPr>
      <w:r>
        <w:rPr>
          <w:sz w:val="24"/>
        </w:rPr>
        <w:t>organizarea</w:t>
      </w:r>
      <w:r>
        <w:rPr>
          <w:spacing w:val="-6"/>
          <w:sz w:val="24"/>
        </w:rPr>
        <w:t xml:space="preserve"> </w:t>
      </w:r>
      <w:r>
        <w:rPr>
          <w:sz w:val="24"/>
        </w:rPr>
        <w:t>contabilităţii</w:t>
      </w:r>
      <w:r>
        <w:rPr>
          <w:spacing w:val="-4"/>
          <w:sz w:val="24"/>
        </w:rPr>
        <w:t xml:space="preserve"> </w:t>
      </w:r>
      <w:r>
        <w:rPr>
          <w:sz w:val="24"/>
        </w:rPr>
        <w:t>veniturilor</w:t>
      </w:r>
      <w:r>
        <w:rPr>
          <w:spacing w:val="-4"/>
          <w:sz w:val="24"/>
        </w:rPr>
        <w:t xml:space="preserve"> </w:t>
      </w:r>
      <w:r>
        <w:rPr>
          <w:sz w:val="24"/>
        </w:rPr>
        <w:t>şi</w:t>
      </w:r>
      <w:r>
        <w:rPr>
          <w:spacing w:val="-4"/>
          <w:sz w:val="24"/>
        </w:rPr>
        <w:t xml:space="preserve"> </w:t>
      </w:r>
      <w:r>
        <w:rPr>
          <w:sz w:val="24"/>
        </w:rPr>
        <w:t>cheltuielilor;</w:t>
      </w:r>
    </w:p>
    <w:p w14:paraId="1C4CA9D6" w14:textId="77777777" w:rsidR="001F1D81" w:rsidRDefault="001F1D81" w:rsidP="00470E1C">
      <w:pPr>
        <w:pStyle w:val="ListParagraph"/>
        <w:numPr>
          <w:ilvl w:val="0"/>
          <w:numId w:val="35"/>
        </w:numPr>
        <w:tabs>
          <w:tab w:val="left" w:pos="645"/>
          <w:tab w:val="left" w:pos="851"/>
        </w:tabs>
        <w:spacing w:before="24" w:line="261" w:lineRule="auto"/>
        <w:ind w:left="0" w:right="116" w:firstLine="567"/>
        <w:jc w:val="both"/>
        <w:rPr>
          <w:sz w:val="24"/>
        </w:rPr>
      </w:pPr>
      <w:r>
        <w:rPr>
          <w:sz w:val="24"/>
        </w:rPr>
        <w:t>consemnarea</w:t>
      </w:r>
      <w:r>
        <w:rPr>
          <w:spacing w:val="5"/>
          <w:sz w:val="24"/>
        </w:rPr>
        <w:t xml:space="preserve"> </w:t>
      </w:r>
      <w:r>
        <w:rPr>
          <w:sz w:val="24"/>
        </w:rPr>
        <w:t>în</w:t>
      </w:r>
      <w:r>
        <w:rPr>
          <w:spacing w:val="5"/>
          <w:sz w:val="24"/>
        </w:rPr>
        <w:t xml:space="preserve"> </w:t>
      </w:r>
      <w:r>
        <w:rPr>
          <w:sz w:val="24"/>
        </w:rPr>
        <w:t>documente</w:t>
      </w:r>
      <w:r>
        <w:rPr>
          <w:spacing w:val="5"/>
          <w:sz w:val="24"/>
        </w:rPr>
        <w:t xml:space="preserve"> </w:t>
      </w:r>
      <w:r>
        <w:rPr>
          <w:sz w:val="24"/>
        </w:rPr>
        <w:t>justificative</w:t>
      </w:r>
      <w:r>
        <w:rPr>
          <w:spacing w:val="5"/>
          <w:sz w:val="24"/>
        </w:rPr>
        <w:t xml:space="preserve"> </w:t>
      </w:r>
      <w:r>
        <w:rPr>
          <w:sz w:val="24"/>
        </w:rPr>
        <w:t>a</w:t>
      </w:r>
      <w:r>
        <w:rPr>
          <w:spacing w:val="5"/>
          <w:sz w:val="24"/>
        </w:rPr>
        <w:t xml:space="preserve"> </w:t>
      </w:r>
      <w:r>
        <w:rPr>
          <w:sz w:val="24"/>
        </w:rPr>
        <w:t>oricărei</w:t>
      </w:r>
      <w:r>
        <w:rPr>
          <w:spacing w:val="6"/>
          <w:sz w:val="24"/>
        </w:rPr>
        <w:t xml:space="preserve"> </w:t>
      </w:r>
      <w:r>
        <w:rPr>
          <w:sz w:val="24"/>
        </w:rPr>
        <w:t>operaţiuni</w:t>
      </w:r>
      <w:r>
        <w:rPr>
          <w:spacing w:val="5"/>
          <w:sz w:val="24"/>
        </w:rPr>
        <w:t xml:space="preserve"> </w:t>
      </w:r>
      <w:r>
        <w:rPr>
          <w:sz w:val="24"/>
        </w:rPr>
        <w:t>care</w:t>
      </w:r>
      <w:r>
        <w:rPr>
          <w:spacing w:val="5"/>
          <w:sz w:val="24"/>
        </w:rPr>
        <w:t xml:space="preserve"> </w:t>
      </w:r>
      <w:r>
        <w:rPr>
          <w:sz w:val="24"/>
        </w:rPr>
        <w:t>afectează</w:t>
      </w:r>
      <w:r>
        <w:rPr>
          <w:spacing w:val="5"/>
          <w:sz w:val="24"/>
        </w:rPr>
        <w:t xml:space="preserve"> </w:t>
      </w:r>
      <w:r>
        <w:rPr>
          <w:sz w:val="24"/>
        </w:rPr>
        <w:t>patrimoniul</w:t>
      </w:r>
      <w:r>
        <w:rPr>
          <w:spacing w:val="5"/>
          <w:sz w:val="24"/>
        </w:rPr>
        <w:t xml:space="preserve"> </w:t>
      </w:r>
      <w:r>
        <w:rPr>
          <w:sz w:val="24"/>
        </w:rPr>
        <w:t>unităţii</w:t>
      </w:r>
      <w:r>
        <w:rPr>
          <w:spacing w:val="-57"/>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şi înregistrarea</w:t>
      </w:r>
      <w:r>
        <w:rPr>
          <w:spacing w:val="-2"/>
          <w:sz w:val="24"/>
        </w:rPr>
        <w:t xml:space="preserve"> </w:t>
      </w:r>
      <w:r>
        <w:rPr>
          <w:sz w:val="24"/>
        </w:rPr>
        <w:t>în evidenţa</w:t>
      </w:r>
      <w:r>
        <w:rPr>
          <w:spacing w:val="-1"/>
          <w:sz w:val="24"/>
        </w:rPr>
        <w:t xml:space="preserve"> </w:t>
      </w:r>
      <w:r>
        <w:rPr>
          <w:sz w:val="24"/>
        </w:rPr>
        <w:t>contabilă</w:t>
      </w:r>
      <w:r>
        <w:rPr>
          <w:spacing w:val="-2"/>
          <w:sz w:val="24"/>
        </w:rPr>
        <w:t xml:space="preserve"> </w:t>
      </w:r>
      <w:r>
        <w:rPr>
          <w:sz w:val="24"/>
        </w:rPr>
        <w:t>a</w:t>
      </w:r>
      <w:r>
        <w:rPr>
          <w:spacing w:val="-1"/>
          <w:sz w:val="24"/>
        </w:rPr>
        <w:t xml:space="preserve"> </w:t>
      </w:r>
      <w:r>
        <w:rPr>
          <w:sz w:val="24"/>
        </w:rPr>
        <w:t>documentelor;</w:t>
      </w:r>
    </w:p>
    <w:p w14:paraId="441C3023" w14:textId="77777777" w:rsidR="001F1D81" w:rsidRDefault="001F1D81" w:rsidP="00470E1C">
      <w:pPr>
        <w:pStyle w:val="ListParagraph"/>
        <w:numPr>
          <w:ilvl w:val="0"/>
          <w:numId w:val="35"/>
        </w:numPr>
        <w:tabs>
          <w:tab w:val="left" w:pos="614"/>
          <w:tab w:val="left" w:pos="851"/>
        </w:tabs>
        <w:spacing w:line="274" w:lineRule="exact"/>
        <w:ind w:left="0" w:right="0" w:firstLine="567"/>
        <w:jc w:val="both"/>
        <w:rPr>
          <w:sz w:val="24"/>
        </w:rPr>
      </w:pPr>
      <w:r>
        <w:rPr>
          <w:sz w:val="24"/>
        </w:rPr>
        <w:t>întocmirea</w:t>
      </w:r>
      <w:r>
        <w:rPr>
          <w:spacing w:val="-4"/>
          <w:sz w:val="24"/>
        </w:rPr>
        <w:t xml:space="preserve"> </w:t>
      </w:r>
      <w:r>
        <w:rPr>
          <w:sz w:val="24"/>
        </w:rPr>
        <w:t>şi</w:t>
      </w:r>
      <w:r>
        <w:rPr>
          <w:spacing w:val="-2"/>
          <w:sz w:val="24"/>
        </w:rPr>
        <w:t xml:space="preserve"> </w:t>
      </w:r>
      <w:r>
        <w:rPr>
          <w:sz w:val="24"/>
        </w:rPr>
        <w:t>verificarea</w:t>
      </w:r>
      <w:r>
        <w:rPr>
          <w:spacing w:val="-4"/>
          <w:sz w:val="24"/>
        </w:rPr>
        <w:t xml:space="preserve"> </w:t>
      </w:r>
      <w:r>
        <w:rPr>
          <w:sz w:val="24"/>
        </w:rPr>
        <w:t>statelor</w:t>
      </w:r>
      <w:r>
        <w:rPr>
          <w:spacing w:val="-2"/>
          <w:sz w:val="24"/>
        </w:rPr>
        <w:t xml:space="preserve"> </w:t>
      </w:r>
      <w:r>
        <w:rPr>
          <w:sz w:val="24"/>
        </w:rPr>
        <w:t>de</w:t>
      </w:r>
      <w:r>
        <w:rPr>
          <w:spacing w:val="-3"/>
          <w:sz w:val="24"/>
        </w:rPr>
        <w:t xml:space="preserve"> </w:t>
      </w:r>
      <w:r>
        <w:rPr>
          <w:sz w:val="24"/>
        </w:rPr>
        <w:t>plată</w:t>
      </w:r>
      <w:r>
        <w:rPr>
          <w:spacing w:val="-4"/>
          <w:sz w:val="24"/>
        </w:rPr>
        <w:t xml:space="preserve"> </w:t>
      </w:r>
      <w:r>
        <w:rPr>
          <w:sz w:val="24"/>
        </w:rPr>
        <w:t>în</w:t>
      </w:r>
      <w:r>
        <w:rPr>
          <w:spacing w:val="-2"/>
          <w:sz w:val="24"/>
        </w:rPr>
        <w:t xml:space="preserve"> </w:t>
      </w:r>
      <w:r>
        <w:rPr>
          <w:sz w:val="24"/>
        </w:rPr>
        <w:t>colaborare</w:t>
      </w:r>
      <w:r>
        <w:rPr>
          <w:spacing w:val="-4"/>
          <w:sz w:val="24"/>
        </w:rPr>
        <w:t xml:space="preserve"> </w:t>
      </w:r>
      <w:r>
        <w:rPr>
          <w:sz w:val="24"/>
        </w:rPr>
        <w:t>cu</w:t>
      </w:r>
      <w:r>
        <w:rPr>
          <w:spacing w:val="-2"/>
          <w:sz w:val="24"/>
        </w:rPr>
        <w:t xml:space="preserve"> </w:t>
      </w:r>
      <w:r>
        <w:rPr>
          <w:sz w:val="24"/>
        </w:rPr>
        <w:t>serviciul</w:t>
      </w:r>
      <w:r>
        <w:rPr>
          <w:spacing w:val="-3"/>
          <w:sz w:val="24"/>
        </w:rPr>
        <w:t xml:space="preserve"> </w:t>
      </w:r>
      <w:r>
        <w:rPr>
          <w:sz w:val="24"/>
        </w:rPr>
        <w:t>secretariat;</w:t>
      </w:r>
    </w:p>
    <w:p w14:paraId="086F8DCD" w14:textId="77777777" w:rsidR="001F1D81" w:rsidRDefault="001F1D81" w:rsidP="00470E1C">
      <w:pPr>
        <w:pStyle w:val="ListParagraph"/>
        <w:numPr>
          <w:ilvl w:val="0"/>
          <w:numId w:val="35"/>
        </w:numPr>
        <w:tabs>
          <w:tab w:val="left" w:pos="759"/>
          <w:tab w:val="left" w:pos="851"/>
        </w:tabs>
        <w:spacing w:before="24" w:line="261" w:lineRule="auto"/>
        <w:ind w:left="0" w:right="116" w:firstLine="567"/>
        <w:jc w:val="both"/>
        <w:rPr>
          <w:sz w:val="24"/>
        </w:rPr>
      </w:pPr>
      <w:r>
        <w:rPr>
          <w:sz w:val="24"/>
        </w:rPr>
        <w:t>valorificarea</w:t>
      </w:r>
      <w:r>
        <w:rPr>
          <w:spacing w:val="15"/>
          <w:sz w:val="24"/>
        </w:rPr>
        <w:t xml:space="preserve"> </w:t>
      </w:r>
      <w:r>
        <w:rPr>
          <w:sz w:val="24"/>
        </w:rPr>
        <w:t>rezultatelor</w:t>
      </w:r>
      <w:r>
        <w:rPr>
          <w:spacing w:val="15"/>
          <w:sz w:val="24"/>
        </w:rPr>
        <w:t xml:space="preserve"> </w:t>
      </w:r>
      <w:r>
        <w:rPr>
          <w:sz w:val="24"/>
        </w:rPr>
        <w:t>procesului</w:t>
      </w:r>
      <w:r>
        <w:rPr>
          <w:spacing w:val="15"/>
          <w:sz w:val="24"/>
        </w:rPr>
        <w:t xml:space="preserve"> </w:t>
      </w:r>
      <w:r>
        <w:rPr>
          <w:sz w:val="24"/>
        </w:rPr>
        <w:t>de</w:t>
      </w:r>
      <w:r>
        <w:rPr>
          <w:spacing w:val="15"/>
          <w:sz w:val="24"/>
        </w:rPr>
        <w:t xml:space="preserve"> </w:t>
      </w:r>
      <w:r>
        <w:rPr>
          <w:sz w:val="24"/>
        </w:rPr>
        <w:t>inventariere</w:t>
      </w:r>
      <w:r>
        <w:rPr>
          <w:spacing w:val="16"/>
          <w:sz w:val="24"/>
        </w:rPr>
        <w:t xml:space="preserve"> </w:t>
      </w:r>
      <w:r>
        <w:rPr>
          <w:sz w:val="24"/>
        </w:rPr>
        <w:t>a</w:t>
      </w:r>
      <w:r>
        <w:rPr>
          <w:spacing w:val="15"/>
          <w:sz w:val="24"/>
        </w:rPr>
        <w:t xml:space="preserve"> </w:t>
      </w:r>
      <w:r>
        <w:rPr>
          <w:sz w:val="24"/>
        </w:rPr>
        <w:t>patrimoniului,</w:t>
      </w:r>
      <w:r>
        <w:rPr>
          <w:spacing w:val="15"/>
          <w:sz w:val="24"/>
        </w:rPr>
        <w:t xml:space="preserve"> </w:t>
      </w:r>
      <w:r>
        <w:rPr>
          <w:sz w:val="24"/>
        </w:rPr>
        <w:t>în</w:t>
      </w:r>
      <w:r>
        <w:rPr>
          <w:spacing w:val="15"/>
          <w:sz w:val="24"/>
        </w:rPr>
        <w:t xml:space="preserve"> </w:t>
      </w:r>
      <w:r>
        <w:rPr>
          <w:sz w:val="24"/>
        </w:rPr>
        <w:t>situaţiile</w:t>
      </w:r>
      <w:r>
        <w:rPr>
          <w:spacing w:val="15"/>
          <w:sz w:val="24"/>
        </w:rPr>
        <w:t xml:space="preserve"> </w:t>
      </w:r>
      <w:r>
        <w:rPr>
          <w:sz w:val="24"/>
        </w:rPr>
        <w:t>prevăzute</w:t>
      </w:r>
      <w:r>
        <w:rPr>
          <w:spacing w:val="16"/>
          <w:sz w:val="24"/>
        </w:rPr>
        <w:t xml:space="preserve"> </w:t>
      </w:r>
      <w:r>
        <w:rPr>
          <w:sz w:val="24"/>
        </w:rPr>
        <w:t>de</w:t>
      </w:r>
      <w:r>
        <w:rPr>
          <w:spacing w:val="-57"/>
          <w:sz w:val="24"/>
        </w:rPr>
        <w:t xml:space="preserve"> </w:t>
      </w:r>
      <w:r>
        <w:rPr>
          <w:sz w:val="24"/>
        </w:rPr>
        <w:t>lege</w:t>
      </w:r>
      <w:r>
        <w:rPr>
          <w:spacing w:val="-2"/>
          <w:sz w:val="24"/>
        </w:rPr>
        <w:t xml:space="preserve"> </w:t>
      </w:r>
      <w:r>
        <w:rPr>
          <w:sz w:val="24"/>
        </w:rPr>
        <w:t>şi ori</w:t>
      </w:r>
      <w:r>
        <w:rPr>
          <w:spacing w:val="-1"/>
          <w:sz w:val="24"/>
        </w:rPr>
        <w:t xml:space="preserve"> </w:t>
      </w:r>
      <w:r>
        <w:rPr>
          <w:sz w:val="24"/>
        </w:rPr>
        <w:t>de</w:t>
      </w:r>
      <w:r>
        <w:rPr>
          <w:spacing w:val="-1"/>
          <w:sz w:val="24"/>
        </w:rPr>
        <w:t xml:space="preserve"> </w:t>
      </w:r>
      <w:r>
        <w:rPr>
          <w:sz w:val="24"/>
        </w:rPr>
        <w:t>câte</w:t>
      </w:r>
      <w:r>
        <w:rPr>
          <w:spacing w:val="-2"/>
          <w:sz w:val="24"/>
        </w:rPr>
        <w:t xml:space="preserve"> </w:t>
      </w:r>
      <w:r>
        <w:rPr>
          <w:sz w:val="24"/>
        </w:rPr>
        <w:t>ori</w:t>
      </w:r>
      <w:r>
        <w:rPr>
          <w:spacing w:val="-1"/>
          <w:sz w:val="24"/>
        </w:rPr>
        <w:t xml:space="preserve"> </w:t>
      </w:r>
      <w:r>
        <w:rPr>
          <w:sz w:val="24"/>
        </w:rPr>
        <w:t>consiliul</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consideră</w:t>
      </w:r>
      <w:r>
        <w:rPr>
          <w:spacing w:val="-2"/>
          <w:sz w:val="24"/>
        </w:rPr>
        <w:t xml:space="preserve"> </w:t>
      </w:r>
      <w:r>
        <w:rPr>
          <w:sz w:val="24"/>
        </w:rPr>
        <w:t>necesar;</w:t>
      </w:r>
    </w:p>
    <w:p w14:paraId="3A9FB835" w14:textId="77777777" w:rsidR="001F1D81" w:rsidRDefault="001F1D81" w:rsidP="00470E1C">
      <w:pPr>
        <w:pStyle w:val="ListParagraph"/>
        <w:numPr>
          <w:ilvl w:val="0"/>
          <w:numId w:val="35"/>
        </w:numPr>
        <w:tabs>
          <w:tab w:val="left" w:pos="561"/>
          <w:tab w:val="left" w:pos="851"/>
        </w:tabs>
        <w:spacing w:line="274" w:lineRule="exact"/>
        <w:ind w:left="0" w:right="0" w:firstLine="567"/>
        <w:jc w:val="both"/>
        <w:rPr>
          <w:sz w:val="24"/>
        </w:rPr>
      </w:pPr>
      <w:r>
        <w:rPr>
          <w:sz w:val="24"/>
        </w:rPr>
        <w:t>întocmirea</w:t>
      </w:r>
      <w:r>
        <w:rPr>
          <w:spacing w:val="-4"/>
          <w:sz w:val="24"/>
        </w:rPr>
        <w:t xml:space="preserve"> </w:t>
      </w:r>
      <w:r>
        <w:rPr>
          <w:sz w:val="24"/>
        </w:rPr>
        <w:t>lucrărilor</w:t>
      </w:r>
      <w:r>
        <w:rPr>
          <w:spacing w:val="-2"/>
          <w:sz w:val="24"/>
        </w:rPr>
        <w:t xml:space="preserve"> </w:t>
      </w:r>
      <w:r>
        <w:rPr>
          <w:sz w:val="24"/>
        </w:rPr>
        <w:t>de</w:t>
      </w:r>
      <w:r>
        <w:rPr>
          <w:spacing w:val="-3"/>
          <w:sz w:val="24"/>
        </w:rPr>
        <w:t xml:space="preserve"> </w:t>
      </w:r>
      <w:r>
        <w:rPr>
          <w:sz w:val="24"/>
        </w:rPr>
        <w:t>închidere</w:t>
      </w:r>
      <w:r>
        <w:rPr>
          <w:spacing w:val="-4"/>
          <w:sz w:val="24"/>
        </w:rPr>
        <w:t xml:space="preserve"> </w:t>
      </w:r>
      <w:r>
        <w:rPr>
          <w:sz w:val="24"/>
        </w:rPr>
        <w:t>a</w:t>
      </w:r>
      <w:r>
        <w:rPr>
          <w:spacing w:val="-3"/>
          <w:sz w:val="24"/>
        </w:rPr>
        <w:t xml:space="preserve"> </w:t>
      </w:r>
      <w:r>
        <w:rPr>
          <w:sz w:val="24"/>
        </w:rPr>
        <w:t>exerciţiului</w:t>
      </w:r>
      <w:r>
        <w:rPr>
          <w:spacing w:val="-3"/>
          <w:sz w:val="24"/>
        </w:rPr>
        <w:t xml:space="preserve"> </w:t>
      </w:r>
      <w:r>
        <w:rPr>
          <w:sz w:val="24"/>
        </w:rPr>
        <w:t>financiar;</w:t>
      </w:r>
    </w:p>
    <w:p w14:paraId="1C6A8EB7" w14:textId="77777777" w:rsidR="001F1D81" w:rsidRDefault="001F1D81" w:rsidP="00470E1C">
      <w:pPr>
        <w:pStyle w:val="ListParagraph"/>
        <w:numPr>
          <w:ilvl w:val="0"/>
          <w:numId w:val="35"/>
        </w:numPr>
        <w:tabs>
          <w:tab w:val="left" w:pos="664"/>
          <w:tab w:val="left" w:pos="851"/>
        </w:tabs>
        <w:spacing w:before="24" w:line="261" w:lineRule="auto"/>
        <w:ind w:left="0" w:right="116" w:firstLine="567"/>
        <w:jc w:val="both"/>
        <w:rPr>
          <w:sz w:val="24"/>
        </w:rPr>
      </w:pPr>
      <w:r>
        <w:rPr>
          <w:sz w:val="24"/>
        </w:rPr>
        <w:t>îndeplinirea</w:t>
      </w:r>
      <w:r>
        <w:rPr>
          <w:spacing w:val="10"/>
          <w:sz w:val="24"/>
        </w:rPr>
        <w:t xml:space="preserve"> </w:t>
      </w:r>
      <w:r>
        <w:rPr>
          <w:sz w:val="24"/>
        </w:rPr>
        <w:t>obligaţiilor</w:t>
      </w:r>
      <w:r>
        <w:rPr>
          <w:spacing w:val="10"/>
          <w:sz w:val="24"/>
        </w:rPr>
        <w:t xml:space="preserve"> </w:t>
      </w:r>
      <w:r>
        <w:rPr>
          <w:sz w:val="24"/>
        </w:rPr>
        <w:t>patrimoniale</w:t>
      </w:r>
      <w:r>
        <w:rPr>
          <w:spacing w:val="11"/>
          <w:sz w:val="24"/>
        </w:rPr>
        <w:t xml:space="preserve"> </w:t>
      </w:r>
      <w:r>
        <w:rPr>
          <w:sz w:val="24"/>
        </w:rPr>
        <w:t>ale</w:t>
      </w:r>
      <w:r>
        <w:rPr>
          <w:spacing w:val="10"/>
          <w:sz w:val="24"/>
        </w:rPr>
        <w:t xml:space="preserve"> </w:t>
      </w:r>
      <w:r>
        <w:rPr>
          <w:sz w:val="24"/>
        </w:rPr>
        <w:t>unităţii</w:t>
      </w:r>
      <w:r>
        <w:rPr>
          <w:spacing w:val="10"/>
          <w:sz w:val="24"/>
        </w:rPr>
        <w:t xml:space="preserve"> </w:t>
      </w:r>
      <w:r>
        <w:rPr>
          <w:sz w:val="24"/>
        </w:rPr>
        <w:t>de</w:t>
      </w:r>
      <w:r>
        <w:rPr>
          <w:spacing w:val="11"/>
          <w:sz w:val="24"/>
        </w:rPr>
        <w:t xml:space="preserve"> </w:t>
      </w:r>
      <w:r>
        <w:rPr>
          <w:sz w:val="24"/>
        </w:rPr>
        <w:t>învăţământ</w:t>
      </w:r>
      <w:r>
        <w:rPr>
          <w:spacing w:val="10"/>
          <w:sz w:val="24"/>
        </w:rPr>
        <w:t xml:space="preserve"> </w:t>
      </w:r>
      <w:r>
        <w:rPr>
          <w:sz w:val="24"/>
        </w:rPr>
        <w:t>faţă</w:t>
      </w:r>
      <w:r>
        <w:rPr>
          <w:spacing w:val="11"/>
          <w:sz w:val="24"/>
        </w:rPr>
        <w:t xml:space="preserve"> </w:t>
      </w:r>
      <w:r>
        <w:rPr>
          <w:sz w:val="24"/>
        </w:rPr>
        <w:t>de</w:t>
      </w:r>
      <w:r>
        <w:rPr>
          <w:spacing w:val="10"/>
          <w:sz w:val="24"/>
        </w:rPr>
        <w:t xml:space="preserve"> </w:t>
      </w:r>
      <w:r>
        <w:rPr>
          <w:sz w:val="24"/>
        </w:rPr>
        <w:t>bugetul</w:t>
      </w:r>
      <w:r>
        <w:rPr>
          <w:spacing w:val="10"/>
          <w:sz w:val="24"/>
        </w:rPr>
        <w:t xml:space="preserve"> </w:t>
      </w:r>
      <w:r>
        <w:rPr>
          <w:sz w:val="24"/>
        </w:rPr>
        <w:t>de</w:t>
      </w:r>
      <w:r>
        <w:rPr>
          <w:spacing w:val="11"/>
          <w:sz w:val="24"/>
        </w:rPr>
        <w:t xml:space="preserve"> </w:t>
      </w:r>
      <w:r>
        <w:rPr>
          <w:sz w:val="24"/>
        </w:rPr>
        <w:t>stat,</w:t>
      </w:r>
      <w:r>
        <w:rPr>
          <w:spacing w:val="10"/>
          <w:sz w:val="24"/>
        </w:rPr>
        <w:t xml:space="preserve"> </w:t>
      </w:r>
      <w:r>
        <w:rPr>
          <w:sz w:val="24"/>
        </w:rPr>
        <w:t>bugetul</w:t>
      </w:r>
      <w:r>
        <w:rPr>
          <w:spacing w:val="-57"/>
          <w:sz w:val="24"/>
        </w:rPr>
        <w:t xml:space="preserve"> </w:t>
      </w:r>
      <w:r>
        <w:rPr>
          <w:sz w:val="24"/>
        </w:rPr>
        <w:t>asigurărilor</w:t>
      </w:r>
      <w:r>
        <w:rPr>
          <w:spacing w:val="-1"/>
          <w:sz w:val="24"/>
        </w:rPr>
        <w:t xml:space="preserve"> </w:t>
      </w:r>
      <w:r>
        <w:rPr>
          <w:sz w:val="24"/>
        </w:rPr>
        <w:t>sociale</w:t>
      </w:r>
      <w:r>
        <w:rPr>
          <w:spacing w:val="-1"/>
          <w:sz w:val="24"/>
        </w:rPr>
        <w:t xml:space="preserve"> </w:t>
      </w:r>
      <w:r>
        <w:rPr>
          <w:sz w:val="24"/>
        </w:rPr>
        <w:t>de</w:t>
      </w:r>
      <w:r>
        <w:rPr>
          <w:spacing w:val="-1"/>
          <w:sz w:val="24"/>
        </w:rPr>
        <w:t xml:space="preserve"> </w:t>
      </w:r>
      <w:r>
        <w:rPr>
          <w:sz w:val="24"/>
        </w:rPr>
        <w:t>stat, bugetul</w:t>
      </w:r>
      <w:r>
        <w:rPr>
          <w:spacing w:val="-1"/>
          <w:sz w:val="24"/>
        </w:rPr>
        <w:t xml:space="preserve"> </w:t>
      </w:r>
      <w:r>
        <w:rPr>
          <w:sz w:val="24"/>
        </w:rPr>
        <w:t>local şi faţă</w:t>
      </w:r>
      <w:r>
        <w:rPr>
          <w:spacing w:val="-2"/>
          <w:sz w:val="24"/>
        </w:rPr>
        <w:t xml:space="preserve"> </w:t>
      </w:r>
      <w:r>
        <w:rPr>
          <w:sz w:val="24"/>
        </w:rPr>
        <w:t>de</w:t>
      </w:r>
      <w:r>
        <w:rPr>
          <w:spacing w:val="-1"/>
          <w:sz w:val="24"/>
        </w:rPr>
        <w:t xml:space="preserve"> </w:t>
      </w:r>
      <w:r>
        <w:rPr>
          <w:sz w:val="24"/>
        </w:rPr>
        <w:t>terţi;</w:t>
      </w:r>
    </w:p>
    <w:p w14:paraId="3EF1C491" w14:textId="77777777" w:rsidR="001F1D81" w:rsidRDefault="001F1D81" w:rsidP="00470E1C">
      <w:pPr>
        <w:pStyle w:val="ListParagraph"/>
        <w:numPr>
          <w:ilvl w:val="0"/>
          <w:numId w:val="35"/>
        </w:numPr>
        <w:tabs>
          <w:tab w:val="left" w:pos="614"/>
          <w:tab w:val="left" w:pos="851"/>
        </w:tabs>
        <w:spacing w:line="274" w:lineRule="exact"/>
        <w:ind w:left="0" w:right="0" w:firstLine="567"/>
        <w:jc w:val="both"/>
        <w:rPr>
          <w:sz w:val="24"/>
        </w:rPr>
      </w:pPr>
      <w:r>
        <w:rPr>
          <w:sz w:val="24"/>
        </w:rPr>
        <w:t>implementarea</w:t>
      </w:r>
      <w:r>
        <w:rPr>
          <w:spacing w:val="-5"/>
          <w:sz w:val="24"/>
        </w:rPr>
        <w:t xml:space="preserve"> </w:t>
      </w:r>
      <w:r>
        <w:rPr>
          <w:sz w:val="24"/>
        </w:rPr>
        <w:t>procedurilor</w:t>
      </w:r>
      <w:r>
        <w:rPr>
          <w:spacing w:val="-3"/>
          <w:sz w:val="24"/>
        </w:rPr>
        <w:t xml:space="preserve"> </w:t>
      </w:r>
      <w:r>
        <w:rPr>
          <w:sz w:val="24"/>
        </w:rPr>
        <w:t>de</w:t>
      </w:r>
      <w:r>
        <w:rPr>
          <w:spacing w:val="-5"/>
          <w:sz w:val="24"/>
        </w:rPr>
        <w:t xml:space="preserve"> </w:t>
      </w:r>
      <w:r>
        <w:rPr>
          <w:sz w:val="24"/>
        </w:rPr>
        <w:t>contabilitate;</w:t>
      </w:r>
    </w:p>
    <w:p w14:paraId="5C0ED075" w14:textId="77777777" w:rsidR="001F1D81" w:rsidRDefault="001F1D81" w:rsidP="00470E1C">
      <w:pPr>
        <w:pStyle w:val="ListParagraph"/>
        <w:numPr>
          <w:ilvl w:val="0"/>
          <w:numId w:val="35"/>
        </w:numPr>
        <w:tabs>
          <w:tab w:val="left" w:pos="851"/>
          <w:tab w:val="left" w:pos="949"/>
        </w:tabs>
        <w:spacing w:before="24" w:line="261" w:lineRule="auto"/>
        <w:ind w:left="0" w:firstLine="567"/>
        <w:jc w:val="both"/>
        <w:rPr>
          <w:sz w:val="24"/>
        </w:rPr>
      </w:pPr>
      <w:r>
        <w:rPr>
          <w:sz w:val="24"/>
        </w:rPr>
        <w:t>avizarea,</w:t>
      </w:r>
      <w:r>
        <w:rPr>
          <w:spacing w:val="46"/>
          <w:sz w:val="24"/>
        </w:rPr>
        <w:t xml:space="preserve"> </w:t>
      </w:r>
      <w:r>
        <w:rPr>
          <w:sz w:val="24"/>
        </w:rPr>
        <w:t>în</w:t>
      </w:r>
      <w:r>
        <w:rPr>
          <w:spacing w:val="46"/>
          <w:sz w:val="24"/>
        </w:rPr>
        <w:t xml:space="preserve"> </w:t>
      </w:r>
      <w:r>
        <w:rPr>
          <w:sz w:val="24"/>
        </w:rPr>
        <w:t>condiţiile</w:t>
      </w:r>
      <w:r>
        <w:rPr>
          <w:spacing w:val="46"/>
          <w:sz w:val="24"/>
        </w:rPr>
        <w:t xml:space="preserve"> </w:t>
      </w:r>
      <w:r>
        <w:rPr>
          <w:sz w:val="24"/>
        </w:rPr>
        <w:t>legii,</w:t>
      </w:r>
      <w:r>
        <w:rPr>
          <w:spacing w:val="46"/>
          <w:sz w:val="24"/>
        </w:rPr>
        <w:t xml:space="preserve"> </w:t>
      </w:r>
      <w:r>
        <w:rPr>
          <w:sz w:val="24"/>
        </w:rPr>
        <w:t>a</w:t>
      </w:r>
      <w:r>
        <w:rPr>
          <w:spacing w:val="46"/>
          <w:sz w:val="24"/>
        </w:rPr>
        <w:t xml:space="preserve"> </w:t>
      </w:r>
      <w:r>
        <w:rPr>
          <w:sz w:val="24"/>
        </w:rPr>
        <w:t>proiectelor</w:t>
      </w:r>
      <w:r>
        <w:rPr>
          <w:spacing w:val="46"/>
          <w:sz w:val="24"/>
        </w:rPr>
        <w:t xml:space="preserve"> </w:t>
      </w:r>
      <w:r>
        <w:rPr>
          <w:sz w:val="24"/>
        </w:rPr>
        <w:t>de</w:t>
      </w:r>
      <w:r>
        <w:rPr>
          <w:spacing w:val="46"/>
          <w:sz w:val="24"/>
        </w:rPr>
        <w:t xml:space="preserve"> </w:t>
      </w:r>
      <w:r>
        <w:rPr>
          <w:sz w:val="24"/>
        </w:rPr>
        <w:t>contracte</w:t>
      </w:r>
      <w:r>
        <w:rPr>
          <w:spacing w:val="46"/>
          <w:sz w:val="24"/>
        </w:rPr>
        <w:t xml:space="preserve"> </w:t>
      </w:r>
      <w:r>
        <w:rPr>
          <w:sz w:val="24"/>
        </w:rPr>
        <w:t>sau</w:t>
      </w:r>
      <w:r>
        <w:rPr>
          <w:spacing w:val="47"/>
          <w:sz w:val="24"/>
        </w:rPr>
        <w:t xml:space="preserve"> </w:t>
      </w:r>
      <w:r>
        <w:rPr>
          <w:sz w:val="24"/>
        </w:rPr>
        <w:t>de</w:t>
      </w:r>
      <w:r>
        <w:rPr>
          <w:spacing w:val="46"/>
          <w:sz w:val="24"/>
        </w:rPr>
        <w:t xml:space="preserve"> </w:t>
      </w:r>
      <w:r>
        <w:rPr>
          <w:sz w:val="24"/>
        </w:rPr>
        <w:t>hotărâri</w:t>
      </w:r>
      <w:r>
        <w:rPr>
          <w:spacing w:val="46"/>
          <w:sz w:val="24"/>
        </w:rPr>
        <w:t xml:space="preserve"> </w:t>
      </w:r>
      <w:r>
        <w:rPr>
          <w:sz w:val="24"/>
        </w:rPr>
        <w:t>ale</w:t>
      </w:r>
      <w:r>
        <w:rPr>
          <w:spacing w:val="46"/>
          <w:sz w:val="24"/>
        </w:rPr>
        <w:t xml:space="preserve"> </w:t>
      </w:r>
      <w:r>
        <w:rPr>
          <w:sz w:val="24"/>
        </w:rPr>
        <w:t>consiliului</w:t>
      </w:r>
      <w:r>
        <w:rPr>
          <w:spacing w:val="46"/>
          <w:sz w:val="24"/>
        </w:rPr>
        <w:t xml:space="preserve"> </w:t>
      </w:r>
      <w:r>
        <w:rPr>
          <w:sz w:val="24"/>
        </w:rPr>
        <w:t>de</w:t>
      </w:r>
      <w:r>
        <w:rPr>
          <w:spacing w:val="-57"/>
          <w:sz w:val="24"/>
        </w:rPr>
        <w:t xml:space="preserve"> </w:t>
      </w:r>
      <w:r>
        <w:rPr>
          <w:sz w:val="24"/>
        </w:rPr>
        <w:t>administraţie,</w:t>
      </w:r>
      <w:r>
        <w:rPr>
          <w:spacing w:val="-1"/>
          <w:sz w:val="24"/>
        </w:rPr>
        <w:t xml:space="preserve"> </w:t>
      </w:r>
      <w:r>
        <w:rPr>
          <w:sz w:val="24"/>
        </w:rPr>
        <w:t>prin care</w:t>
      </w:r>
      <w:r>
        <w:rPr>
          <w:spacing w:val="-1"/>
          <w:sz w:val="24"/>
        </w:rPr>
        <w:t xml:space="preserve"> </w:t>
      </w:r>
      <w:r>
        <w:rPr>
          <w:sz w:val="24"/>
        </w:rPr>
        <w:t>se</w:t>
      </w:r>
      <w:r>
        <w:rPr>
          <w:spacing w:val="-1"/>
          <w:sz w:val="24"/>
        </w:rPr>
        <w:t xml:space="preserve"> </w:t>
      </w:r>
      <w:r>
        <w:rPr>
          <w:sz w:val="24"/>
        </w:rPr>
        <w:t>angajează</w:t>
      </w:r>
      <w:r>
        <w:rPr>
          <w:spacing w:val="-1"/>
          <w:sz w:val="24"/>
        </w:rPr>
        <w:t xml:space="preserve"> </w:t>
      </w:r>
      <w:r>
        <w:rPr>
          <w:sz w:val="24"/>
        </w:rPr>
        <w:t>fondurile</w:t>
      </w:r>
      <w:r>
        <w:rPr>
          <w:spacing w:val="-2"/>
          <w:sz w:val="24"/>
        </w:rPr>
        <w:t xml:space="preserve"> </w:t>
      </w:r>
      <w:r>
        <w:rPr>
          <w:sz w:val="24"/>
        </w:rPr>
        <w:t>unităţii;</w:t>
      </w:r>
    </w:p>
    <w:p w14:paraId="3F5FF3EB" w14:textId="77777777" w:rsidR="001F1D81" w:rsidRDefault="001F1D81" w:rsidP="00470E1C">
      <w:pPr>
        <w:pStyle w:val="ListParagraph"/>
        <w:numPr>
          <w:ilvl w:val="0"/>
          <w:numId w:val="35"/>
        </w:numPr>
        <w:tabs>
          <w:tab w:val="left" w:pos="681"/>
          <w:tab w:val="left" w:pos="851"/>
        </w:tabs>
        <w:spacing w:line="274" w:lineRule="exact"/>
        <w:ind w:left="0" w:right="0" w:firstLine="567"/>
        <w:jc w:val="both"/>
        <w:rPr>
          <w:sz w:val="24"/>
        </w:rPr>
      </w:pPr>
      <w:r>
        <w:rPr>
          <w:sz w:val="24"/>
        </w:rPr>
        <w:t>asigurarea</w:t>
      </w:r>
      <w:r>
        <w:rPr>
          <w:spacing w:val="-4"/>
          <w:sz w:val="24"/>
        </w:rPr>
        <w:t xml:space="preserve"> </w:t>
      </w:r>
      <w:r>
        <w:rPr>
          <w:sz w:val="24"/>
        </w:rPr>
        <w:t>şi</w:t>
      </w:r>
      <w:r>
        <w:rPr>
          <w:spacing w:val="-2"/>
          <w:sz w:val="24"/>
        </w:rPr>
        <w:t xml:space="preserve"> </w:t>
      </w:r>
      <w:r>
        <w:rPr>
          <w:sz w:val="24"/>
        </w:rPr>
        <w:t>gestionarea</w:t>
      </w:r>
      <w:r>
        <w:rPr>
          <w:spacing w:val="-3"/>
          <w:sz w:val="24"/>
        </w:rPr>
        <w:t xml:space="preserve"> </w:t>
      </w:r>
      <w:r>
        <w:rPr>
          <w:sz w:val="24"/>
        </w:rPr>
        <w:t>documentelor</w:t>
      </w:r>
      <w:r>
        <w:rPr>
          <w:spacing w:val="-2"/>
          <w:sz w:val="24"/>
        </w:rPr>
        <w:t xml:space="preserve"> </w:t>
      </w:r>
      <w:r>
        <w:rPr>
          <w:sz w:val="24"/>
        </w:rPr>
        <w:t>şi</w:t>
      </w:r>
      <w:r>
        <w:rPr>
          <w:spacing w:val="-3"/>
          <w:sz w:val="24"/>
        </w:rPr>
        <w:t xml:space="preserve"> </w:t>
      </w:r>
      <w:r>
        <w:rPr>
          <w:sz w:val="24"/>
        </w:rPr>
        <w:t>a</w:t>
      </w:r>
      <w:r>
        <w:rPr>
          <w:spacing w:val="-3"/>
          <w:sz w:val="24"/>
        </w:rPr>
        <w:t xml:space="preserve"> </w:t>
      </w:r>
      <w:r>
        <w:rPr>
          <w:sz w:val="24"/>
        </w:rPr>
        <w:t>instrumentelor</w:t>
      </w:r>
      <w:r>
        <w:rPr>
          <w:spacing w:val="-2"/>
          <w:sz w:val="24"/>
        </w:rPr>
        <w:t xml:space="preserve"> </w:t>
      </w:r>
      <w:r>
        <w:rPr>
          <w:sz w:val="24"/>
        </w:rPr>
        <w:t>financiare</w:t>
      </w:r>
      <w:r>
        <w:rPr>
          <w:spacing w:val="-3"/>
          <w:sz w:val="24"/>
        </w:rPr>
        <w:t xml:space="preserve"> </w:t>
      </w:r>
      <w:r>
        <w:rPr>
          <w:sz w:val="24"/>
        </w:rPr>
        <w:t>cu</w:t>
      </w:r>
      <w:r>
        <w:rPr>
          <w:spacing w:val="-2"/>
          <w:sz w:val="24"/>
        </w:rPr>
        <w:t xml:space="preserve"> </w:t>
      </w:r>
      <w:r>
        <w:rPr>
          <w:sz w:val="24"/>
        </w:rPr>
        <w:t>regim</w:t>
      </w:r>
      <w:r>
        <w:rPr>
          <w:spacing w:val="-3"/>
          <w:sz w:val="24"/>
        </w:rPr>
        <w:t xml:space="preserve"> </w:t>
      </w:r>
      <w:r>
        <w:rPr>
          <w:sz w:val="24"/>
        </w:rPr>
        <w:t>special;</w:t>
      </w:r>
    </w:p>
    <w:p w14:paraId="5F1D48EC" w14:textId="77777777" w:rsidR="001F1D81" w:rsidRDefault="001F1D81" w:rsidP="00470E1C">
      <w:pPr>
        <w:pStyle w:val="ListParagraph"/>
        <w:numPr>
          <w:ilvl w:val="0"/>
          <w:numId w:val="35"/>
        </w:numPr>
        <w:tabs>
          <w:tab w:val="left" w:pos="851"/>
          <w:tab w:val="left" w:pos="943"/>
        </w:tabs>
        <w:spacing w:before="24" w:line="261" w:lineRule="auto"/>
        <w:ind w:left="0" w:right="116" w:firstLine="567"/>
        <w:jc w:val="both"/>
        <w:rPr>
          <w:sz w:val="24"/>
        </w:rPr>
      </w:pPr>
      <w:r>
        <w:rPr>
          <w:sz w:val="24"/>
        </w:rPr>
        <w:t>întocmirea, cu respectarea normelor legale în vigoare, a documentelor privind angajarea,</w:t>
      </w:r>
      <w:r>
        <w:rPr>
          <w:spacing w:val="1"/>
          <w:sz w:val="24"/>
        </w:rPr>
        <w:t xml:space="preserve"> </w:t>
      </w:r>
      <w:r>
        <w:rPr>
          <w:sz w:val="24"/>
        </w:rPr>
        <w:t>lichidarea, ordonanţarea şi plata cheltuielilor bugetare, realizând operaţiunile prevăzute de normele</w:t>
      </w:r>
      <w:r>
        <w:rPr>
          <w:spacing w:val="1"/>
          <w:sz w:val="24"/>
        </w:rPr>
        <w:t xml:space="preserve"> </w:t>
      </w:r>
      <w:r>
        <w:rPr>
          <w:sz w:val="24"/>
        </w:rPr>
        <w:t>legale</w:t>
      </w:r>
      <w:r>
        <w:rPr>
          <w:spacing w:val="-2"/>
          <w:sz w:val="24"/>
        </w:rPr>
        <w:t xml:space="preserve"> </w:t>
      </w:r>
      <w:r>
        <w:rPr>
          <w:sz w:val="24"/>
        </w:rPr>
        <w:t>în materie;</w:t>
      </w:r>
    </w:p>
    <w:p w14:paraId="01837BAD" w14:textId="77777777" w:rsidR="001F1D81" w:rsidRDefault="001F1D81" w:rsidP="00470E1C">
      <w:pPr>
        <w:pStyle w:val="ListParagraph"/>
        <w:numPr>
          <w:ilvl w:val="0"/>
          <w:numId w:val="35"/>
        </w:numPr>
        <w:tabs>
          <w:tab w:val="left" w:pos="851"/>
          <w:tab w:val="left" w:pos="1046"/>
        </w:tabs>
        <w:spacing w:line="261" w:lineRule="auto"/>
        <w:ind w:left="0" w:right="116" w:firstLine="567"/>
        <w:jc w:val="both"/>
        <w:rPr>
          <w:sz w:val="24"/>
        </w:rPr>
      </w:pPr>
      <w:r>
        <w:rPr>
          <w:sz w:val="24"/>
        </w:rPr>
        <w:t>orice alte atribuţii specifice serviciului, rezultând din legislaţia în vigoare şi hotărârile</w:t>
      </w:r>
      <w:r>
        <w:rPr>
          <w:spacing w:val="1"/>
          <w:sz w:val="24"/>
        </w:rPr>
        <w:t xml:space="preserve"> </w:t>
      </w:r>
      <w:r>
        <w:rPr>
          <w:sz w:val="24"/>
        </w:rPr>
        <w:t>consiliului de administraţie şi deciziile directorului, stabilite în sarcina sa, precizate explicit în fișa</w:t>
      </w:r>
      <w:r>
        <w:rPr>
          <w:spacing w:val="1"/>
          <w:sz w:val="24"/>
        </w:rPr>
        <w:t xml:space="preserve"> </w:t>
      </w:r>
      <w:r>
        <w:rPr>
          <w:sz w:val="24"/>
        </w:rPr>
        <w:t>postului.</w:t>
      </w:r>
    </w:p>
    <w:p w14:paraId="2C2C4B94" w14:textId="77777777" w:rsidR="006F1E6C" w:rsidRDefault="006F1E6C">
      <w:pPr>
        <w:spacing w:line="261" w:lineRule="auto"/>
        <w:jc w:val="both"/>
        <w:rPr>
          <w:sz w:val="24"/>
        </w:rPr>
      </w:pPr>
    </w:p>
    <w:p w14:paraId="3A5C3B4B" w14:textId="77777777" w:rsidR="006F1E6C" w:rsidRPr="009B6B3C" w:rsidRDefault="007E55C3" w:rsidP="00470E1C">
      <w:pPr>
        <w:pStyle w:val="BodyText"/>
        <w:ind w:left="0"/>
        <w:jc w:val="center"/>
        <w:rPr>
          <w:b/>
        </w:rPr>
      </w:pPr>
      <w:r w:rsidRPr="009B6B3C">
        <w:rPr>
          <w:b/>
        </w:rPr>
        <w:t>SECŢIUNEA</w:t>
      </w:r>
      <w:r w:rsidRPr="009B6B3C">
        <w:rPr>
          <w:b/>
          <w:spacing w:val="-14"/>
        </w:rPr>
        <w:t xml:space="preserve"> </w:t>
      </w:r>
      <w:r w:rsidRPr="009B6B3C">
        <w:rPr>
          <w:b/>
        </w:rPr>
        <w:t>a</w:t>
      </w:r>
      <w:r w:rsidRPr="009B6B3C">
        <w:rPr>
          <w:b/>
          <w:spacing w:val="-1"/>
        </w:rPr>
        <w:t xml:space="preserve"> </w:t>
      </w:r>
      <w:r w:rsidRPr="009B6B3C">
        <w:rPr>
          <w:b/>
        </w:rPr>
        <w:t>2-a</w:t>
      </w:r>
    </w:p>
    <w:p w14:paraId="7F5B7902" w14:textId="77777777" w:rsidR="006F1E6C" w:rsidRPr="009B6B3C" w:rsidRDefault="007E55C3" w:rsidP="00470E1C">
      <w:pPr>
        <w:pStyle w:val="BodyText"/>
        <w:spacing w:before="24"/>
        <w:ind w:left="0"/>
        <w:jc w:val="center"/>
        <w:rPr>
          <w:b/>
        </w:rPr>
      </w:pPr>
      <w:r w:rsidRPr="009B6B3C">
        <w:rPr>
          <w:b/>
        </w:rPr>
        <w:t>Management</w:t>
      </w:r>
      <w:r w:rsidRPr="009B6B3C">
        <w:rPr>
          <w:b/>
          <w:spacing w:val="-5"/>
        </w:rPr>
        <w:t xml:space="preserve"> </w:t>
      </w:r>
      <w:r w:rsidRPr="009B6B3C">
        <w:rPr>
          <w:b/>
        </w:rPr>
        <w:t>financiar</w:t>
      </w:r>
    </w:p>
    <w:p w14:paraId="733E3244" w14:textId="77777777" w:rsidR="006F1E6C" w:rsidRDefault="006F1E6C">
      <w:pPr>
        <w:pStyle w:val="BodyText"/>
        <w:spacing w:before="2"/>
        <w:ind w:left="0"/>
        <w:jc w:val="left"/>
        <w:rPr>
          <w:sz w:val="28"/>
        </w:rPr>
      </w:pPr>
    </w:p>
    <w:p w14:paraId="341B5450" w14:textId="4D429740" w:rsidR="006F1E6C" w:rsidRPr="009B6B3C" w:rsidRDefault="007E55C3" w:rsidP="00C3496E">
      <w:pPr>
        <w:pStyle w:val="BodyText"/>
        <w:ind w:left="0"/>
        <w:jc w:val="left"/>
        <w:rPr>
          <w:b/>
        </w:rPr>
      </w:pPr>
      <w:r w:rsidRPr="009B6B3C">
        <w:rPr>
          <w:b/>
        </w:rPr>
        <w:t>ART.</w:t>
      </w:r>
      <w:r w:rsidRPr="009B6B3C">
        <w:rPr>
          <w:b/>
          <w:spacing w:val="-15"/>
        </w:rPr>
        <w:t xml:space="preserve"> </w:t>
      </w:r>
      <w:r w:rsidR="009B6B3C" w:rsidRPr="009B6B3C">
        <w:rPr>
          <w:b/>
        </w:rPr>
        <w:t>6</w:t>
      </w:r>
      <w:r w:rsidR="00C3496E">
        <w:rPr>
          <w:b/>
        </w:rPr>
        <w:t>4</w:t>
      </w:r>
    </w:p>
    <w:p w14:paraId="177E5369" w14:textId="77777777" w:rsidR="006F1E6C" w:rsidRDefault="007E55C3" w:rsidP="00470E1C">
      <w:pPr>
        <w:pStyle w:val="ListParagraph"/>
        <w:numPr>
          <w:ilvl w:val="0"/>
          <w:numId w:val="34"/>
        </w:numPr>
        <w:tabs>
          <w:tab w:val="left" w:pos="936"/>
        </w:tabs>
        <w:spacing w:before="24" w:line="261" w:lineRule="auto"/>
        <w:ind w:left="0" w:right="116" w:firstLine="567"/>
        <w:jc w:val="both"/>
        <w:rPr>
          <w:sz w:val="24"/>
        </w:rPr>
      </w:pPr>
      <w:r>
        <w:rPr>
          <w:sz w:val="24"/>
        </w:rPr>
        <w:t>Întreaga</w:t>
      </w:r>
      <w:r>
        <w:rPr>
          <w:spacing w:val="27"/>
          <w:sz w:val="24"/>
        </w:rPr>
        <w:t xml:space="preserve"> </w:t>
      </w:r>
      <w:r>
        <w:rPr>
          <w:sz w:val="24"/>
        </w:rPr>
        <w:t>activitate</w:t>
      </w:r>
      <w:r>
        <w:rPr>
          <w:spacing w:val="27"/>
          <w:sz w:val="24"/>
        </w:rPr>
        <w:t xml:space="preserve"> </w:t>
      </w:r>
      <w:r>
        <w:rPr>
          <w:sz w:val="24"/>
        </w:rPr>
        <w:t>financiară</w:t>
      </w:r>
      <w:r>
        <w:rPr>
          <w:spacing w:val="28"/>
          <w:sz w:val="24"/>
        </w:rPr>
        <w:t xml:space="preserve"> </w:t>
      </w:r>
      <w:r>
        <w:rPr>
          <w:sz w:val="24"/>
        </w:rPr>
        <w:t>a</w:t>
      </w:r>
      <w:r>
        <w:rPr>
          <w:spacing w:val="27"/>
          <w:sz w:val="24"/>
        </w:rPr>
        <w:t xml:space="preserve"> </w:t>
      </w:r>
      <w:r>
        <w:rPr>
          <w:sz w:val="24"/>
        </w:rPr>
        <w:t>unit</w:t>
      </w:r>
      <w:r w:rsidR="009B6B3C">
        <w:rPr>
          <w:sz w:val="24"/>
        </w:rPr>
        <w:t>ății</w:t>
      </w:r>
      <w:r>
        <w:rPr>
          <w:spacing w:val="28"/>
          <w:sz w:val="24"/>
        </w:rPr>
        <w:t xml:space="preserve"> </w:t>
      </w:r>
      <w:r>
        <w:rPr>
          <w:sz w:val="24"/>
        </w:rPr>
        <w:t>de</w:t>
      </w:r>
      <w:r>
        <w:rPr>
          <w:spacing w:val="27"/>
          <w:sz w:val="24"/>
        </w:rPr>
        <w:t xml:space="preserve"> </w:t>
      </w:r>
      <w:r>
        <w:rPr>
          <w:sz w:val="24"/>
        </w:rPr>
        <w:t>învăţământ</w:t>
      </w:r>
      <w:r>
        <w:rPr>
          <w:spacing w:val="28"/>
          <w:sz w:val="24"/>
        </w:rPr>
        <w:t xml:space="preserve"> </w:t>
      </w:r>
      <w:r>
        <w:rPr>
          <w:sz w:val="24"/>
        </w:rPr>
        <w:t>se</w:t>
      </w:r>
      <w:r>
        <w:rPr>
          <w:spacing w:val="27"/>
          <w:sz w:val="24"/>
        </w:rPr>
        <w:t xml:space="preserve"> </w:t>
      </w:r>
      <w:r>
        <w:rPr>
          <w:sz w:val="24"/>
        </w:rPr>
        <w:t>organizează</w:t>
      </w:r>
      <w:r>
        <w:rPr>
          <w:spacing w:val="28"/>
          <w:sz w:val="24"/>
        </w:rPr>
        <w:t xml:space="preserve"> </w:t>
      </w:r>
      <w:r>
        <w:rPr>
          <w:sz w:val="24"/>
        </w:rPr>
        <w:t>şi</w:t>
      </w:r>
      <w:r>
        <w:rPr>
          <w:spacing w:val="27"/>
          <w:sz w:val="24"/>
        </w:rPr>
        <w:t xml:space="preserve"> </w:t>
      </w:r>
      <w:r>
        <w:rPr>
          <w:sz w:val="24"/>
        </w:rPr>
        <w:t>se</w:t>
      </w:r>
      <w:r>
        <w:rPr>
          <w:spacing w:val="28"/>
          <w:sz w:val="24"/>
        </w:rPr>
        <w:t xml:space="preserve"> </w:t>
      </w:r>
      <w:r>
        <w:rPr>
          <w:sz w:val="24"/>
        </w:rPr>
        <w:t>desfăşoară</w:t>
      </w:r>
      <w:r>
        <w:rPr>
          <w:spacing w:val="27"/>
          <w:sz w:val="24"/>
        </w:rPr>
        <w:t xml:space="preserve"> </w:t>
      </w:r>
      <w:r>
        <w:rPr>
          <w:sz w:val="24"/>
        </w:rPr>
        <w:t>cu</w:t>
      </w:r>
      <w:r>
        <w:rPr>
          <w:spacing w:val="-57"/>
          <w:sz w:val="24"/>
        </w:rPr>
        <w:t xml:space="preserve"> </w:t>
      </w:r>
      <w:r>
        <w:rPr>
          <w:sz w:val="24"/>
        </w:rPr>
        <w:t>respectarea</w:t>
      </w:r>
      <w:r>
        <w:rPr>
          <w:spacing w:val="-2"/>
          <w:sz w:val="24"/>
        </w:rPr>
        <w:t xml:space="preserve"> </w:t>
      </w:r>
      <w:r>
        <w:rPr>
          <w:sz w:val="24"/>
        </w:rPr>
        <w:t>legislaţiei în vigoare.</w:t>
      </w:r>
    </w:p>
    <w:p w14:paraId="6452AE85" w14:textId="77777777" w:rsidR="006F1E6C" w:rsidRDefault="007E55C3" w:rsidP="00470E1C">
      <w:pPr>
        <w:pStyle w:val="ListParagraph"/>
        <w:numPr>
          <w:ilvl w:val="0"/>
          <w:numId w:val="34"/>
        </w:numPr>
        <w:tabs>
          <w:tab w:val="left" w:pos="681"/>
          <w:tab w:val="left" w:pos="936"/>
        </w:tabs>
        <w:spacing w:line="274" w:lineRule="exact"/>
        <w:ind w:left="0" w:right="0" w:firstLine="567"/>
        <w:jc w:val="both"/>
        <w:rPr>
          <w:sz w:val="24"/>
        </w:rPr>
      </w:pPr>
      <w:r>
        <w:rPr>
          <w:sz w:val="24"/>
        </w:rPr>
        <w:t>Activitatea</w:t>
      </w:r>
      <w:r>
        <w:rPr>
          <w:spacing w:val="-3"/>
          <w:sz w:val="24"/>
        </w:rPr>
        <w:t xml:space="preserve"> </w:t>
      </w:r>
      <w:r>
        <w:rPr>
          <w:sz w:val="24"/>
        </w:rPr>
        <w:t>financiară</w:t>
      </w:r>
      <w:r>
        <w:rPr>
          <w:spacing w:val="-3"/>
          <w:sz w:val="24"/>
        </w:rPr>
        <w:t xml:space="preserve"> </w:t>
      </w:r>
      <w:r>
        <w:rPr>
          <w:sz w:val="24"/>
        </w:rPr>
        <w:t>a</w:t>
      </w:r>
      <w:r>
        <w:rPr>
          <w:spacing w:val="-3"/>
          <w:sz w:val="24"/>
        </w:rPr>
        <w:t xml:space="preserve"> </w:t>
      </w:r>
      <w:r>
        <w:rPr>
          <w:sz w:val="24"/>
        </w:rPr>
        <w:t>unităţii</w:t>
      </w:r>
      <w:r>
        <w:rPr>
          <w:spacing w:val="-1"/>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se</w:t>
      </w:r>
      <w:r>
        <w:rPr>
          <w:spacing w:val="-2"/>
          <w:sz w:val="24"/>
        </w:rPr>
        <w:t xml:space="preserve"> </w:t>
      </w:r>
      <w:r>
        <w:rPr>
          <w:sz w:val="24"/>
        </w:rPr>
        <w:t>desfăşoară</w:t>
      </w:r>
      <w:r>
        <w:rPr>
          <w:spacing w:val="-3"/>
          <w:sz w:val="24"/>
        </w:rPr>
        <w:t xml:space="preserve"> </w:t>
      </w:r>
      <w:r>
        <w:rPr>
          <w:sz w:val="24"/>
        </w:rPr>
        <w:t>pe</w:t>
      </w:r>
      <w:r>
        <w:rPr>
          <w:spacing w:val="-3"/>
          <w:sz w:val="24"/>
        </w:rPr>
        <w:t xml:space="preserve"> </w:t>
      </w:r>
      <w:r>
        <w:rPr>
          <w:sz w:val="24"/>
        </w:rPr>
        <w:t>baza</w:t>
      </w:r>
      <w:r>
        <w:rPr>
          <w:spacing w:val="-2"/>
          <w:sz w:val="24"/>
        </w:rPr>
        <w:t xml:space="preserve"> </w:t>
      </w:r>
      <w:r>
        <w:rPr>
          <w:sz w:val="24"/>
        </w:rPr>
        <w:t>bugetului</w:t>
      </w:r>
      <w:r>
        <w:rPr>
          <w:spacing w:val="-3"/>
          <w:sz w:val="24"/>
        </w:rPr>
        <w:t xml:space="preserve"> </w:t>
      </w:r>
      <w:r>
        <w:rPr>
          <w:sz w:val="24"/>
        </w:rPr>
        <w:t>propriu.</w:t>
      </w:r>
    </w:p>
    <w:p w14:paraId="52FE1A2E" w14:textId="77777777" w:rsidR="00470E1C" w:rsidRPr="00470E1C" w:rsidRDefault="007E55C3" w:rsidP="00470E1C">
      <w:pPr>
        <w:pStyle w:val="ListParagraph"/>
        <w:numPr>
          <w:ilvl w:val="0"/>
          <w:numId w:val="34"/>
        </w:numPr>
        <w:tabs>
          <w:tab w:val="left" w:pos="694"/>
          <w:tab w:val="left" w:pos="936"/>
        </w:tabs>
        <w:spacing w:before="24" w:line="261" w:lineRule="auto"/>
        <w:ind w:left="0" w:right="57" w:firstLine="567"/>
        <w:jc w:val="both"/>
        <w:rPr>
          <w:sz w:val="24"/>
        </w:rPr>
      </w:pPr>
      <w:r>
        <w:rPr>
          <w:sz w:val="24"/>
        </w:rPr>
        <w:t>Răspunde</w:t>
      </w:r>
      <w:r>
        <w:rPr>
          <w:spacing w:val="-4"/>
          <w:sz w:val="24"/>
        </w:rPr>
        <w:t xml:space="preserve"> </w:t>
      </w:r>
      <w:r>
        <w:rPr>
          <w:sz w:val="24"/>
        </w:rPr>
        <w:t>de</w:t>
      </w:r>
      <w:r>
        <w:rPr>
          <w:spacing w:val="-3"/>
          <w:sz w:val="24"/>
        </w:rPr>
        <w:t xml:space="preserve"> </w:t>
      </w:r>
      <w:r>
        <w:rPr>
          <w:sz w:val="24"/>
        </w:rPr>
        <w:t>organizarea</w:t>
      </w:r>
      <w:r>
        <w:rPr>
          <w:spacing w:val="-4"/>
          <w:sz w:val="24"/>
        </w:rPr>
        <w:t xml:space="preserve"> </w:t>
      </w:r>
      <w:r>
        <w:rPr>
          <w:sz w:val="24"/>
        </w:rPr>
        <w:t>activităţii</w:t>
      </w:r>
      <w:r>
        <w:rPr>
          <w:spacing w:val="-2"/>
          <w:sz w:val="24"/>
        </w:rPr>
        <w:t xml:space="preserve"> </w:t>
      </w:r>
      <w:r>
        <w:rPr>
          <w:sz w:val="24"/>
        </w:rPr>
        <w:t>financiare</w:t>
      </w:r>
      <w:r>
        <w:rPr>
          <w:spacing w:val="-4"/>
          <w:sz w:val="24"/>
        </w:rPr>
        <w:t xml:space="preserve"> </w:t>
      </w:r>
      <w:r>
        <w:rPr>
          <w:sz w:val="24"/>
        </w:rPr>
        <w:t>şi</w:t>
      </w:r>
      <w:r>
        <w:rPr>
          <w:spacing w:val="-2"/>
          <w:sz w:val="24"/>
        </w:rPr>
        <w:t xml:space="preserve"> </w:t>
      </w:r>
      <w:r>
        <w:rPr>
          <w:sz w:val="24"/>
        </w:rPr>
        <w:t>de</w:t>
      </w:r>
      <w:r>
        <w:rPr>
          <w:spacing w:val="-4"/>
          <w:sz w:val="24"/>
        </w:rPr>
        <w:t xml:space="preserve"> </w:t>
      </w:r>
      <w:r>
        <w:rPr>
          <w:sz w:val="24"/>
        </w:rPr>
        <w:t>încadrarea</w:t>
      </w:r>
      <w:r>
        <w:rPr>
          <w:spacing w:val="-3"/>
          <w:sz w:val="24"/>
        </w:rPr>
        <w:t xml:space="preserve"> </w:t>
      </w:r>
      <w:r>
        <w:rPr>
          <w:sz w:val="24"/>
        </w:rPr>
        <w:t>în</w:t>
      </w:r>
      <w:r>
        <w:rPr>
          <w:spacing w:val="-3"/>
          <w:sz w:val="24"/>
        </w:rPr>
        <w:t xml:space="preserve"> </w:t>
      </w:r>
      <w:r>
        <w:rPr>
          <w:sz w:val="24"/>
        </w:rPr>
        <w:t>bugetul</w:t>
      </w:r>
      <w:r>
        <w:rPr>
          <w:spacing w:val="-3"/>
          <w:sz w:val="24"/>
        </w:rPr>
        <w:t xml:space="preserve"> </w:t>
      </w:r>
      <w:r>
        <w:rPr>
          <w:sz w:val="24"/>
        </w:rPr>
        <w:t>aprobat.</w:t>
      </w:r>
      <w:r>
        <w:rPr>
          <w:spacing w:val="-57"/>
          <w:sz w:val="24"/>
        </w:rPr>
        <w:t xml:space="preserve"> </w:t>
      </w:r>
    </w:p>
    <w:p w14:paraId="793F25D5" w14:textId="77777777" w:rsidR="00470E1C" w:rsidRDefault="00470E1C" w:rsidP="00470E1C">
      <w:pPr>
        <w:pStyle w:val="ListParagraph"/>
        <w:tabs>
          <w:tab w:val="left" w:pos="694"/>
        </w:tabs>
        <w:spacing w:before="24" w:line="261" w:lineRule="auto"/>
        <w:ind w:left="353" w:right="1459" w:firstLine="0"/>
        <w:jc w:val="right"/>
        <w:rPr>
          <w:spacing w:val="-57"/>
          <w:sz w:val="24"/>
        </w:rPr>
      </w:pPr>
    </w:p>
    <w:p w14:paraId="069B5564" w14:textId="49C55A30" w:rsidR="006F1E6C" w:rsidRPr="00C3496E" w:rsidRDefault="007E55C3" w:rsidP="00C3496E">
      <w:pPr>
        <w:tabs>
          <w:tab w:val="left" w:pos="694"/>
        </w:tabs>
        <w:spacing w:before="24" w:line="261" w:lineRule="auto"/>
        <w:ind w:right="1459" w:hanging="114"/>
        <w:rPr>
          <w:sz w:val="24"/>
        </w:rPr>
      </w:pPr>
      <w:r w:rsidRPr="00C3496E">
        <w:rPr>
          <w:b/>
          <w:sz w:val="24"/>
        </w:rPr>
        <w:t>ART.</w:t>
      </w:r>
      <w:r w:rsidRPr="00C3496E">
        <w:rPr>
          <w:b/>
          <w:spacing w:val="-1"/>
          <w:sz w:val="24"/>
        </w:rPr>
        <w:t xml:space="preserve"> </w:t>
      </w:r>
      <w:r w:rsidR="009B6B3C" w:rsidRPr="00C3496E">
        <w:rPr>
          <w:b/>
          <w:sz w:val="24"/>
        </w:rPr>
        <w:t>6</w:t>
      </w:r>
      <w:r w:rsidR="00C3496E">
        <w:rPr>
          <w:b/>
          <w:sz w:val="24"/>
        </w:rPr>
        <w:t>5</w:t>
      </w:r>
    </w:p>
    <w:p w14:paraId="10279E4B" w14:textId="77777777" w:rsidR="006F1E6C" w:rsidRDefault="007E55C3" w:rsidP="00470E1C">
      <w:pPr>
        <w:pStyle w:val="BodyText"/>
        <w:spacing w:line="261" w:lineRule="auto"/>
        <w:ind w:left="0" w:right="115" w:firstLine="720"/>
      </w:pPr>
      <w:r>
        <w:t>Pe baza bugetului aprobat, directorul şi consiliul de administraţie actualizează programul anual de</w:t>
      </w:r>
      <w:r>
        <w:rPr>
          <w:spacing w:val="1"/>
        </w:rPr>
        <w:t xml:space="preserve"> </w:t>
      </w:r>
      <w:r>
        <w:t>achiziţii,</w:t>
      </w:r>
      <w:r>
        <w:rPr>
          <w:spacing w:val="1"/>
        </w:rPr>
        <w:t xml:space="preserve"> </w:t>
      </w:r>
      <w:r>
        <w:t>stabilind</w:t>
      </w:r>
      <w:r>
        <w:rPr>
          <w:spacing w:val="1"/>
        </w:rPr>
        <w:t xml:space="preserve"> </w:t>
      </w:r>
      <w:r>
        <w:t>şi</w:t>
      </w:r>
      <w:r>
        <w:rPr>
          <w:spacing w:val="1"/>
        </w:rPr>
        <w:t xml:space="preserve"> </w:t>
      </w:r>
      <w:r>
        <w:t>celelalte</w:t>
      </w:r>
      <w:r>
        <w:rPr>
          <w:spacing w:val="1"/>
        </w:rPr>
        <w:t xml:space="preserve"> </w:t>
      </w:r>
      <w:r>
        <w:t>măsuri</w:t>
      </w:r>
      <w:r>
        <w:rPr>
          <w:spacing w:val="1"/>
        </w:rPr>
        <w:t xml:space="preserve"> </w:t>
      </w:r>
      <w:r>
        <w:t>ce</w:t>
      </w:r>
      <w:r>
        <w:rPr>
          <w:spacing w:val="1"/>
        </w:rPr>
        <w:t xml:space="preserve"> </w:t>
      </w:r>
      <w:r>
        <w:t>se</w:t>
      </w:r>
      <w:r>
        <w:rPr>
          <w:spacing w:val="1"/>
        </w:rPr>
        <w:t xml:space="preserve"> </w:t>
      </w:r>
      <w:r>
        <w:t>impun</w:t>
      </w:r>
      <w:r>
        <w:rPr>
          <w:spacing w:val="1"/>
        </w:rPr>
        <w:t xml:space="preserve"> </w:t>
      </w:r>
      <w:r>
        <w:t>pentru</w:t>
      </w:r>
      <w:r>
        <w:rPr>
          <w:spacing w:val="1"/>
        </w:rPr>
        <w:t xml:space="preserve"> </w:t>
      </w:r>
      <w:r>
        <w:t>asigurarea</w:t>
      </w:r>
      <w:r>
        <w:rPr>
          <w:spacing w:val="1"/>
        </w:rPr>
        <w:t xml:space="preserve"> </w:t>
      </w:r>
      <w:r>
        <w:t>încadrării</w:t>
      </w:r>
      <w:r>
        <w:rPr>
          <w:spacing w:val="1"/>
        </w:rPr>
        <w:t xml:space="preserve"> </w:t>
      </w:r>
      <w:r>
        <w:t>tuturor</w:t>
      </w:r>
      <w:r>
        <w:rPr>
          <w:spacing w:val="1"/>
        </w:rPr>
        <w:t xml:space="preserve"> </w:t>
      </w:r>
      <w:r>
        <w:t>categoriilor</w:t>
      </w:r>
      <w:r>
        <w:rPr>
          <w:spacing w:val="-1"/>
        </w:rPr>
        <w:t xml:space="preserve"> </w:t>
      </w:r>
      <w:r>
        <w:t>de</w:t>
      </w:r>
      <w:r>
        <w:rPr>
          <w:spacing w:val="-1"/>
        </w:rPr>
        <w:t xml:space="preserve"> </w:t>
      </w:r>
      <w:r>
        <w:t>cheltuieli în limitele</w:t>
      </w:r>
      <w:r>
        <w:rPr>
          <w:spacing w:val="-1"/>
        </w:rPr>
        <w:t xml:space="preserve"> </w:t>
      </w:r>
      <w:r>
        <w:t>fondurilor</w:t>
      </w:r>
      <w:r>
        <w:rPr>
          <w:spacing w:val="-1"/>
        </w:rPr>
        <w:t xml:space="preserve"> </w:t>
      </w:r>
      <w:r>
        <w:t>alocate.</w:t>
      </w:r>
    </w:p>
    <w:p w14:paraId="5AF0693A" w14:textId="77777777" w:rsidR="00470E1C" w:rsidRDefault="00470E1C" w:rsidP="00470E1C">
      <w:pPr>
        <w:pStyle w:val="BodyText"/>
        <w:spacing w:line="261" w:lineRule="auto"/>
        <w:ind w:left="0" w:right="115" w:firstLine="720"/>
      </w:pPr>
    </w:p>
    <w:p w14:paraId="5401C8EF" w14:textId="2D8DB89B" w:rsidR="006F1E6C" w:rsidRPr="009B6B3C" w:rsidRDefault="007E55C3" w:rsidP="00C3496E">
      <w:pPr>
        <w:pStyle w:val="BodyText"/>
        <w:spacing w:line="274" w:lineRule="exact"/>
        <w:ind w:left="0"/>
        <w:jc w:val="left"/>
        <w:rPr>
          <w:b/>
        </w:rPr>
      </w:pPr>
      <w:r w:rsidRPr="009B6B3C">
        <w:rPr>
          <w:b/>
        </w:rPr>
        <w:t>ART.</w:t>
      </w:r>
      <w:r w:rsidRPr="009B6B3C">
        <w:rPr>
          <w:b/>
          <w:spacing w:val="-15"/>
        </w:rPr>
        <w:t xml:space="preserve"> </w:t>
      </w:r>
      <w:r w:rsidR="009B6B3C" w:rsidRPr="009B6B3C">
        <w:rPr>
          <w:b/>
        </w:rPr>
        <w:t>6</w:t>
      </w:r>
      <w:r w:rsidR="00C3496E">
        <w:rPr>
          <w:b/>
        </w:rPr>
        <w:t>6</w:t>
      </w:r>
    </w:p>
    <w:p w14:paraId="6386641F" w14:textId="77777777" w:rsidR="006F1E6C" w:rsidRDefault="007E55C3" w:rsidP="00470E1C">
      <w:pPr>
        <w:pStyle w:val="ListParagraph"/>
        <w:numPr>
          <w:ilvl w:val="0"/>
          <w:numId w:val="33"/>
        </w:numPr>
        <w:tabs>
          <w:tab w:val="left" w:pos="0"/>
          <w:tab w:val="left" w:pos="993"/>
        </w:tabs>
        <w:spacing w:before="22"/>
        <w:ind w:left="0" w:right="0" w:firstLine="567"/>
        <w:jc w:val="both"/>
        <w:rPr>
          <w:sz w:val="24"/>
        </w:rPr>
      </w:pPr>
      <w:r>
        <w:rPr>
          <w:sz w:val="24"/>
        </w:rPr>
        <w:t>Este</w:t>
      </w:r>
      <w:r>
        <w:rPr>
          <w:spacing w:val="-3"/>
          <w:sz w:val="24"/>
        </w:rPr>
        <w:t xml:space="preserve"> </w:t>
      </w:r>
      <w:r>
        <w:rPr>
          <w:sz w:val="24"/>
        </w:rPr>
        <w:t>interzisă</w:t>
      </w:r>
      <w:r>
        <w:rPr>
          <w:spacing w:val="-3"/>
          <w:sz w:val="24"/>
        </w:rPr>
        <w:t xml:space="preserve"> </w:t>
      </w:r>
      <w:r>
        <w:rPr>
          <w:sz w:val="24"/>
        </w:rPr>
        <w:t>angajarea</w:t>
      </w:r>
      <w:r>
        <w:rPr>
          <w:spacing w:val="-2"/>
          <w:sz w:val="24"/>
        </w:rPr>
        <w:t xml:space="preserve"> </w:t>
      </w:r>
      <w:r>
        <w:rPr>
          <w:sz w:val="24"/>
        </w:rPr>
        <w:t>de</w:t>
      </w:r>
      <w:r>
        <w:rPr>
          <w:spacing w:val="-3"/>
          <w:sz w:val="24"/>
        </w:rPr>
        <w:t xml:space="preserve"> </w:t>
      </w:r>
      <w:r>
        <w:rPr>
          <w:sz w:val="24"/>
        </w:rPr>
        <w:t>cheltuieli,</w:t>
      </w:r>
      <w:r>
        <w:rPr>
          <w:spacing w:val="-2"/>
          <w:sz w:val="24"/>
        </w:rPr>
        <w:t xml:space="preserve"> </w:t>
      </w:r>
      <w:r>
        <w:rPr>
          <w:sz w:val="24"/>
        </w:rPr>
        <w:t>dacă</w:t>
      </w:r>
      <w:r>
        <w:rPr>
          <w:spacing w:val="-2"/>
          <w:sz w:val="24"/>
        </w:rPr>
        <w:t xml:space="preserve"> </w:t>
      </w:r>
      <w:r>
        <w:rPr>
          <w:sz w:val="24"/>
        </w:rPr>
        <w:t>nu</w:t>
      </w:r>
      <w:r>
        <w:rPr>
          <w:spacing w:val="-2"/>
          <w:sz w:val="24"/>
        </w:rPr>
        <w:t xml:space="preserve"> </w:t>
      </w:r>
      <w:r>
        <w:rPr>
          <w:sz w:val="24"/>
        </w:rPr>
        <w:t>este</w:t>
      </w:r>
      <w:r>
        <w:rPr>
          <w:spacing w:val="-2"/>
          <w:sz w:val="24"/>
        </w:rPr>
        <w:t xml:space="preserve"> </w:t>
      </w:r>
      <w:r>
        <w:rPr>
          <w:sz w:val="24"/>
        </w:rPr>
        <w:t>asigurată</w:t>
      </w:r>
      <w:r>
        <w:rPr>
          <w:spacing w:val="-3"/>
          <w:sz w:val="24"/>
        </w:rPr>
        <w:t xml:space="preserve"> </w:t>
      </w:r>
      <w:r>
        <w:rPr>
          <w:sz w:val="24"/>
        </w:rPr>
        <w:t>sursa</w:t>
      </w:r>
      <w:r>
        <w:rPr>
          <w:spacing w:val="-3"/>
          <w:sz w:val="24"/>
        </w:rPr>
        <w:t xml:space="preserve"> </w:t>
      </w:r>
      <w:r>
        <w:rPr>
          <w:sz w:val="24"/>
        </w:rPr>
        <w:t>de</w:t>
      </w:r>
      <w:r>
        <w:rPr>
          <w:spacing w:val="-2"/>
          <w:sz w:val="24"/>
        </w:rPr>
        <w:t xml:space="preserve"> </w:t>
      </w:r>
      <w:r>
        <w:rPr>
          <w:sz w:val="24"/>
        </w:rPr>
        <w:t>finanţare.</w:t>
      </w:r>
    </w:p>
    <w:p w14:paraId="35BBD74C" w14:textId="77777777" w:rsidR="006F1E6C" w:rsidRDefault="007E55C3" w:rsidP="00470E1C">
      <w:pPr>
        <w:pStyle w:val="ListParagraph"/>
        <w:numPr>
          <w:ilvl w:val="0"/>
          <w:numId w:val="33"/>
        </w:numPr>
        <w:tabs>
          <w:tab w:val="left" w:pos="0"/>
          <w:tab w:val="left" w:pos="993"/>
        </w:tabs>
        <w:spacing w:before="24" w:line="261" w:lineRule="auto"/>
        <w:ind w:left="0" w:firstLine="567"/>
        <w:jc w:val="both"/>
        <w:rPr>
          <w:sz w:val="24"/>
        </w:rPr>
      </w:pPr>
      <w:r>
        <w:rPr>
          <w:sz w:val="24"/>
        </w:rPr>
        <w:t>Resursele extrabugetare ale unităţii pot fi folosite exclusiv de aceasta, conform hotărârii</w:t>
      </w:r>
      <w:r>
        <w:rPr>
          <w:spacing w:val="1"/>
          <w:sz w:val="24"/>
        </w:rPr>
        <w:t xml:space="preserve"> </w:t>
      </w:r>
      <w:r>
        <w:rPr>
          <w:sz w:val="24"/>
        </w:rPr>
        <w:t>consiliului</w:t>
      </w:r>
      <w:r>
        <w:rPr>
          <w:spacing w:val="-2"/>
          <w:sz w:val="24"/>
        </w:rPr>
        <w:t xml:space="preserve"> </w:t>
      </w:r>
      <w:r>
        <w:rPr>
          <w:sz w:val="24"/>
        </w:rPr>
        <w:t>de</w:t>
      </w:r>
      <w:r>
        <w:rPr>
          <w:spacing w:val="-1"/>
          <w:sz w:val="24"/>
        </w:rPr>
        <w:t xml:space="preserve"> </w:t>
      </w:r>
      <w:r>
        <w:rPr>
          <w:sz w:val="24"/>
        </w:rPr>
        <w:t>administraţie.</w:t>
      </w:r>
    </w:p>
    <w:p w14:paraId="023F56E1" w14:textId="77777777" w:rsidR="006F1E6C" w:rsidRDefault="006F1E6C">
      <w:pPr>
        <w:pStyle w:val="BodyText"/>
        <w:spacing w:before="11"/>
        <w:ind w:left="0"/>
        <w:jc w:val="left"/>
        <w:rPr>
          <w:sz w:val="25"/>
        </w:rPr>
      </w:pPr>
    </w:p>
    <w:p w14:paraId="52F4A82A" w14:textId="77777777" w:rsidR="006F1E6C" w:rsidRPr="009B6B3C" w:rsidRDefault="007E55C3" w:rsidP="004548D4">
      <w:pPr>
        <w:pStyle w:val="BodyText"/>
        <w:ind w:left="354"/>
        <w:jc w:val="center"/>
        <w:rPr>
          <w:b/>
        </w:rPr>
      </w:pPr>
      <w:r w:rsidRPr="009B6B3C">
        <w:rPr>
          <w:b/>
        </w:rPr>
        <w:t>CAPITOLUL</w:t>
      </w:r>
      <w:r w:rsidRPr="009B6B3C">
        <w:rPr>
          <w:b/>
          <w:spacing w:val="-11"/>
        </w:rPr>
        <w:t xml:space="preserve"> </w:t>
      </w:r>
      <w:r w:rsidRPr="009B6B3C">
        <w:rPr>
          <w:b/>
        </w:rPr>
        <w:t>III</w:t>
      </w:r>
    </w:p>
    <w:p w14:paraId="0EE43678" w14:textId="77777777" w:rsidR="006F1E6C" w:rsidRPr="009B6B3C" w:rsidRDefault="007E55C3" w:rsidP="004548D4">
      <w:pPr>
        <w:pStyle w:val="BodyText"/>
        <w:spacing w:before="24"/>
        <w:ind w:left="354"/>
        <w:jc w:val="center"/>
        <w:rPr>
          <w:b/>
        </w:rPr>
      </w:pPr>
      <w:r w:rsidRPr="009B6B3C">
        <w:rPr>
          <w:b/>
        </w:rPr>
        <w:lastRenderedPageBreak/>
        <w:t>Compartimentul</w:t>
      </w:r>
      <w:r w:rsidRPr="009B6B3C">
        <w:rPr>
          <w:b/>
          <w:spacing w:val="-5"/>
        </w:rPr>
        <w:t xml:space="preserve"> </w:t>
      </w:r>
      <w:r w:rsidRPr="009B6B3C">
        <w:rPr>
          <w:b/>
        </w:rPr>
        <w:t>administrativ</w:t>
      </w:r>
    </w:p>
    <w:p w14:paraId="640A5097" w14:textId="77777777" w:rsidR="006F1E6C" w:rsidRDefault="006F1E6C" w:rsidP="004548D4">
      <w:pPr>
        <w:pStyle w:val="BodyText"/>
        <w:spacing w:before="2"/>
        <w:ind w:left="0"/>
        <w:jc w:val="center"/>
        <w:rPr>
          <w:sz w:val="28"/>
        </w:rPr>
      </w:pPr>
    </w:p>
    <w:p w14:paraId="7AC29721" w14:textId="77777777" w:rsidR="006F1E6C" w:rsidRPr="009B6B3C" w:rsidRDefault="007E55C3" w:rsidP="004548D4">
      <w:pPr>
        <w:pStyle w:val="BodyText"/>
        <w:ind w:left="354"/>
        <w:jc w:val="center"/>
        <w:rPr>
          <w:b/>
        </w:rPr>
      </w:pPr>
      <w:r w:rsidRPr="009B6B3C">
        <w:rPr>
          <w:b/>
        </w:rPr>
        <w:t>SECŢIUNEA</w:t>
      </w:r>
      <w:r w:rsidRPr="009B6B3C">
        <w:rPr>
          <w:b/>
          <w:spacing w:val="-14"/>
        </w:rPr>
        <w:t xml:space="preserve"> </w:t>
      </w:r>
      <w:r w:rsidRPr="009B6B3C">
        <w:rPr>
          <w:b/>
        </w:rPr>
        <w:t>1</w:t>
      </w:r>
    </w:p>
    <w:p w14:paraId="162CCADF" w14:textId="77777777" w:rsidR="006F1E6C" w:rsidRPr="009B6B3C" w:rsidRDefault="007E55C3" w:rsidP="004548D4">
      <w:pPr>
        <w:pStyle w:val="BodyText"/>
        <w:spacing w:before="24"/>
        <w:ind w:left="354"/>
        <w:jc w:val="center"/>
        <w:rPr>
          <w:b/>
        </w:rPr>
      </w:pPr>
      <w:r w:rsidRPr="009B6B3C">
        <w:rPr>
          <w:b/>
        </w:rPr>
        <w:t>Organizare</w:t>
      </w:r>
      <w:r w:rsidRPr="009B6B3C">
        <w:rPr>
          <w:b/>
          <w:spacing w:val="-5"/>
        </w:rPr>
        <w:t xml:space="preserve"> </w:t>
      </w:r>
      <w:r w:rsidRPr="009B6B3C">
        <w:rPr>
          <w:b/>
        </w:rPr>
        <w:t>şi</w:t>
      </w:r>
      <w:r w:rsidRPr="009B6B3C">
        <w:rPr>
          <w:b/>
          <w:spacing w:val="-4"/>
        </w:rPr>
        <w:t xml:space="preserve"> </w:t>
      </w:r>
      <w:r w:rsidRPr="009B6B3C">
        <w:rPr>
          <w:b/>
        </w:rPr>
        <w:t>responsabilităţi</w:t>
      </w:r>
    </w:p>
    <w:p w14:paraId="4F6F867B" w14:textId="7D7D13E8" w:rsidR="001F1D81" w:rsidRPr="009B6B3C" w:rsidRDefault="001F1D81" w:rsidP="001F1D81">
      <w:pPr>
        <w:pStyle w:val="BodyText"/>
        <w:spacing w:before="61"/>
        <w:ind w:left="340"/>
        <w:jc w:val="left"/>
        <w:rPr>
          <w:b/>
        </w:rPr>
      </w:pPr>
      <w:r w:rsidRPr="009B6B3C">
        <w:rPr>
          <w:b/>
        </w:rPr>
        <w:t>ART.</w:t>
      </w:r>
      <w:r w:rsidRPr="009B6B3C">
        <w:rPr>
          <w:b/>
          <w:spacing w:val="-15"/>
        </w:rPr>
        <w:t xml:space="preserve"> </w:t>
      </w:r>
      <w:r w:rsidRPr="009B6B3C">
        <w:rPr>
          <w:b/>
        </w:rPr>
        <w:t>6</w:t>
      </w:r>
      <w:r w:rsidR="00C3496E">
        <w:rPr>
          <w:b/>
        </w:rPr>
        <w:t>7</w:t>
      </w:r>
    </w:p>
    <w:p w14:paraId="048702BD" w14:textId="5A0B620A" w:rsidR="001F1D81" w:rsidRPr="00BC47E8" w:rsidRDefault="001F1D81" w:rsidP="00470E1C">
      <w:pPr>
        <w:pStyle w:val="ListParagraph"/>
        <w:numPr>
          <w:ilvl w:val="0"/>
          <w:numId w:val="32"/>
        </w:numPr>
        <w:tabs>
          <w:tab w:val="left" w:pos="922"/>
        </w:tabs>
        <w:spacing w:before="24" w:line="261" w:lineRule="auto"/>
        <w:ind w:left="0" w:right="57" w:firstLine="567"/>
        <w:jc w:val="both"/>
        <w:rPr>
          <w:sz w:val="24"/>
        </w:rPr>
      </w:pPr>
      <w:r>
        <w:rPr>
          <w:sz w:val="24"/>
        </w:rPr>
        <w:t>Compartimentul administrativ este coordonat de administratorul de patrimoniu şi cuprinde</w:t>
      </w:r>
      <w:r>
        <w:rPr>
          <w:spacing w:val="1"/>
          <w:sz w:val="24"/>
        </w:rPr>
        <w:t xml:space="preserve"> </w:t>
      </w:r>
      <w:r w:rsidRPr="00BC47E8">
        <w:rPr>
          <w:sz w:val="24"/>
        </w:rPr>
        <w:t>personalul</w:t>
      </w:r>
      <w:r w:rsidRPr="00BC47E8">
        <w:rPr>
          <w:spacing w:val="-2"/>
          <w:sz w:val="24"/>
        </w:rPr>
        <w:t xml:space="preserve"> </w:t>
      </w:r>
      <w:r w:rsidR="00654B4B" w:rsidRPr="00BC47E8">
        <w:rPr>
          <w:sz w:val="24"/>
        </w:rPr>
        <w:t>administrativ</w:t>
      </w:r>
      <w:r w:rsidR="00654B4B" w:rsidRPr="00BC47E8">
        <w:rPr>
          <w:spacing w:val="-1"/>
          <w:sz w:val="24"/>
        </w:rPr>
        <w:t xml:space="preserve"> </w:t>
      </w:r>
      <w:r w:rsidRPr="00BC47E8">
        <w:rPr>
          <w:sz w:val="24"/>
        </w:rPr>
        <w:t>al unităţii de</w:t>
      </w:r>
      <w:r w:rsidRPr="00BC47E8">
        <w:rPr>
          <w:spacing w:val="-1"/>
          <w:sz w:val="24"/>
        </w:rPr>
        <w:t xml:space="preserve"> </w:t>
      </w:r>
      <w:r w:rsidRPr="00BC47E8">
        <w:rPr>
          <w:sz w:val="24"/>
        </w:rPr>
        <w:t>învăţământ.</w:t>
      </w:r>
    </w:p>
    <w:p w14:paraId="4A80CF45" w14:textId="77777777" w:rsidR="00470E1C" w:rsidRPr="00470E1C" w:rsidRDefault="001F1D81" w:rsidP="00470E1C">
      <w:pPr>
        <w:pStyle w:val="ListParagraph"/>
        <w:numPr>
          <w:ilvl w:val="0"/>
          <w:numId w:val="32"/>
        </w:numPr>
        <w:tabs>
          <w:tab w:val="left" w:pos="694"/>
          <w:tab w:val="left" w:pos="922"/>
        </w:tabs>
        <w:spacing w:line="261" w:lineRule="auto"/>
        <w:ind w:left="0" w:right="57" w:firstLine="567"/>
        <w:jc w:val="both"/>
        <w:rPr>
          <w:sz w:val="24"/>
        </w:rPr>
      </w:pPr>
      <w:r w:rsidRPr="00BC47E8">
        <w:rPr>
          <w:sz w:val="24"/>
        </w:rPr>
        <w:t xml:space="preserve">Compartimentul administrativ </w:t>
      </w:r>
      <w:r>
        <w:rPr>
          <w:sz w:val="24"/>
        </w:rPr>
        <w:t>este subordonat directorului unităţii de învăţământ.</w:t>
      </w:r>
      <w:r>
        <w:rPr>
          <w:spacing w:val="-58"/>
          <w:sz w:val="24"/>
        </w:rPr>
        <w:t xml:space="preserve"> </w:t>
      </w:r>
    </w:p>
    <w:p w14:paraId="4A9C7643" w14:textId="77777777" w:rsidR="00470E1C" w:rsidRDefault="00470E1C" w:rsidP="00470E1C">
      <w:pPr>
        <w:pStyle w:val="ListParagraph"/>
        <w:tabs>
          <w:tab w:val="left" w:pos="694"/>
        </w:tabs>
        <w:spacing w:line="261" w:lineRule="auto"/>
        <w:ind w:left="353" w:right="1433" w:firstLine="0"/>
        <w:jc w:val="right"/>
        <w:rPr>
          <w:spacing w:val="-58"/>
          <w:sz w:val="24"/>
        </w:rPr>
      </w:pPr>
    </w:p>
    <w:p w14:paraId="6F71CD44" w14:textId="1D930862" w:rsidR="001F1D81" w:rsidRDefault="001F1D81" w:rsidP="00470E1C">
      <w:pPr>
        <w:pStyle w:val="ListParagraph"/>
        <w:tabs>
          <w:tab w:val="left" w:pos="694"/>
        </w:tabs>
        <w:spacing w:line="261" w:lineRule="auto"/>
        <w:ind w:left="353" w:right="1433" w:firstLine="0"/>
        <w:rPr>
          <w:sz w:val="24"/>
        </w:rPr>
      </w:pPr>
      <w:r w:rsidRPr="009B6B3C">
        <w:rPr>
          <w:b/>
          <w:sz w:val="24"/>
        </w:rPr>
        <w:t>ART.</w:t>
      </w:r>
      <w:r w:rsidRPr="009B6B3C">
        <w:rPr>
          <w:b/>
          <w:spacing w:val="-1"/>
          <w:sz w:val="24"/>
        </w:rPr>
        <w:t xml:space="preserve"> </w:t>
      </w:r>
      <w:r w:rsidR="00844C08">
        <w:rPr>
          <w:b/>
          <w:sz w:val="24"/>
        </w:rPr>
        <w:t>6</w:t>
      </w:r>
      <w:r w:rsidR="00C3496E">
        <w:rPr>
          <w:b/>
          <w:sz w:val="24"/>
        </w:rPr>
        <w:t>8</w:t>
      </w:r>
    </w:p>
    <w:p w14:paraId="36D2C991" w14:textId="77777777" w:rsidR="00BC47E8" w:rsidRDefault="00BC47E8" w:rsidP="00BC47E8">
      <w:pPr>
        <w:pStyle w:val="BodyText"/>
        <w:tabs>
          <w:tab w:val="left" w:pos="851"/>
        </w:tabs>
        <w:spacing w:line="274" w:lineRule="exact"/>
        <w:ind w:left="0" w:firstLine="567"/>
      </w:pPr>
      <w:r>
        <w:t>Compartimentul</w:t>
      </w:r>
      <w:r>
        <w:rPr>
          <w:spacing w:val="-4"/>
        </w:rPr>
        <w:t xml:space="preserve"> </w:t>
      </w:r>
      <w:r>
        <w:t>administrativ</w:t>
      </w:r>
      <w:r>
        <w:rPr>
          <w:spacing w:val="-3"/>
        </w:rPr>
        <w:t xml:space="preserve"> </w:t>
      </w:r>
      <w:r>
        <w:t>are</w:t>
      </w:r>
      <w:r>
        <w:rPr>
          <w:spacing w:val="-4"/>
        </w:rPr>
        <w:t xml:space="preserve"> </w:t>
      </w:r>
      <w:r>
        <w:t>următoarele</w:t>
      </w:r>
      <w:r>
        <w:rPr>
          <w:spacing w:val="-4"/>
        </w:rPr>
        <w:t xml:space="preserve"> </w:t>
      </w:r>
      <w:r>
        <w:t>atribuţii:</w:t>
      </w:r>
    </w:p>
    <w:p w14:paraId="4F8B9851" w14:textId="77777777" w:rsidR="00BC47E8" w:rsidRDefault="00BC47E8" w:rsidP="00BC47E8">
      <w:pPr>
        <w:pStyle w:val="ListParagraph"/>
        <w:numPr>
          <w:ilvl w:val="0"/>
          <w:numId w:val="31"/>
        </w:numPr>
        <w:tabs>
          <w:tab w:val="left" w:pos="601"/>
          <w:tab w:val="left" w:pos="851"/>
        </w:tabs>
        <w:spacing w:before="22"/>
        <w:ind w:left="0" w:right="0" w:firstLine="567"/>
        <w:jc w:val="both"/>
        <w:rPr>
          <w:sz w:val="24"/>
        </w:rPr>
      </w:pPr>
      <w:r>
        <w:rPr>
          <w:sz w:val="24"/>
        </w:rPr>
        <w:t>gestionarea</w:t>
      </w:r>
      <w:r>
        <w:rPr>
          <w:spacing w:val="-5"/>
          <w:sz w:val="24"/>
        </w:rPr>
        <w:t xml:space="preserve"> </w:t>
      </w:r>
      <w:r>
        <w:rPr>
          <w:sz w:val="24"/>
        </w:rPr>
        <w:t>bazei</w:t>
      </w:r>
      <w:r>
        <w:rPr>
          <w:spacing w:val="-3"/>
          <w:sz w:val="24"/>
        </w:rPr>
        <w:t xml:space="preserve"> </w:t>
      </w:r>
      <w:r>
        <w:rPr>
          <w:sz w:val="24"/>
        </w:rPr>
        <w:t>materiale;</w:t>
      </w:r>
    </w:p>
    <w:p w14:paraId="395F30B2" w14:textId="77777777" w:rsidR="00BC47E8" w:rsidRDefault="00BC47E8" w:rsidP="00BC47E8">
      <w:pPr>
        <w:pStyle w:val="ListParagraph"/>
        <w:numPr>
          <w:ilvl w:val="0"/>
          <w:numId w:val="31"/>
        </w:numPr>
        <w:tabs>
          <w:tab w:val="left" w:pos="851"/>
        </w:tabs>
        <w:spacing w:before="24" w:line="261" w:lineRule="auto"/>
        <w:ind w:left="0" w:right="116" w:firstLine="567"/>
        <w:jc w:val="both"/>
        <w:rPr>
          <w:sz w:val="24"/>
        </w:rPr>
      </w:pPr>
      <w:r>
        <w:rPr>
          <w:sz w:val="24"/>
        </w:rPr>
        <w:t>realizarea reparaţiilor, care sunt în sarcina unităţii, şi a lucrărilor de întreţinere, igienizare,</w:t>
      </w:r>
      <w:r>
        <w:rPr>
          <w:spacing w:val="1"/>
          <w:sz w:val="24"/>
        </w:rPr>
        <w:t xml:space="preserve"> </w:t>
      </w:r>
      <w:r>
        <w:rPr>
          <w:sz w:val="24"/>
        </w:rPr>
        <w:t>curăţenie</w:t>
      </w:r>
      <w:r>
        <w:rPr>
          <w:spacing w:val="-2"/>
          <w:sz w:val="24"/>
        </w:rPr>
        <w:t xml:space="preserve"> </w:t>
      </w:r>
      <w:r>
        <w:rPr>
          <w:sz w:val="24"/>
        </w:rPr>
        <w:t>şi gospodărire</w:t>
      </w:r>
      <w:r>
        <w:rPr>
          <w:spacing w:val="-1"/>
          <w:sz w:val="24"/>
        </w:rPr>
        <w:t xml:space="preserve"> </w:t>
      </w:r>
      <w:r>
        <w:rPr>
          <w:sz w:val="24"/>
        </w:rPr>
        <w:t>a</w:t>
      </w:r>
      <w:r>
        <w:rPr>
          <w:spacing w:val="-1"/>
          <w:sz w:val="24"/>
        </w:rPr>
        <w:t xml:space="preserve"> </w:t>
      </w:r>
      <w:r>
        <w:rPr>
          <w:sz w:val="24"/>
        </w:rPr>
        <w:t>unităţii de</w:t>
      </w:r>
      <w:r>
        <w:rPr>
          <w:spacing w:val="-1"/>
          <w:sz w:val="24"/>
        </w:rPr>
        <w:t xml:space="preserve"> </w:t>
      </w:r>
      <w:r>
        <w:rPr>
          <w:sz w:val="24"/>
        </w:rPr>
        <w:t>învăţământ;</w:t>
      </w:r>
    </w:p>
    <w:p w14:paraId="13DBEB44" w14:textId="77777777" w:rsidR="00BC47E8" w:rsidRDefault="00BC47E8" w:rsidP="00BC47E8">
      <w:pPr>
        <w:pStyle w:val="ListParagraph"/>
        <w:numPr>
          <w:ilvl w:val="0"/>
          <w:numId w:val="31"/>
        </w:numPr>
        <w:tabs>
          <w:tab w:val="left" w:pos="601"/>
          <w:tab w:val="left" w:pos="851"/>
        </w:tabs>
        <w:spacing w:line="274" w:lineRule="exact"/>
        <w:ind w:left="0" w:right="0" w:firstLine="567"/>
        <w:jc w:val="both"/>
        <w:rPr>
          <w:sz w:val="24"/>
        </w:rPr>
      </w:pPr>
      <w:r>
        <w:rPr>
          <w:sz w:val="24"/>
        </w:rPr>
        <w:t>întreţinerea</w:t>
      </w:r>
      <w:r>
        <w:rPr>
          <w:spacing w:val="-6"/>
          <w:sz w:val="24"/>
        </w:rPr>
        <w:t xml:space="preserve"> </w:t>
      </w:r>
      <w:r>
        <w:rPr>
          <w:sz w:val="24"/>
        </w:rPr>
        <w:t>terenurilor,</w:t>
      </w:r>
      <w:r>
        <w:rPr>
          <w:spacing w:val="-4"/>
          <w:sz w:val="24"/>
        </w:rPr>
        <w:t xml:space="preserve"> </w:t>
      </w:r>
      <w:r>
        <w:rPr>
          <w:sz w:val="24"/>
        </w:rPr>
        <w:t>clădirilor</w:t>
      </w:r>
      <w:r>
        <w:rPr>
          <w:spacing w:val="-4"/>
          <w:sz w:val="24"/>
        </w:rPr>
        <w:t xml:space="preserve"> </w:t>
      </w:r>
      <w:r>
        <w:rPr>
          <w:sz w:val="24"/>
        </w:rPr>
        <w:t>şi</w:t>
      </w:r>
      <w:r>
        <w:rPr>
          <w:spacing w:val="-5"/>
          <w:sz w:val="24"/>
        </w:rPr>
        <w:t xml:space="preserve"> </w:t>
      </w:r>
      <w:r>
        <w:rPr>
          <w:sz w:val="24"/>
        </w:rPr>
        <w:t>a</w:t>
      </w:r>
      <w:r>
        <w:rPr>
          <w:spacing w:val="-5"/>
          <w:sz w:val="24"/>
        </w:rPr>
        <w:t xml:space="preserve"> </w:t>
      </w:r>
      <w:r>
        <w:rPr>
          <w:sz w:val="24"/>
        </w:rPr>
        <w:t>tuturor</w:t>
      </w:r>
      <w:r>
        <w:rPr>
          <w:spacing w:val="-4"/>
          <w:sz w:val="24"/>
        </w:rPr>
        <w:t xml:space="preserve"> </w:t>
      </w:r>
      <w:r>
        <w:rPr>
          <w:sz w:val="24"/>
        </w:rPr>
        <w:t>componentelor</w:t>
      </w:r>
      <w:r>
        <w:rPr>
          <w:spacing w:val="-4"/>
          <w:sz w:val="24"/>
        </w:rPr>
        <w:t xml:space="preserve"> </w:t>
      </w:r>
      <w:r>
        <w:rPr>
          <w:sz w:val="24"/>
        </w:rPr>
        <w:t>bazei</w:t>
      </w:r>
      <w:r>
        <w:rPr>
          <w:spacing w:val="-5"/>
          <w:sz w:val="24"/>
        </w:rPr>
        <w:t xml:space="preserve"> </w:t>
      </w:r>
      <w:r>
        <w:rPr>
          <w:sz w:val="24"/>
        </w:rPr>
        <w:t>didactico-materiale;</w:t>
      </w:r>
    </w:p>
    <w:p w14:paraId="76DD57EE" w14:textId="77777777" w:rsidR="00BC47E8" w:rsidRDefault="00BC47E8" w:rsidP="00BC47E8">
      <w:pPr>
        <w:pStyle w:val="ListParagraph"/>
        <w:numPr>
          <w:ilvl w:val="0"/>
          <w:numId w:val="31"/>
        </w:numPr>
        <w:tabs>
          <w:tab w:val="left" w:pos="614"/>
          <w:tab w:val="left" w:pos="851"/>
        </w:tabs>
        <w:spacing w:before="24"/>
        <w:ind w:left="0" w:right="0" w:firstLine="567"/>
        <w:jc w:val="both"/>
        <w:rPr>
          <w:sz w:val="24"/>
        </w:rPr>
      </w:pPr>
      <w:r>
        <w:rPr>
          <w:sz w:val="24"/>
        </w:rPr>
        <w:t>realizarea</w:t>
      </w:r>
      <w:r>
        <w:rPr>
          <w:spacing w:val="-4"/>
          <w:sz w:val="24"/>
        </w:rPr>
        <w:t xml:space="preserve"> </w:t>
      </w:r>
      <w:r>
        <w:rPr>
          <w:sz w:val="24"/>
        </w:rPr>
        <w:t>demersurilor</w:t>
      </w:r>
      <w:r>
        <w:rPr>
          <w:spacing w:val="-2"/>
          <w:sz w:val="24"/>
        </w:rPr>
        <w:t xml:space="preserve"> </w:t>
      </w:r>
      <w:r>
        <w:rPr>
          <w:sz w:val="24"/>
        </w:rPr>
        <w:t>necesare</w:t>
      </w:r>
      <w:r>
        <w:rPr>
          <w:spacing w:val="-4"/>
          <w:sz w:val="24"/>
        </w:rPr>
        <w:t xml:space="preserve"> </w:t>
      </w:r>
      <w:r>
        <w:rPr>
          <w:sz w:val="24"/>
        </w:rPr>
        <w:t>obţinerii</w:t>
      </w:r>
      <w:r>
        <w:rPr>
          <w:spacing w:val="-2"/>
          <w:sz w:val="24"/>
        </w:rPr>
        <w:t xml:space="preserve"> </w:t>
      </w:r>
      <w:r>
        <w:rPr>
          <w:sz w:val="24"/>
        </w:rPr>
        <w:t>autorizaţiilor</w:t>
      </w:r>
      <w:r>
        <w:rPr>
          <w:spacing w:val="-2"/>
          <w:sz w:val="24"/>
        </w:rPr>
        <w:t xml:space="preserve"> </w:t>
      </w:r>
      <w:r>
        <w:rPr>
          <w:sz w:val="24"/>
        </w:rPr>
        <w:t>de</w:t>
      </w:r>
      <w:r>
        <w:rPr>
          <w:spacing w:val="-4"/>
          <w:sz w:val="24"/>
        </w:rPr>
        <w:t xml:space="preserve"> </w:t>
      </w:r>
      <w:r>
        <w:rPr>
          <w:sz w:val="24"/>
        </w:rPr>
        <w:t>funcţionare</w:t>
      </w:r>
      <w:r>
        <w:rPr>
          <w:spacing w:val="-3"/>
          <w:sz w:val="24"/>
        </w:rPr>
        <w:t xml:space="preserve"> </w:t>
      </w:r>
      <w:r>
        <w:rPr>
          <w:sz w:val="24"/>
        </w:rPr>
        <w:t>a</w:t>
      </w:r>
      <w:r>
        <w:rPr>
          <w:spacing w:val="-4"/>
          <w:sz w:val="24"/>
        </w:rPr>
        <w:t xml:space="preserve"> </w:t>
      </w:r>
      <w:r>
        <w:rPr>
          <w:sz w:val="24"/>
        </w:rPr>
        <w:t>unităţii</w:t>
      </w:r>
      <w:r>
        <w:rPr>
          <w:spacing w:val="-2"/>
          <w:sz w:val="24"/>
        </w:rPr>
        <w:t xml:space="preserve"> </w:t>
      </w:r>
      <w:r>
        <w:rPr>
          <w:sz w:val="24"/>
        </w:rPr>
        <w:t>de</w:t>
      </w:r>
      <w:r>
        <w:rPr>
          <w:spacing w:val="-3"/>
          <w:sz w:val="24"/>
        </w:rPr>
        <w:t xml:space="preserve"> </w:t>
      </w:r>
      <w:r>
        <w:rPr>
          <w:sz w:val="24"/>
        </w:rPr>
        <w:t>învăţământ;</w:t>
      </w:r>
    </w:p>
    <w:p w14:paraId="24834990" w14:textId="77777777" w:rsidR="00BC47E8" w:rsidRDefault="00BC47E8" w:rsidP="00BC47E8">
      <w:pPr>
        <w:pStyle w:val="ListParagraph"/>
        <w:numPr>
          <w:ilvl w:val="0"/>
          <w:numId w:val="31"/>
        </w:numPr>
        <w:tabs>
          <w:tab w:val="left" w:pos="851"/>
          <w:tab w:val="left" w:pos="1251"/>
        </w:tabs>
        <w:spacing w:before="24" w:line="261" w:lineRule="auto"/>
        <w:ind w:left="0" w:firstLine="567"/>
        <w:jc w:val="both"/>
        <w:rPr>
          <w:sz w:val="24"/>
        </w:rPr>
      </w:pPr>
      <w:r>
        <w:rPr>
          <w:sz w:val="24"/>
        </w:rPr>
        <w:t>recepţia</w:t>
      </w:r>
      <w:r>
        <w:rPr>
          <w:spacing w:val="1"/>
          <w:sz w:val="24"/>
        </w:rPr>
        <w:t xml:space="preserve"> </w:t>
      </w:r>
      <w:r>
        <w:rPr>
          <w:sz w:val="24"/>
        </w:rPr>
        <w:t>bunurilor,</w:t>
      </w:r>
      <w:r>
        <w:rPr>
          <w:spacing w:val="1"/>
          <w:sz w:val="24"/>
        </w:rPr>
        <w:t xml:space="preserve"> </w:t>
      </w:r>
      <w:r>
        <w:rPr>
          <w:sz w:val="24"/>
        </w:rPr>
        <w:t>serviciilor</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lucrărilor,</w:t>
      </w:r>
      <w:r>
        <w:rPr>
          <w:spacing w:val="1"/>
          <w:sz w:val="24"/>
        </w:rPr>
        <w:t xml:space="preserve"> </w:t>
      </w:r>
      <w:r>
        <w:rPr>
          <w:sz w:val="24"/>
        </w:rPr>
        <w:t>printr-o</w:t>
      </w:r>
      <w:r>
        <w:rPr>
          <w:spacing w:val="1"/>
          <w:sz w:val="24"/>
        </w:rPr>
        <w:t xml:space="preserve"> </w:t>
      </w:r>
      <w:r>
        <w:rPr>
          <w:sz w:val="24"/>
        </w:rPr>
        <w:t>comisie</w:t>
      </w:r>
      <w:r>
        <w:rPr>
          <w:spacing w:val="1"/>
          <w:sz w:val="24"/>
        </w:rPr>
        <w:t xml:space="preserve"> </w:t>
      </w:r>
      <w:r>
        <w:rPr>
          <w:sz w:val="24"/>
        </w:rPr>
        <w:t>constituită</w:t>
      </w:r>
      <w:r>
        <w:rPr>
          <w:spacing w:val="1"/>
          <w:sz w:val="24"/>
        </w:rPr>
        <w:t xml:space="preserve"> </w:t>
      </w:r>
      <w:r>
        <w:rPr>
          <w:sz w:val="24"/>
        </w:rPr>
        <w:t>la</w:t>
      </w:r>
      <w:r>
        <w:rPr>
          <w:spacing w:val="1"/>
          <w:sz w:val="24"/>
        </w:rPr>
        <w:t xml:space="preserve"> </w:t>
      </w:r>
      <w:r>
        <w:rPr>
          <w:sz w:val="24"/>
        </w:rPr>
        <w:t>nivelul</w:t>
      </w:r>
      <w:r>
        <w:rPr>
          <w:spacing w:val="1"/>
          <w:sz w:val="24"/>
        </w:rPr>
        <w:t xml:space="preserve"> </w:t>
      </w:r>
      <w:r>
        <w:rPr>
          <w:sz w:val="24"/>
        </w:rPr>
        <w:t>compartimentului;</w:t>
      </w:r>
    </w:p>
    <w:p w14:paraId="5BA9D5C7" w14:textId="77777777" w:rsidR="00BC47E8" w:rsidRDefault="00BC47E8" w:rsidP="00BC47E8">
      <w:pPr>
        <w:pStyle w:val="ListParagraph"/>
        <w:numPr>
          <w:ilvl w:val="0"/>
          <w:numId w:val="31"/>
        </w:numPr>
        <w:tabs>
          <w:tab w:val="left" w:pos="720"/>
          <w:tab w:val="left" w:pos="851"/>
        </w:tabs>
        <w:spacing w:line="261" w:lineRule="auto"/>
        <w:ind w:left="0" w:right="116" w:firstLine="567"/>
        <w:jc w:val="both"/>
        <w:rPr>
          <w:sz w:val="24"/>
        </w:rPr>
      </w:pPr>
      <w:r>
        <w:rPr>
          <w:sz w:val="24"/>
        </w:rPr>
        <w:t>înregistrarea modificărilor produse cu privire la existenţa, utilizarea şi mişcarea bunurilor din</w:t>
      </w:r>
      <w:r>
        <w:rPr>
          <w:spacing w:val="1"/>
          <w:sz w:val="24"/>
        </w:rPr>
        <w:t xml:space="preserve"> </w:t>
      </w:r>
      <w:r>
        <w:rPr>
          <w:sz w:val="24"/>
        </w:rPr>
        <w:t>gestiune</w:t>
      </w:r>
      <w:r>
        <w:rPr>
          <w:spacing w:val="-2"/>
          <w:sz w:val="24"/>
        </w:rPr>
        <w:t xml:space="preserve"> </w:t>
      </w:r>
      <w:r>
        <w:rPr>
          <w:sz w:val="24"/>
        </w:rPr>
        <w:t>şi prezentarea</w:t>
      </w:r>
      <w:r>
        <w:rPr>
          <w:spacing w:val="-2"/>
          <w:sz w:val="24"/>
        </w:rPr>
        <w:t xml:space="preserve"> </w:t>
      </w:r>
      <w:r>
        <w:rPr>
          <w:sz w:val="24"/>
        </w:rPr>
        <w:t>actelor corespunzătoare</w:t>
      </w:r>
      <w:r>
        <w:rPr>
          <w:spacing w:val="-1"/>
          <w:sz w:val="24"/>
        </w:rPr>
        <w:t xml:space="preserve"> </w:t>
      </w:r>
      <w:r>
        <w:rPr>
          <w:sz w:val="24"/>
        </w:rPr>
        <w:t>serviciului</w:t>
      </w:r>
      <w:r>
        <w:rPr>
          <w:spacing w:val="-2"/>
          <w:sz w:val="24"/>
        </w:rPr>
        <w:t xml:space="preserve"> </w:t>
      </w:r>
      <w:r>
        <w:rPr>
          <w:sz w:val="24"/>
        </w:rPr>
        <w:t>financiar;</w:t>
      </w:r>
    </w:p>
    <w:p w14:paraId="1D7B238A" w14:textId="77777777" w:rsidR="00BC47E8" w:rsidRDefault="00BC47E8" w:rsidP="00BC47E8">
      <w:pPr>
        <w:pStyle w:val="ListParagraph"/>
        <w:numPr>
          <w:ilvl w:val="0"/>
          <w:numId w:val="31"/>
        </w:numPr>
        <w:tabs>
          <w:tab w:val="left" w:pos="614"/>
          <w:tab w:val="left" w:pos="851"/>
        </w:tabs>
        <w:spacing w:line="274" w:lineRule="exact"/>
        <w:ind w:left="0" w:right="0" w:firstLine="567"/>
        <w:jc w:val="both"/>
        <w:rPr>
          <w:sz w:val="24"/>
        </w:rPr>
      </w:pPr>
      <w:r>
        <w:rPr>
          <w:sz w:val="24"/>
        </w:rPr>
        <w:t>evidenţa</w:t>
      </w:r>
      <w:r>
        <w:rPr>
          <w:spacing w:val="-4"/>
          <w:sz w:val="24"/>
        </w:rPr>
        <w:t xml:space="preserve"> </w:t>
      </w:r>
      <w:r>
        <w:rPr>
          <w:sz w:val="24"/>
        </w:rPr>
        <w:t>consumului</w:t>
      </w:r>
      <w:r>
        <w:rPr>
          <w:spacing w:val="-4"/>
          <w:sz w:val="24"/>
        </w:rPr>
        <w:t xml:space="preserve"> </w:t>
      </w:r>
      <w:r>
        <w:rPr>
          <w:sz w:val="24"/>
        </w:rPr>
        <w:t>de</w:t>
      </w:r>
      <w:r>
        <w:rPr>
          <w:spacing w:val="-3"/>
          <w:sz w:val="24"/>
        </w:rPr>
        <w:t xml:space="preserve"> </w:t>
      </w:r>
      <w:r>
        <w:rPr>
          <w:sz w:val="24"/>
        </w:rPr>
        <w:t>materiale;</w:t>
      </w:r>
    </w:p>
    <w:p w14:paraId="180F1C5C" w14:textId="77777777" w:rsidR="00BC47E8" w:rsidRDefault="00BC47E8" w:rsidP="00BC47E8">
      <w:pPr>
        <w:pStyle w:val="ListParagraph"/>
        <w:numPr>
          <w:ilvl w:val="0"/>
          <w:numId w:val="31"/>
        </w:numPr>
        <w:tabs>
          <w:tab w:val="left" w:pos="851"/>
        </w:tabs>
        <w:spacing w:before="22" w:line="261" w:lineRule="auto"/>
        <w:ind w:left="0" w:right="116" w:firstLine="567"/>
        <w:jc w:val="both"/>
        <w:rPr>
          <w:sz w:val="24"/>
        </w:rPr>
      </w:pPr>
      <w:r>
        <w:rPr>
          <w:sz w:val="24"/>
        </w:rPr>
        <w:t>punerea în aplicare a măsurilor stabilite de către conducerea unităţii de învăţământ privind</w:t>
      </w:r>
      <w:r>
        <w:rPr>
          <w:spacing w:val="1"/>
          <w:sz w:val="24"/>
        </w:rPr>
        <w:t xml:space="preserve"> </w:t>
      </w:r>
      <w:r>
        <w:rPr>
          <w:sz w:val="24"/>
        </w:rPr>
        <w:t>sănătatea</w:t>
      </w:r>
      <w:r>
        <w:rPr>
          <w:spacing w:val="-2"/>
          <w:sz w:val="24"/>
        </w:rPr>
        <w:t xml:space="preserve"> </w:t>
      </w:r>
      <w:r>
        <w:rPr>
          <w:sz w:val="24"/>
        </w:rPr>
        <w:t>şi</w:t>
      </w:r>
      <w:r>
        <w:rPr>
          <w:spacing w:val="-1"/>
          <w:sz w:val="24"/>
        </w:rPr>
        <w:t xml:space="preserve"> </w:t>
      </w:r>
      <w:r>
        <w:rPr>
          <w:sz w:val="24"/>
        </w:rPr>
        <w:t>securitatea</w:t>
      </w:r>
      <w:r>
        <w:rPr>
          <w:spacing w:val="-1"/>
          <w:sz w:val="24"/>
        </w:rPr>
        <w:t xml:space="preserve"> </w:t>
      </w:r>
      <w:r>
        <w:rPr>
          <w:sz w:val="24"/>
        </w:rPr>
        <w:t>în</w:t>
      </w:r>
      <w:r>
        <w:rPr>
          <w:spacing w:val="-1"/>
          <w:sz w:val="24"/>
        </w:rPr>
        <w:t xml:space="preserve"> </w:t>
      </w:r>
      <w:r>
        <w:rPr>
          <w:sz w:val="24"/>
        </w:rPr>
        <w:t>muncă,</w:t>
      </w:r>
      <w:r>
        <w:rPr>
          <w:spacing w:val="-1"/>
          <w:sz w:val="24"/>
        </w:rPr>
        <w:t xml:space="preserve"> </w:t>
      </w:r>
      <w:r>
        <w:rPr>
          <w:sz w:val="24"/>
        </w:rPr>
        <w:t>situaţiile</w:t>
      </w:r>
      <w:r>
        <w:rPr>
          <w:spacing w:val="-1"/>
          <w:sz w:val="24"/>
        </w:rPr>
        <w:t xml:space="preserve"> </w:t>
      </w:r>
      <w:r>
        <w:rPr>
          <w:sz w:val="24"/>
        </w:rPr>
        <w:t>de</w:t>
      </w:r>
      <w:r>
        <w:rPr>
          <w:spacing w:val="-2"/>
          <w:sz w:val="24"/>
        </w:rPr>
        <w:t xml:space="preserve"> </w:t>
      </w:r>
      <w:r>
        <w:rPr>
          <w:sz w:val="24"/>
        </w:rPr>
        <w:t>urgenţă</w:t>
      </w:r>
      <w:r>
        <w:rPr>
          <w:spacing w:val="-1"/>
          <w:sz w:val="24"/>
        </w:rPr>
        <w:t xml:space="preserve"> </w:t>
      </w:r>
      <w:r>
        <w:rPr>
          <w:sz w:val="24"/>
        </w:rPr>
        <w:t>şi</w:t>
      </w:r>
      <w:r>
        <w:rPr>
          <w:spacing w:val="-1"/>
          <w:sz w:val="24"/>
        </w:rPr>
        <w:t xml:space="preserve"> </w:t>
      </w:r>
      <w:r>
        <w:rPr>
          <w:sz w:val="24"/>
        </w:rPr>
        <w:t>P.S.I.;</w:t>
      </w:r>
    </w:p>
    <w:p w14:paraId="16BFA3E1" w14:textId="77777777" w:rsidR="00BC47E8" w:rsidRDefault="00BC47E8" w:rsidP="00BC47E8">
      <w:pPr>
        <w:pStyle w:val="ListParagraph"/>
        <w:numPr>
          <w:ilvl w:val="0"/>
          <w:numId w:val="31"/>
        </w:numPr>
        <w:tabs>
          <w:tab w:val="left" w:pos="561"/>
          <w:tab w:val="left" w:pos="851"/>
        </w:tabs>
        <w:spacing w:line="274" w:lineRule="exact"/>
        <w:ind w:left="0" w:right="0" w:firstLine="567"/>
        <w:jc w:val="both"/>
        <w:rPr>
          <w:sz w:val="24"/>
        </w:rPr>
      </w:pPr>
      <w:r>
        <w:rPr>
          <w:sz w:val="24"/>
        </w:rPr>
        <w:t>întocmirea</w:t>
      </w:r>
      <w:r>
        <w:rPr>
          <w:spacing w:val="-4"/>
          <w:sz w:val="24"/>
        </w:rPr>
        <w:t xml:space="preserve"> </w:t>
      </w:r>
      <w:r>
        <w:rPr>
          <w:sz w:val="24"/>
        </w:rPr>
        <w:t>proiectului</w:t>
      </w:r>
      <w:r>
        <w:rPr>
          <w:spacing w:val="-3"/>
          <w:sz w:val="24"/>
        </w:rPr>
        <w:t xml:space="preserve"> </w:t>
      </w:r>
      <w:r>
        <w:rPr>
          <w:sz w:val="24"/>
        </w:rPr>
        <w:t>anual</w:t>
      </w:r>
      <w:r>
        <w:rPr>
          <w:spacing w:val="-2"/>
          <w:sz w:val="24"/>
        </w:rPr>
        <w:t xml:space="preserve"> </w:t>
      </w:r>
      <w:r>
        <w:rPr>
          <w:sz w:val="24"/>
        </w:rPr>
        <w:t>de</w:t>
      </w:r>
      <w:r>
        <w:rPr>
          <w:spacing w:val="-3"/>
          <w:sz w:val="24"/>
        </w:rPr>
        <w:t xml:space="preserve"> </w:t>
      </w:r>
      <w:r>
        <w:rPr>
          <w:sz w:val="24"/>
        </w:rPr>
        <w:t>achiziţii</w:t>
      </w:r>
      <w:r>
        <w:rPr>
          <w:spacing w:val="-2"/>
          <w:sz w:val="24"/>
        </w:rPr>
        <w:t xml:space="preserve"> </w:t>
      </w:r>
      <w:r>
        <w:rPr>
          <w:sz w:val="24"/>
        </w:rPr>
        <w:t>şi</w:t>
      </w:r>
      <w:r>
        <w:rPr>
          <w:spacing w:val="-2"/>
          <w:sz w:val="24"/>
        </w:rPr>
        <w:t xml:space="preserve"> </w:t>
      </w:r>
      <w:r>
        <w:rPr>
          <w:sz w:val="24"/>
        </w:rPr>
        <w:t>a</w:t>
      </w:r>
      <w:r>
        <w:rPr>
          <w:spacing w:val="-3"/>
          <w:sz w:val="24"/>
        </w:rPr>
        <w:t xml:space="preserve"> </w:t>
      </w:r>
      <w:r>
        <w:rPr>
          <w:sz w:val="24"/>
        </w:rPr>
        <w:t>documentației necesare;</w:t>
      </w:r>
    </w:p>
    <w:p w14:paraId="4E874FE2" w14:textId="50FEB9E4" w:rsidR="001F1D81" w:rsidRDefault="00BC47E8" w:rsidP="00BC47E8">
      <w:pPr>
        <w:pStyle w:val="ListParagraph"/>
        <w:numPr>
          <w:ilvl w:val="0"/>
          <w:numId w:val="31"/>
        </w:numPr>
        <w:tabs>
          <w:tab w:val="left" w:pos="804"/>
          <w:tab w:val="left" w:pos="851"/>
        </w:tabs>
        <w:spacing w:before="24" w:line="261" w:lineRule="auto"/>
        <w:ind w:left="0" w:right="116" w:firstLine="567"/>
        <w:jc w:val="both"/>
        <w:rPr>
          <w:sz w:val="24"/>
        </w:rPr>
      </w:pPr>
      <w:r>
        <w:rPr>
          <w:sz w:val="24"/>
        </w:rPr>
        <w:t>orice alte atribuţii specifice compartimentului, rezultând din legislaţia în vigoare, hotărârile</w:t>
      </w:r>
      <w:r>
        <w:rPr>
          <w:spacing w:val="1"/>
          <w:sz w:val="24"/>
        </w:rPr>
        <w:t xml:space="preserve"> </w:t>
      </w:r>
      <w:r>
        <w:rPr>
          <w:sz w:val="24"/>
        </w:rPr>
        <w:t>consiliului de administraţie şi deciziile directorului, stabilite în sarcina sa, precizate explicit în fișa</w:t>
      </w:r>
      <w:r>
        <w:rPr>
          <w:spacing w:val="1"/>
          <w:sz w:val="24"/>
        </w:rPr>
        <w:t xml:space="preserve"> </w:t>
      </w:r>
      <w:r>
        <w:rPr>
          <w:sz w:val="24"/>
        </w:rPr>
        <w:t>postului.</w:t>
      </w:r>
    </w:p>
    <w:p w14:paraId="38106DA4" w14:textId="77777777" w:rsidR="006F1E6C" w:rsidRDefault="006F1E6C">
      <w:pPr>
        <w:pStyle w:val="BodyText"/>
        <w:spacing w:before="10"/>
        <w:ind w:left="0"/>
        <w:jc w:val="left"/>
        <w:rPr>
          <w:sz w:val="25"/>
        </w:rPr>
      </w:pPr>
    </w:p>
    <w:p w14:paraId="694AEC91" w14:textId="77777777" w:rsidR="006F1E6C" w:rsidRPr="009B6B3C" w:rsidRDefault="007E55C3" w:rsidP="004548D4">
      <w:pPr>
        <w:pStyle w:val="BodyText"/>
        <w:spacing w:before="1"/>
        <w:ind w:left="354"/>
        <w:jc w:val="center"/>
        <w:rPr>
          <w:b/>
        </w:rPr>
      </w:pPr>
      <w:r w:rsidRPr="009B6B3C">
        <w:rPr>
          <w:b/>
        </w:rPr>
        <w:t>SECŢIUNEA</w:t>
      </w:r>
      <w:r w:rsidRPr="009B6B3C">
        <w:rPr>
          <w:b/>
          <w:spacing w:val="-14"/>
        </w:rPr>
        <w:t xml:space="preserve"> </w:t>
      </w:r>
      <w:r w:rsidRPr="009B6B3C">
        <w:rPr>
          <w:b/>
        </w:rPr>
        <w:t>a</w:t>
      </w:r>
      <w:r w:rsidRPr="009B6B3C">
        <w:rPr>
          <w:b/>
          <w:spacing w:val="-1"/>
        </w:rPr>
        <w:t xml:space="preserve"> </w:t>
      </w:r>
      <w:r w:rsidRPr="009B6B3C">
        <w:rPr>
          <w:b/>
        </w:rPr>
        <w:t>2-a</w:t>
      </w:r>
    </w:p>
    <w:p w14:paraId="7A625528" w14:textId="77777777" w:rsidR="006F1E6C" w:rsidRPr="009B6B3C" w:rsidRDefault="007E55C3" w:rsidP="004548D4">
      <w:pPr>
        <w:pStyle w:val="BodyText"/>
        <w:spacing w:before="24"/>
        <w:ind w:left="354"/>
        <w:jc w:val="center"/>
        <w:rPr>
          <w:b/>
        </w:rPr>
      </w:pPr>
      <w:r w:rsidRPr="009B6B3C">
        <w:rPr>
          <w:b/>
        </w:rPr>
        <w:t>Management</w:t>
      </w:r>
      <w:r w:rsidRPr="009B6B3C">
        <w:rPr>
          <w:b/>
          <w:spacing w:val="-5"/>
        </w:rPr>
        <w:t xml:space="preserve"> </w:t>
      </w:r>
      <w:r w:rsidRPr="009B6B3C">
        <w:rPr>
          <w:b/>
        </w:rPr>
        <w:t>administrativ</w:t>
      </w:r>
    </w:p>
    <w:p w14:paraId="2969E19C" w14:textId="77777777" w:rsidR="006F1E6C" w:rsidRDefault="006F1E6C">
      <w:pPr>
        <w:pStyle w:val="BodyText"/>
        <w:spacing w:before="1"/>
        <w:ind w:left="0"/>
        <w:jc w:val="left"/>
        <w:rPr>
          <w:sz w:val="28"/>
        </w:rPr>
      </w:pPr>
    </w:p>
    <w:p w14:paraId="5E00DDBC" w14:textId="675BAFC1" w:rsidR="006F1E6C" w:rsidRPr="009B6B3C" w:rsidRDefault="007E55C3">
      <w:pPr>
        <w:pStyle w:val="BodyText"/>
        <w:spacing w:before="1"/>
        <w:ind w:left="340"/>
        <w:jc w:val="left"/>
        <w:rPr>
          <w:b/>
        </w:rPr>
      </w:pPr>
      <w:r w:rsidRPr="009B6B3C">
        <w:rPr>
          <w:b/>
        </w:rPr>
        <w:t>ART.</w:t>
      </w:r>
      <w:r w:rsidRPr="009B6B3C">
        <w:rPr>
          <w:b/>
          <w:spacing w:val="-15"/>
        </w:rPr>
        <w:t xml:space="preserve"> </w:t>
      </w:r>
      <w:r w:rsidR="00C3496E">
        <w:rPr>
          <w:b/>
        </w:rPr>
        <w:t>69</w:t>
      </w:r>
    </w:p>
    <w:p w14:paraId="62475ABF" w14:textId="77777777" w:rsidR="006F1E6C" w:rsidRDefault="007E55C3" w:rsidP="00470E1C">
      <w:pPr>
        <w:pStyle w:val="BodyText"/>
        <w:spacing w:before="24" w:line="261" w:lineRule="auto"/>
        <w:ind w:left="0" w:right="116" w:firstLine="720"/>
      </w:pPr>
      <w:r>
        <w:t>Evidenţa, organizarea, actualizarea documentelor contabile, prezentarea situaţiilor financiare</w:t>
      </w:r>
      <w:r>
        <w:rPr>
          <w:spacing w:val="1"/>
        </w:rPr>
        <w:t xml:space="preserve"> </w:t>
      </w:r>
      <w:r>
        <w:t>referitoare la patrimoniu şi administrarea bazei didactico-materiale a unităţi</w:t>
      </w:r>
      <w:r w:rsidR="00556A58">
        <w:t>i</w:t>
      </w:r>
      <w:r>
        <w:t xml:space="preserve"> de învăţământ se</w:t>
      </w:r>
      <w:r>
        <w:rPr>
          <w:spacing w:val="1"/>
        </w:rPr>
        <w:t xml:space="preserve"> </w:t>
      </w:r>
      <w:r>
        <w:t>realizează</w:t>
      </w:r>
      <w:r>
        <w:rPr>
          <w:spacing w:val="-2"/>
        </w:rPr>
        <w:t xml:space="preserve"> </w:t>
      </w:r>
      <w:r>
        <w:t>în conformitate</w:t>
      </w:r>
      <w:r>
        <w:rPr>
          <w:spacing w:val="-1"/>
        </w:rPr>
        <w:t xml:space="preserve"> </w:t>
      </w:r>
      <w:r>
        <w:t>cu</w:t>
      </w:r>
      <w:r>
        <w:rPr>
          <w:spacing w:val="-1"/>
        </w:rPr>
        <w:t xml:space="preserve"> </w:t>
      </w:r>
      <w:r>
        <w:t>prevederile</w:t>
      </w:r>
      <w:r>
        <w:rPr>
          <w:spacing w:val="-1"/>
        </w:rPr>
        <w:t xml:space="preserve"> </w:t>
      </w:r>
      <w:r>
        <w:t>legislaţiei în</w:t>
      </w:r>
      <w:r>
        <w:rPr>
          <w:spacing w:val="-1"/>
        </w:rPr>
        <w:t xml:space="preserve"> </w:t>
      </w:r>
      <w:r>
        <w:t>vigoare.</w:t>
      </w:r>
    </w:p>
    <w:p w14:paraId="66714F57" w14:textId="77777777" w:rsidR="00470E1C" w:rsidRDefault="00470E1C">
      <w:pPr>
        <w:pStyle w:val="BodyText"/>
        <w:spacing w:before="24" w:line="261" w:lineRule="auto"/>
        <w:ind w:right="116" w:firstLine="545"/>
      </w:pPr>
    </w:p>
    <w:p w14:paraId="23FDA369" w14:textId="1674C72D" w:rsidR="006F1E6C" w:rsidRPr="00556A58" w:rsidRDefault="007E55C3">
      <w:pPr>
        <w:pStyle w:val="BodyText"/>
        <w:spacing w:line="274" w:lineRule="exact"/>
        <w:ind w:left="340"/>
        <w:jc w:val="left"/>
        <w:rPr>
          <w:b/>
        </w:rPr>
      </w:pPr>
      <w:r w:rsidRPr="00556A58">
        <w:rPr>
          <w:b/>
        </w:rPr>
        <w:t>ART.</w:t>
      </w:r>
      <w:r w:rsidRPr="00556A58">
        <w:rPr>
          <w:b/>
          <w:spacing w:val="-15"/>
        </w:rPr>
        <w:t xml:space="preserve"> </w:t>
      </w:r>
      <w:r w:rsidR="001F1D81">
        <w:rPr>
          <w:b/>
        </w:rPr>
        <w:t>7</w:t>
      </w:r>
      <w:r w:rsidR="00C3496E">
        <w:rPr>
          <w:b/>
        </w:rPr>
        <w:t>0</w:t>
      </w:r>
    </w:p>
    <w:p w14:paraId="5472AEB6" w14:textId="77777777" w:rsidR="006F1E6C" w:rsidRDefault="007E55C3" w:rsidP="00470E1C">
      <w:pPr>
        <w:pStyle w:val="ListParagraph"/>
        <w:numPr>
          <w:ilvl w:val="0"/>
          <w:numId w:val="30"/>
        </w:numPr>
        <w:tabs>
          <w:tab w:val="left" w:pos="993"/>
        </w:tabs>
        <w:spacing w:before="24" w:line="261" w:lineRule="auto"/>
        <w:ind w:left="0" w:right="116" w:firstLine="567"/>
        <w:rPr>
          <w:sz w:val="24"/>
        </w:rPr>
      </w:pPr>
      <w:r>
        <w:rPr>
          <w:sz w:val="24"/>
        </w:rPr>
        <w:t>Inventarierea bunurilor unităţii de învăţământ se realizează de către comisia de inventariere,</w:t>
      </w:r>
      <w:r>
        <w:rPr>
          <w:spacing w:val="1"/>
          <w:sz w:val="24"/>
        </w:rPr>
        <w:t xml:space="preserve"> </w:t>
      </w:r>
      <w:r>
        <w:rPr>
          <w:sz w:val="24"/>
        </w:rPr>
        <w:t>numită</w:t>
      </w:r>
      <w:r>
        <w:rPr>
          <w:spacing w:val="-2"/>
          <w:sz w:val="24"/>
        </w:rPr>
        <w:t xml:space="preserve"> </w:t>
      </w:r>
      <w:r>
        <w:rPr>
          <w:sz w:val="24"/>
        </w:rPr>
        <w:t>prin decizia</w:t>
      </w:r>
      <w:r>
        <w:rPr>
          <w:spacing w:val="-1"/>
          <w:sz w:val="24"/>
        </w:rPr>
        <w:t xml:space="preserve"> </w:t>
      </w:r>
      <w:r>
        <w:rPr>
          <w:sz w:val="24"/>
        </w:rPr>
        <w:t>directorului.</w:t>
      </w:r>
    </w:p>
    <w:p w14:paraId="4EA56577" w14:textId="77777777" w:rsidR="006F1E6C" w:rsidRDefault="007E55C3" w:rsidP="00470E1C">
      <w:pPr>
        <w:pStyle w:val="ListParagraph"/>
        <w:numPr>
          <w:ilvl w:val="0"/>
          <w:numId w:val="30"/>
        </w:numPr>
        <w:tabs>
          <w:tab w:val="left" w:pos="869"/>
          <w:tab w:val="left" w:pos="993"/>
        </w:tabs>
        <w:spacing w:line="261" w:lineRule="auto"/>
        <w:ind w:left="0" w:firstLine="567"/>
        <w:rPr>
          <w:sz w:val="24"/>
        </w:rPr>
      </w:pPr>
      <w:r>
        <w:rPr>
          <w:sz w:val="24"/>
        </w:rPr>
        <w:t>Modificările care se operează în listele ce cuprind bunurile aflate în proprietatea unităţii de</w:t>
      </w:r>
      <w:r>
        <w:rPr>
          <w:spacing w:val="1"/>
          <w:sz w:val="24"/>
        </w:rPr>
        <w:t xml:space="preserve"> </w:t>
      </w:r>
      <w:r>
        <w:rPr>
          <w:sz w:val="24"/>
        </w:rPr>
        <w:t>învăţământ</w:t>
      </w:r>
      <w:r>
        <w:rPr>
          <w:spacing w:val="1"/>
          <w:sz w:val="24"/>
        </w:rPr>
        <w:t xml:space="preserve"> </w:t>
      </w:r>
      <w:r>
        <w:rPr>
          <w:sz w:val="24"/>
        </w:rPr>
        <w:t>se</w:t>
      </w:r>
      <w:r>
        <w:rPr>
          <w:spacing w:val="1"/>
          <w:sz w:val="24"/>
        </w:rPr>
        <w:t xml:space="preserve"> </w:t>
      </w:r>
      <w:r>
        <w:rPr>
          <w:sz w:val="24"/>
        </w:rPr>
        <w:t>supun</w:t>
      </w:r>
      <w:r>
        <w:rPr>
          <w:spacing w:val="1"/>
          <w:sz w:val="24"/>
        </w:rPr>
        <w:t xml:space="preserve"> </w:t>
      </w:r>
      <w:r>
        <w:rPr>
          <w:sz w:val="24"/>
        </w:rPr>
        <w:t>aprobării</w:t>
      </w:r>
      <w:r>
        <w:rPr>
          <w:spacing w:val="1"/>
          <w:sz w:val="24"/>
        </w:rPr>
        <w:t xml:space="preserve"> </w:t>
      </w:r>
      <w:r>
        <w:rPr>
          <w:sz w:val="24"/>
        </w:rPr>
        <w:t>consiliului</w:t>
      </w:r>
      <w:r>
        <w:rPr>
          <w:spacing w:val="1"/>
          <w:sz w:val="24"/>
        </w:rPr>
        <w:t xml:space="preserve"> </w:t>
      </w:r>
      <w:r>
        <w:rPr>
          <w:sz w:val="24"/>
        </w:rPr>
        <w:t>de</w:t>
      </w:r>
      <w:r>
        <w:rPr>
          <w:spacing w:val="1"/>
          <w:sz w:val="24"/>
        </w:rPr>
        <w:t xml:space="preserve"> </w:t>
      </w:r>
      <w:r>
        <w:rPr>
          <w:sz w:val="24"/>
        </w:rPr>
        <w:t>administraţie</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director,</w:t>
      </w:r>
      <w:r>
        <w:rPr>
          <w:spacing w:val="1"/>
          <w:sz w:val="24"/>
        </w:rPr>
        <w:t xml:space="preserve"> </w:t>
      </w:r>
      <w:r>
        <w:rPr>
          <w:sz w:val="24"/>
        </w:rPr>
        <w:t>la</w:t>
      </w:r>
      <w:r>
        <w:rPr>
          <w:spacing w:val="1"/>
          <w:sz w:val="24"/>
        </w:rPr>
        <w:t xml:space="preserve"> </w:t>
      </w:r>
      <w:r>
        <w:rPr>
          <w:sz w:val="24"/>
        </w:rPr>
        <w:t>propunerea</w:t>
      </w:r>
      <w:r>
        <w:rPr>
          <w:spacing w:val="1"/>
          <w:sz w:val="24"/>
        </w:rPr>
        <w:t xml:space="preserve"> </w:t>
      </w:r>
      <w:r>
        <w:rPr>
          <w:sz w:val="24"/>
        </w:rPr>
        <w:t>administratorului</w:t>
      </w:r>
      <w:r>
        <w:rPr>
          <w:spacing w:val="-2"/>
          <w:sz w:val="24"/>
        </w:rPr>
        <w:t xml:space="preserve"> </w:t>
      </w:r>
      <w:r>
        <w:rPr>
          <w:sz w:val="24"/>
        </w:rPr>
        <w:t>de</w:t>
      </w:r>
      <w:r>
        <w:rPr>
          <w:spacing w:val="-2"/>
          <w:sz w:val="24"/>
        </w:rPr>
        <w:t xml:space="preserve"> </w:t>
      </w:r>
      <w:r>
        <w:rPr>
          <w:sz w:val="24"/>
        </w:rPr>
        <w:t>patrimoniu, în</w:t>
      </w:r>
      <w:r>
        <w:rPr>
          <w:spacing w:val="-1"/>
          <w:sz w:val="24"/>
        </w:rPr>
        <w:t xml:space="preserve"> </w:t>
      </w:r>
      <w:r>
        <w:rPr>
          <w:sz w:val="24"/>
        </w:rPr>
        <w:t>baza</w:t>
      </w:r>
      <w:r>
        <w:rPr>
          <w:spacing w:val="-1"/>
          <w:sz w:val="24"/>
        </w:rPr>
        <w:t xml:space="preserve"> </w:t>
      </w:r>
      <w:r>
        <w:rPr>
          <w:sz w:val="24"/>
        </w:rPr>
        <w:t>solicitării</w:t>
      </w:r>
      <w:r>
        <w:rPr>
          <w:spacing w:val="-1"/>
          <w:sz w:val="24"/>
        </w:rPr>
        <w:t xml:space="preserve"> </w:t>
      </w:r>
      <w:r>
        <w:rPr>
          <w:sz w:val="24"/>
        </w:rPr>
        <w:t>compartimentelor</w:t>
      </w:r>
      <w:r>
        <w:rPr>
          <w:spacing w:val="-1"/>
          <w:sz w:val="24"/>
        </w:rPr>
        <w:t xml:space="preserve"> </w:t>
      </w:r>
      <w:r>
        <w:rPr>
          <w:sz w:val="24"/>
        </w:rPr>
        <w:t>funcţionale.</w:t>
      </w:r>
    </w:p>
    <w:p w14:paraId="3A326EE8" w14:textId="77777777" w:rsidR="00470E1C" w:rsidRDefault="00470E1C" w:rsidP="00470E1C">
      <w:pPr>
        <w:pStyle w:val="ListParagraph"/>
        <w:tabs>
          <w:tab w:val="left" w:pos="869"/>
        </w:tabs>
        <w:spacing w:line="261" w:lineRule="auto"/>
        <w:ind w:left="507" w:firstLine="0"/>
        <w:rPr>
          <w:sz w:val="24"/>
        </w:rPr>
      </w:pPr>
    </w:p>
    <w:p w14:paraId="3BD58A9B" w14:textId="2621F661" w:rsidR="006F1E6C" w:rsidRPr="00556A58" w:rsidRDefault="007E55C3">
      <w:pPr>
        <w:pStyle w:val="BodyText"/>
        <w:spacing w:line="274" w:lineRule="exact"/>
        <w:ind w:left="340"/>
        <w:jc w:val="left"/>
        <w:rPr>
          <w:b/>
        </w:rPr>
      </w:pPr>
      <w:r w:rsidRPr="00556A58">
        <w:rPr>
          <w:b/>
        </w:rPr>
        <w:t>ART.</w:t>
      </w:r>
      <w:r w:rsidRPr="00556A58">
        <w:rPr>
          <w:b/>
          <w:spacing w:val="-15"/>
        </w:rPr>
        <w:t xml:space="preserve"> </w:t>
      </w:r>
      <w:r w:rsidR="001F1D81">
        <w:rPr>
          <w:b/>
        </w:rPr>
        <w:t>7</w:t>
      </w:r>
      <w:r w:rsidR="00C3496E">
        <w:rPr>
          <w:b/>
        </w:rPr>
        <w:t>1</w:t>
      </w:r>
    </w:p>
    <w:p w14:paraId="0A332B5D" w14:textId="77777777" w:rsidR="006F1E6C" w:rsidRPr="00470E1C" w:rsidRDefault="00470E1C" w:rsidP="00D3597A">
      <w:pPr>
        <w:tabs>
          <w:tab w:val="left" w:pos="709"/>
        </w:tabs>
        <w:spacing w:line="261" w:lineRule="auto"/>
        <w:ind w:right="116" w:hanging="114"/>
        <w:jc w:val="both"/>
        <w:rPr>
          <w:sz w:val="24"/>
        </w:rPr>
      </w:pPr>
      <w:r>
        <w:rPr>
          <w:sz w:val="24"/>
        </w:rPr>
        <w:tab/>
      </w:r>
      <w:r>
        <w:rPr>
          <w:sz w:val="24"/>
        </w:rPr>
        <w:tab/>
      </w:r>
      <w:r w:rsidR="007E55C3" w:rsidRPr="00470E1C">
        <w:rPr>
          <w:sz w:val="24"/>
        </w:rPr>
        <w:t>Bunurile</w:t>
      </w:r>
      <w:r w:rsidR="007E55C3" w:rsidRPr="00470E1C">
        <w:rPr>
          <w:spacing w:val="1"/>
          <w:sz w:val="24"/>
        </w:rPr>
        <w:t xml:space="preserve"> </w:t>
      </w:r>
      <w:r w:rsidR="007E55C3" w:rsidRPr="00470E1C">
        <w:rPr>
          <w:sz w:val="24"/>
        </w:rPr>
        <w:t>aflate</w:t>
      </w:r>
      <w:r w:rsidR="007E55C3" w:rsidRPr="00470E1C">
        <w:rPr>
          <w:spacing w:val="1"/>
          <w:sz w:val="24"/>
        </w:rPr>
        <w:t xml:space="preserve"> </w:t>
      </w:r>
      <w:r w:rsidR="007E55C3" w:rsidRPr="00470E1C">
        <w:rPr>
          <w:sz w:val="24"/>
        </w:rPr>
        <w:t>în</w:t>
      </w:r>
      <w:r w:rsidR="007E55C3" w:rsidRPr="00470E1C">
        <w:rPr>
          <w:spacing w:val="1"/>
          <w:sz w:val="24"/>
        </w:rPr>
        <w:t xml:space="preserve"> </w:t>
      </w:r>
      <w:r w:rsidR="007E55C3" w:rsidRPr="00470E1C">
        <w:rPr>
          <w:sz w:val="24"/>
        </w:rPr>
        <w:t>proprietatea</w:t>
      </w:r>
      <w:r w:rsidR="007E55C3" w:rsidRPr="00470E1C">
        <w:rPr>
          <w:spacing w:val="1"/>
          <w:sz w:val="24"/>
        </w:rPr>
        <w:t xml:space="preserve"> </w:t>
      </w:r>
      <w:r w:rsidR="007E55C3" w:rsidRPr="00470E1C">
        <w:rPr>
          <w:sz w:val="24"/>
        </w:rPr>
        <w:t>unităţii</w:t>
      </w:r>
      <w:r w:rsidR="007E55C3" w:rsidRPr="00470E1C">
        <w:rPr>
          <w:spacing w:val="1"/>
          <w:sz w:val="24"/>
        </w:rPr>
        <w:t xml:space="preserve"> </w:t>
      </w:r>
      <w:r w:rsidR="007E55C3" w:rsidRPr="00470E1C">
        <w:rPr>
          <w:sz w:val="24"/>
        </w:rPr>
        <w:t>de</w:t>
      </w:r>
      <w:r w:rsidR="007E55C3" w:rsidRPr="00470E1C">
        <w:rPr>
          <w:spacing w:val="1"/>
          <w:sz w:val="24"/>
        </w:rPr>
        <w:t xml:space="preserve"> </w:t>
      </w:r>
      <w:r w:rsidR="007E55C3" w:rsidRPr="00470E1C">
        <w:rPr>
          <w:sz w:val="24"/>
        </w:rPr>
        <w:t>învăţământ</w:t>
      </w:r>
      <w:r w:rsidR="007E55C3" w:rsidRPr="00470E1C">
        <w:rPr>
          <w:spacing w:val="1"/>
          <w:sz w:val="24"/>
        </w:rPr>
        <w:t xml:space="preserve"> </w:t>
      </w:r>
      <w:r w:rsidR="007E55C3" w:rsidRPr="00470E1C">
        <w:rPr>
          <w:sz w:val="24"/>
        </w:rPr>
        <w:t>particular</w:t>
      </w:r>
      <w:r w:rsidR="007E55C3" w:rsidRPr="00470E1C">
        <w:rPr>
          <w:spacing w:val="1"/>
          <w:sz w:val="24"/>
        </w:rPr>
        <w:t xml:space="preserve"> </w:t>
      </w:r>
      <w:r w:rsidR="007E55C3" w:rsidRPr="00470E1C">
        <w:rPr>
          <w:sz w:val="24"/>
        </w:rPr>
        <w:t>sunt</w:t>
      </w:r>
      <w:r w:rsidR="007E55C3" w:rsidRPr="00470E1C">
        <w:rPr>
          <w:spacing w:val="1"/>
          <w:sz w:val="24"/>
        </w:rPr>
        <w:t xml:space="preserve"> </w:t>
      </w:r>
      <w:r w:rsidR="007E55C3" w:rsidRPr="00470E1C">
        <w:rPr>
          <w:sz w:val="24"/>
        </w:rPr>
        <w:t>supuse</w:t>
      </w:r>
      <w:r w:rsidR="007E55C3" w:rsidRPr="00470E1C">
        <w:rPr>
          <w:spacing w:val="1"/>
          <w:sz w:val="24"/>
        </w:rPr>
        <w:t xml:space="preserve"> </w:t>
      </w:r>
      <w:r w:rsidR="007E55C3" w:rsidRPr="00470E1C">
        <w:rPr>
          <w:sz w:val="24"/>
        </w:rPr>
        <w:t>regimului</w:t>
      </w:r>
      <w:r w:rsidR="007E55C3" w:rsidRPr="00470E1C">
        <w:rPr>
          <w:spacing w:val="1"/>
          <w:sz w:val="24"/>
        </w:rPr>
        <w:t xml:space="preserve"> </w:t>
      </w:r>
      <w:r w:rsidR="007E55C3" w:rsidRPr="00470E1C">
        <w:rPr>
          <w:sz w:val="24"/>
        </w:rPr>
        <w:t>juridic</w:t>
      </w:r>
      <w:r w:rsidR="007E55C3" w:rsidRPr="00470E1C">
        <w:rPr>
          <w:spacing w:val="1"/>
          <w:sz w:val="24"/>
        </w:rPr>
        <w:t xml:space="preserve"> </w:t>
      </w:r>
      <w:r w:rsidRPr="00470E1C">
        <w:rPr>
          <w:sz w:val="24"/>
        </w:rPr>
        <w:t xml:space="preserve">al </w:t>
      </w:r>
      <w:r w:rsidR="007E55C3" w:rsidRPr="00470E1C">
        <w:rPr>
          <w:sz w:val="24"/>
        </w:rPr>
        <w:t>proprietăţii</w:t>
      </w:r>
      <w:r w:rsidR="007E55C3" w:rsidRPr="00470E1C">
        <w:rPr>
          <w:spacing w:val="-1"/>
          <w:sz w:val="24"/>
        </w:rPr>
        <w:t xml:space="preserve"> </w:t>
      </w:r>
      <w:r w:rsidR="007E55C3" w:rsidRPr="00470E1C">
        <w:rPr>
          <w:sz w:val="24"/>
        </w:rPr>
        <w:t>private.</w:t>
      </w:r>
    </w:p>
    <w:p w14:paraId="68133419" w14:textId="77777777" w:rsidR="00470E1C" w:rsidRDefault="00470E1C" w:rsidP="00470E1C">
      <w:pPr>
        <w:pStyle w:val="ListParagraph"/>
        <w:tabs>
          <w:tab w:val="left" w:pos="720"/>
        </w:tabs>
        <w:spacing w:line="261" w:lineRule="auto"/>
        <w:ind w:left="376" w:right="116" w:firstLine="0"/>
        <w:rPr>
          <w:sz w:val="24"/>
        </w:rPr>
      </w:pPr>
    </w:p>
    <w:p w14:paraId="43C28E74" w14:textId="0C822D0D" w:rsidR="006F1E6C" w:rsidRPr="00556A58" w:rsidRDefault="007E55C3">
      <w:pPr>
        <w:pStyle w:val="BodyText"/>
        <w:spacing w:line="274" w:lineRule="exact"/>
        <w:ind w:left="340"/>
        <w:jc w:val="left"/>
        <w:rPr>
          <w:b/>
        </w:rPr>
      </w:pPr>
      <w:r w:rsidRPr="00556A58">
        <w:rPr>
          <w:b/>
        </w:rPr>
        <w:t>ART.</w:t>
      </w:r>
      <w:r w:rsidRPr="00556A58">
        <w:rPr>
          <w:b/>
          <w:spacing w:val="-15"/>
        </w:rPr>
        <w:t xml:space="preserve"> </w:t>
      </w:r>
      <w:r w:rsidR="001F1D81">
        <w:rPr>
          <w:b/>
        </w:rPr>
        <w:t>7</w:t>
      </w:r>
      <w:r w:rsidR="00C3496E">
        <w:rPr>
          <w:b/>
        </w:rPr>
        <w:t>2</w:t>
      </w:r>
    </w:p>
    <w:p w14:paraId="19DFDD26" w14:textId="77777777" w:rsidR="006F1E6C" w:rsidRDefault="007E55C3" w:rsidP="00D3597A">
      <w:pPr>
        <w:pStyle w:val="BodyText"/>
        <w:spacing w:before="22" w:line="261" w:lineRule="auto"/>
        <w:ind w:firstLine="606"/>
        <w:jc w:val="left"/>
      </w:pPr>
      <w:r>
        <w:t>Bunurile,</w:t>
      </w:r>
      <w:r>
        <w:rPr>
          <w:spacing w:val="11"/>
        </w:rPr>
        <w:t xml:space="preserve"> </w:t>
      </w:r>
      <w:r>
        <w:t>care</w:t>
      </w:r>
      <w:r>
        <w:rPr>
          <w:spacing w:val="11"/>
        </w:rPr>
        <w:t xml:space="preserve"> </w:t>
      </w:r>
      <w:r>
        <w:t>sunt</w:t>
      </w:r>
      <w:r>
        <w:rPr>
          <w:spacing w:val="11"/>
        </w:rPr>
        <w:t xml:space="preserve"> </w:t>
      </w:r>
      <w:r>
        <w:t>temporar</w:t>
      </w:r>
      <w:r>
        <w:rPr>
          <w:spacing w:val="12"/>
        </w:rPr>
        <w:t xml:space="preserve"> </w:t>
      </w:r>
      <w:r>
        <w:t>disponibile</w:t>
      </w:r>
      <w:r>
        <w:rPr>
          <w:spacing w:val="11"/>
        </w:rPr>
        <w:t xml:space="preserve"> </w:t>
      </w:r>
      <w:r>
        <w:t>şi</w:t>
      </w:r>
      <w:r>
        <w:rPr>
          <w:spacing w:val="11"/>
        </w:rPr>
        <w:t xml:space="preserve"> </w:t>
      </w:r>
      <w:r>
        <w:t>care</w:t>
      </w:r>
      <w:r>
        <w:rPr>
          <w:spacing w:val="12"/>
        </w:rPr>
        <w:t xml:space="preserve"> </w:t>
      </w:r>
      <w:r>
        <w:t>sunt</w:t>
      </w:r>
      <w:r>
        <w:rPr>
          <w:spacing w:val="11"/>
        </w:rPr>
        <w:t xml:space="preserve"> </w:t>
      </w:r>
      <w:r>
        <w:t>în</w:t>
      </w:r>
      <w:r>
        <w:rPr>
          <w:spacing w:val="11"/>
        </w:rPr>
        <w:t xml:space="preserve"> </w:t>
      </w:r>
      <w:r>
        <w:t>proprietatea</w:t>
      </w:r>
      <w:r>
        <w:rPr>
          <w:spacing w:val="11"/>
        </w:rPr>
        <w:t xml:space="preserve"> </w:t>
      </w:r>
      <w:r>
        <w:t>sau</w:t>
      </w:r>
      <w:r>
        <w:rPr>
          <w:spacing w:val="12"/>
        </w:rPr>
        <w:t xml:space="preserve"> </w:t>
      </w:r>
      <w:r>
        <w:t>administrarea</w:t>
      </w:r>
      <w:r>
        <w:rPr>
          <w:spacing w:val="11"/>
        </w:rPr>
        <w:t xml:space="preserve"> </w:t>
      </w:r>
      <w:r>
        <w:t>unităţii</w:t>
      </w:r>
      <w:r>
        <w:rPr>
          <w:spacing w:val="11"/>
        </w:rPr>
        <w:t xml:space="preserve"> </w:t>
      </w:r>
      <w:r>
        <w:t>de</w:t>
      </w:r>
      <w:r w:rsidR="00D3597A">
        <w:t xml:space="preserve"> </w:t>
      </w:r>
      <w:r>
        <w:rPr>
          <w:spacing w:val="-57"/>
        </w:rPr>
        <w:t xml:space="preserve"> </w:t>
      </w:r>
      <w:r>
        <w:t>învăţământ,</w:t>
      </w:r>
      <w:r>
        <w:rPr>
          <w:spacing w:val="-1"/>
        </w:rPr>
        <w:t xml:space="preserve"> </w:t>
      </w:r>
      <w:r>
        <w:t>pot</w:t>
      </w:r>
      <w:r>
        <w:rPr>
          <w:spacing w:val="-1"/>
        </w:rPr>
        <w:t xml:space="preserve"> </w:t>
      </w:r>
      <w:r>
        <w:t>fi</w:t>
      </w:r>
      <w:r>
        <w:rPr>
          <w:spacing w:val="-2"/>
        </w:rPr>
        <w:t xml:space="preserve"> </w:t>
      </w:r>
      <w:r>
        <w:t>închiriate</w:t>
      </w:r>
      <w:r>
        <w:rPr>
          <w:spacing w:val="-1"/>
        </w:rPr>
        <w:t xml:space="preserve"> </w:t>
      </w:r>
      <w:r>
        <w:t>în baza</w:t>
      </w:r>
      <w:r>
        <w:rPr>
          <w:spacing w:val="-2"/>
        </w:rPr>
        <w:t xml:space="preserve"> </w:t>
      </w:r>
      <w:r>
        <w:t>hotărârii consiliului</w:t>
      </w:r>
      <w:r>
        <w:rPr>
          <w:spacing w:val="-2"/>
        </w:rPr>
        <w:t xml:space="preserve"> </w:t>
      </w:r>
      <w:r>
        <w:t>de</w:t>
      </w:r>
      <w:r>
        <w:rPr>
          <w:spacing w:val="-1"/>
        </w:rPr>
        <w:t xml:space="preserve"> </w:t>
      </w:r>
      <w:r>
        <w:t>administraţie.</w:t>
      </w:r>
    </w:p>
    <w:p w14:paraId="24D75BA9" w14:textId="3BBC7551" w:rsidR="001F1D81" w:rsidRPr="004550A5" w:rsidRDefault="001F1D81" w:rsidP="00CD684B">
      <w:pPr>
        <w:widowControl/>
        <w:autoSpaceDE/>
        <w:autoSpaceDN/>
        <w:spacing w:before="179" w:beforeAutospacing="1" w:after="100" w:afterAutospacing="1"/>
        <w:jc w:val="center"/>
        <w:outlineLvl w:val="0"/>
        <w:rPr>
          <w:rFonts w:eastAsia="Calibri"/>
          <w:color w:val="000000"/>
          <w:sz w:val="24"/>
          <w:szCs w:val="24"/>
          <w:lang w:val="sv-SE"/>
        </w:rPr>
      </w:pPr>
      <w:r w:rsidRPr="001F1D81">
        <w:rPr>
          <w:b/>
          <w:bCs/>
          <w:color w:val="000000"/>
          <w:kern w:val="36"/>
          <w:sz w:val="24"/>
          <w:szCs w:val="24"/>
          <w:lang w:val="x-none" w:eastAsia="x-none"/>
        </w:rPr>
        <w:lastRenderedPageBreak/>
        <w:t>CAPITOLUL IV</w:t>
      </w:r>
    </w:p>
    <w:p w14:paraId="74E41BB6" w14:textId="77777777" w:rsidR="001F1D81" w:rsidRPr="004550A5" w:rsidRDefault="001F1D81" w:rsidP="00CD684B">
      <w:pPr>
        <w:widowControl/>
        <w:autoSpaceDE/>
        <w:autoSpaceDN/>
        <w:spacing w:before="69" w:after="200" w:line="276" w:lineRule="auto"/>
        <w:ind w:right="91"/>
        <w:jc w:val="center"/>
        <w:rPr>
          <w:rFonts w:eastAsia="Calibri"/>
          <w:b/>
          <w:color w:val="000000"/>
          <w:sz w:val="24"/>
          <w:szCs w:val="24"/>
          <w:lang w:val="sv-SE"/>
        </w:rPr>
      </w:pPr>
      <w:r w:rsidRPr="004550A5">
        <w:rPr>
          <w:rFonts w:eastAsia="Calibri"/>
          <w:b/>
          <w:color w:val="000000"/>
          <w:sz w:val="24"/>
          <w:szCs w:val="24"/>
          <w:lang w:val="sv-SE"/>
        </w:rPr>
        <w:t>Biblioteca școlară sau centrul de documentare și informare</w:t>
      </w:r>
    </w:p>
    <w:p w14:paraId="6E081398" w14:textId="1EDA7DC9" w:rsidR="006F1E6C" w:rsidRDefault="007E55C3" w:rsidP="00D3597A">
      <w:pPr>
        <w:pStyle w:val="BodyText"/>
        <w:spacing w:line="520" w:lineRule="auto"/>
        <w:ind w:left="0" w:right="3962"/>
        <w:jc w:val="left"/>
      </w:pPr>
      <w:r w:rsidRPr="00556A58">
        <w:rPr>
          <w:b/>
        </w:rPr>
        <w:t>ART.</w:t>
      </w:r>
      <w:r w:rsidRPr="00556A58">
        <w:rPr>
          <w:b/>
          <w:spacing w:val="-1"/>
        </w:rPr>
        <w:t xml:space="preserve"> </w:t>
      </w:r>
      <w:r w:rsidR="001F1D81">
        <w:rPr>
          <w:b/>
        </w:rPr>
        <w:t>7</w:t>
      </w:r>
      <w:r w:rsidR="00C3496E">
        <w:rPr>
          <w:b/>
        </w:rPr>
        <w:t>3</w:t>
      </w:r>
    </w:p>
    <w:p w14:paraId="4C794187" w14:textId="0B577B7F" w:rsidR="00654B4B" w:rsidRPr="00A30A74" w:rsidRDefault="00654B4B" w:rsidP="00654B4B">
      <w:pPr>
        <w:pStyle w:val="ListParagraph"/>
        <w:numPr>
          <w:ilvl w:val="1"/>
          <w:numId w:val="29"/>
        </w:numPr>
        <w:tabs>
          <w:tab w:val="left" w:pos="851"/>
        </w:tabs>
        <w:spacing w:line="261" w:lineRule="auto"/>
        <w:ind w:left="0" w:right="116" w:firstLine="451"/>
        <w:jc w:val="both"/>
        <w:rPr>
          <w:sz w:val="24"/>
        </w:rPr>
      </w:pPr>
      <w:r>
        <w:rPr>
          <w:sz w:val="24"/>
        </w:rPr>
        <w:t xml:space="preserve">În unitatea de învăţământ </w:t>
      </w:r>
      <w:r w:rsidRPr="00074823">
        <w:rPr>
          <w:color w:val="000000" w:themeColor="text1"/>
          <w:sz w:val="24"/>
        </w:rPr>
        <w:t xml:space="preserve">–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 xml:space="preserve">se organizează </w:t>
      </w:r>
      <w:r w:rsidRPr="00A30A74">
        <w:rPr>
          <w:sz w:val="24"/>
        </w:rPr>
        <w:t>şi funcţionează biblioteca şcolară.</w:t>
      </w:r>
    </w:p>
    <w:p w14:paraId="62D3A72A" w14:textId="77777777" w:rsidR="00654B4B" w:rsidRPr="00A30A74" w:rsidRDefault="00654B4B" w:rsidP="00654B4B">
      <w:pPr>
        <w:pStyle w:val="ListParagraph"/>
        <w:numPr>
          <w:ilvl w:val="1"/>
          <w:numId w:val="29"/>
        </w:numPr>
        <w:tabs>
          <w:tab w:val="left" w:pos="723"/>
          <w:tab w:val="left" w:pos="851"/>
        </w:tabs>
        <w:spacing w:line="261" w:lineRule="auto"/>
        <w:ind w:left="0" w:right="116" w:firstLine="451"/>
        <w:jc w:val="both"/>
        <w:rPr>
          <w:sz w:val="24"/>
        </w:rPr>
      </w:pPr>
      <w:r w:rsidRPr="00A30A74">
        <w:rPr>
          <w:sz w:val="24"/>
        </w:rPr>
        <w:t>Acestea se organizează şi funcţionează în baza Legii bibliotecilor nr. 334/2002, republicată, cu</w:t>
      </w:r>
      <w:r w:rsidRPr="00A30A74">
        <w:rPr>
          <w:spacing w:val="-57"/>
          <w:sz w:val="24"/>
        </w:rPr>
        <w:t xml:space="preserve"> </w:t>
      </w:r>
      <w:r w:rsidRPr="00A30A74">
        <w:rPr>
          <w:sz w:val="24"/>
        </w:rPr>
        <w:t>modificările</w:t>
      </w:r>
      <w:r w:rsidRPr="00A30A74">
        <w:rPr>
          <w:spacing w:val="-4"/>
          <w:sz w:val="24"/>
        </w:rPr>
        <w:t xml:space="preserve"> </w:t>
      </w:r>
      <w:r w:rsidRPr="00A30A74">
        <w:rPr>
          <w:sz w:val="24"/>
        </w:rPr>
        <w:t>şi</w:t>
      </w:r>
      <w:r w:rsidRPr="00A30A74">
        <w:rPr>
          <w:spacing w:val="-2"/>
          <w:sz w:val="24"/>
        </w:rPr>
        <w:t xml:space="preserve"> </w:t>
      </w:r>
      <w:r w:rsidRPr="00A30A74">
        <w:rPr>
          <w:sz w:val="24"/>
        </w:rPr>
        <w:t>completările</w:t>
      </w:r>
      <w:r w:rsidRPr="00A30A74">
        <w:rPr>
          <w:spacing w:val="-4"/>
          <w:sz w:val="24"/>
        </w:rPr>
        <w:t xml:space="preserve"> </w:t>
      </w:r>
      <w:r w:rsidRPr="00A30A74">
        <w:rPr>
          <w:sz w:val="24"/>
        </w:rPr>
        <w:t>ulterioare,</w:t>
      </w:r>
      <w:r w:rsidRPr="00A30A74">
        <w:rPr>
          <w:spacing w:val="-2"/>
          <w:sz w:val="24"/>
        </w:rPr>
        <w:t xml:space="preserve"> </w:t>
      </w:r>
      <w:r w:rsidRPr="00A30A74">
        <w:rPr>
          <w:sz w:val="24"/>
        </w:rPr>
        <w:t>şi</w:t>
      </w:r>
      <w:r w:rsidRPr="00A30A74">
        <w:rPr>
          <w:spacing w:val="-3"/>
          <w:sz w:val="24"/>
        </w:rPr>
        <w:t xml:space="preserve"> </w:t>
      </w:r>
      <w:r w:rsidRPr="00A30A74">
        <w:rPr>
          <w:sz w:val="24"/>
        </w:rPr>
        <w:t>a</w:t>
      </w:r>
      <w:r w:rsidRPr="00A30A74">
        <w:rPr>
          <w:spacing w:val="-3"/>
          <w:sz w:val="24"/>
        </w:rPr>
        <w:t xml:space="preserve"> </w:t>
      </w:r>
      <w:r w:rsidRPr="00A30A74">
        <w:rPr>
          <w:sz w:val="24"/>
        </w:rPr>
        <w:t>regulamentului</w:t>
      </w:r>
      <w:r w:rsidRPr="00A30A74">
        <w:rPr>
          <w:spacing w:val="-4"/>
          <w:sz w:val="24"/>
        </w:rPr>
        <w:t xml:space="preserve"> </w:t>
      </w:r>
      <w:r w:rsidRPr="00A30A74">
        <w:rPr>
          <w:sz w:val="24"/>
        </w:rPr>
        <w:t>aprobat</w:t>
      </w:r>
      <w:r w:rsidRPr="00A30A74">
        <w:rPr>
          <w:spacing w:val="-2"/>
          <w:sz w:val="24"/>
        </w:rPr>
        <w:t xml:space="preserve"> </w:t>
      </w:r>
      <w:r w:rsidRPr="00A30A74">
        <w:rPr>
          <w:sz w:val="24"/>
        </w:rPr>
        <w:t>prin</w:t>
      </w:r>
      <w:r w:rsidRPr="00A30A74">
        <w:rPr>
          <w:spacing w:val="-3"/>
          <w:sz w:val="24"/>
        </w:rPr>
        <w:t xml:space="preserve"> </w:t>
      </w:r>
      <w:r w:rsidRPr="00A30A74">
        <w:rPr>
          <w:sz w:val="24"/>
        </w:rPr>
        <w:t>ordin</w:t>
      </w:r>
      <w:r w:rsidRPr="00A30A74">
        <w:rPr>
          <w:spacing w:val="-3"/>
          <w:sz w:val="24"/>
        </w:rPr>
        <w:t xml:space="preserve"> </w:t>
      </w:r>
      <w:r w:rsidRPr="00A30A74">
        <w:rPr>
          <w:sz w:val="24"/>
        </w:rPr>
        <w:t>al</w:t>
      </w:r>
      <w:r w:rsidRPr="00A30A74">
        <w:rPr>
          <w:spacing w:val="-2"/>
          <w:sz w:val="24"/>
        </w:rPr>
        <w:t xml:space="preserve"> </w:t>
      </w:r>
      <w:r w:rsidRPr="00A30A74">
        <w:rPr>
          <w:sz w:val="24"/>
        </w:rPr>
        <w:t>ministrului</w:t>
      </w:r>
      <w:r w:rsidRPr="00A30A74">
        <w:rPr>
          <w:spacing w:val="-4"/>
          <w:sz w:val="24"/>
        </w:rPr>
        <w:t xml:space="preserve"> </w:t>
      </w:r>
      <w:r w:rsidRPr="00A30A74">
        <w:rPr>
          <w:sz w:val="24"/>
        </w:rPr>
        <w:t>educaţiei.</w:t>
      </w:r>
    </w:p>
    <w:p w14:paraId="6CC0EF44" w14:textId="77777777" w:rsidR="00654B4B" w:rsidRPr="00A30A74" w:rsidRDefault="00654B4B" w:rsidP="00654B4B">
      <w:pPr>
        <w:pStyle w:val="ListParagraph"/>
        <w:numPr>
          <w:ilvl w:val="1"/>
          <w:numId w:val="29"/>
        </w:numPr>
        <w:tabs>
          <w:tab w:val="left" w:pos="723"/>
          <w:tab w:val="left" w:pos="851"/>
        </w:tabs>
        <w:spacing w:line="261" w:lineRule="auto"/>
        <w:ind w:left="0" w:right="116" w:firstLine="451"/>
        <w:jc w:val="both"/>
        <w:rPr>
          <w:sz w:val="24"/>
        </w:rPr>
      </w:pPr>
      <w:r w:rsidRPr="00A30A74">
        <w:rPr>
          <w:sz w:val="24"/>
        </w:rPr>
        <w:t>Centrele de documentare şi informare se pot înfiinţa şi pot funcţiona în unitatea de învăţământ în conformitate cu prevederile regulamentului aprobat prin ordin al ministrului educației.</w:t>
      </w:r>
    </w:p>
    <w:p w14:paraId="40A7EAF4" w14:textId="77777777" w:rsidR="00654B4B" w:rsidRPr="00A30A74" w:rsidRDefault="00654B4B" w:rsidP="00654B4B">
      <w:pPr>
        <w:pStyle w:val="ListParagraph"/>
        <w:numPr>
          <w:ilvl w:val="1"/>
          <w:numId w:val="29"/>
        </w:numPr>
        <w:tabs>
          <w:tab w:val="left" w:pos="851"/>
          <w:tab w:val="left" w:pos="1000"/>
        </w:tabs>
        <w:spacing w:line="261" w:lineRule="auto"/>
        <w:ind w:left="0" w:firstLine="451"/>
        <w:jc w:val="both"/>
        <w:rPr>
          <w:sz w:val="24"/>
        </w:rPr>
      </w:pPr>
      <w:r w:rsidRPr="00A30A74">
        <w:rPr>
          <w:sz w:val="24"/>
        </w:rPr>
        <w:t>Într-un centru de documentare şi informare pot activa, în condiţiile legii, atât profesorul</w:t>
      </w:r>
      <w:r w:rsidRPr="00A30A74">
        <w:rPr>
          <w:spacing w:val="1"/>
          <w:sz w:val="24"/>
        </w:rPr>
        <w:t xml:space="preserve"> </w:t>
      </w:r>
      <w:r w:rsidRPr="00A30A74">
        <w:rPr>
          <w:sz w:val="24"/>
        </w:rPr>
        <w:t>documentarist,</w:t>
      </w:r>
      <w:r w:rsidRPr="00A30A74">
        <w:rPr>
          <w:spacing w:val="-1"/>
          <w:sz w:val="24"/>
        </w:rPr>
        <w:t xml:space="preserve"> </w:t>
      </w:r>
      <w:r w:rsidRPr="00A30A74">
        <w:rPr>
          <w:sz w:val="24"/>
        </w:rPr>
        <w:t>cât şi bibliotecarul</w:t>
      </w:r>
      <w:r w:rsidRPr="00A30A74">
        <w:rPr>
          <w:spacing w:val="-2"/>
          <w:sz w:val="24"/>
        </w:rPr>
        <w:t>, documentaristul, redactorul.</w:t>
      </w:r>
    </w:p>
    <w:p w14:paraId="04ED782C" w14:textId="34C8CFD9" w:rsidR="00654B4B" w:rsidRPr="00CF2529" w:rsidRDefault="00654B4B" w:rsidP="00654B4B">
      <w:pPr>
        <w:pStyle w:val="ListParagraph"/>
        <w:numPr>
          <w:ilvl w:val="1"/>
          <w:numId w:val="29"/>
        </w:numPr>
        <w:tabs>
          <w:tab w:val="left" w:pos="781"/>
          <w:tab w:val="left" w:pos="851"/>
        </w:tabs>
        <w:spacing w:line="274" w:lineRule="exact"/>
        <w:ind w:left="0" w:right="0" w:firstLine="451"/>
        <w:jc w:val="both"/>
        <w:rPr>
          <w:color w:val="FF0000"/>
          <w:sz w:val="24"/>
        </w:rPr>
      </w:pPr>
      <w:r>
        <w:rPr>
          <w:sz w:val="24"/>
        </w:rPr>
        <w:t>În</w:t>
      </w:r>
      <w:r>
        <w:rPr>
          <w:spacing w:val="8"/>
          <w:sz w:val="24"/>
        </w:rPr>
        <w:t xml:space="preserve"> </w:t>
      </w:r>
      <w:r>
        <w:rPr>
          <w:sz w:val="24"/>
        </w:rPr>
        <w:t>unitatea</w:t>
      </w:r>
      <w:r>
        <w:rPr>
          <w:spacing w:val="8"/>
          <w:sz w:val="24"/>
        </w:rPr>
        <w:t xml:space="preserve"> </w:t>
      </w:r>
      <w:r>
        <w:rPr>
          <w:sz w:val="24"/>
        </w:rPr>
        <w:t>de</w:t>
      </w:r>
      <w:r>
        <w:rPr>
          <w:spacing w:val="9"/>
          <w:sz w:val="24"/>
        </w:rPr>
        <w:t xml:space="preserve"> </w:t>
      </w:r>
      <w:r>
        <w:rPr>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se</w:t>
      </w:r>
      <w:r w:rsidRPr="00074823">
        <w:rPr>
          <w:color w:val="000000" w:themeColor="text1"/>
          <w:spacing w:val="8"/>
          <w:sz w:val="24"/>
        </w:rPr>
        <w:t xml:space="preserve"> </w:t>
      </w:r>
      <w:r>
        <w:rPr>
          <w:sz w:val="24"/>
        </w:rPr>
        <w:t>asigură</w:t>
      </w:r>
      <w:r>
        <w:rPr>
          <w:spacing w:val="9"/>
          <w:sz w:val="24"/>
        </w:rPr>
        <w:t xml:space="preserve"> </w:t>
      </w:r>
      <w:r>
        <w:rPr>
          <w:sz w:val="24"/>
        </w:rPr>
        <w:t>accesul</w:t>
      </w:r>
      <w:r>
        <w:rPr>
          <w:spacing w:val="8"/>
          <w:sz w:val="24"/>
        </w:rPr>
        <w:t xml:space="preserve"> </w:t>
      </w:r>
      <w:r>
        <w:rPr>
          <w:sz w:val="24"/>
        </w:rPr>
        <w:t>gratuit</w:t>
      </w:r>
      <w:r>
        <w:rPr>
          <w:spacing w:val="8"/>
          <w:sz w:val="24"/>
        </w:rPr>
        <w:t xml:space="preserve"> </w:t>
      </w:r>
      <w:r>
        <w:rPr>
          <w:sz w:val="24"/>
        </w:rPr>
        <w:t>al</w:t>
      </w:r>
      <w:r>
        <w:rPr>
          <w:spacing w:val="9"/>
          <w:sz w:val="24"/>
        </w:rPr>
        <w:t xml:space="preserve"> </w:t>
      </w:r>
      <w:r w:rsidR="00B73FEF">
        <w:rPr>
          <w:spacing w:val="9"/>
          <w:sz w:val="24"/>
        </w:rPr>
        <w:t>ante/</w:t>
      </w:r>
      <w:r>
        <w:rPr>
          <w:sz w:val="24"/>
        </w:rPr>
        <w:t>preșcolarilor</w:t>
      </w:r>
      <w:r>
        <w:rPr>
          <w:spacing w:val="8"/>
          <w:sz w:val="24"/>
        </w:rPr>
        <w:t xml:space="preserve"> </w:t>
      </w:r>
      <w:r>
        <w:rPr>
          <w:sz w:val="24"/>
        </w:rPr>
        <w:t>şi</w:t>
      </w:r>
      <w:r>
        <w:rPr>
          <w:spacing w:val="8"/>
          <w:sz w:val="24"/>
        </w:rPr>
        <w:t xml:space="preserve"> </w:t>
      </w:r>
      <w:r>
        <w:rPr>
          <w:sz w:val="24"/>
        </w:rPr>
        <w:t>al</w:t>
      </w:r>
      <w:r>
        <w:rPr>
          <w:spacing w:val="9"/>
          <w:sz w:val="24"/>
        </w:rPr>
        <w:t xml:space="preserve"> </w:t>
      </w:r>
      <w:r>
        <w:rPr>
          <w:sz w:val="24"/>
        </w:rPr>
        <w:t>personalului</w:t>
      </w:r>
      <w:r>
        <w:rPr>
          <w:spacing w:val="8"/>
          <w:sz w:val="24"/>
        </w:rPr>
        <w:t xml:space="preserve"> </w:t>
      </w:r>
      <w:r>
        <w:rPr>
          <w:sz w:val="24"/>
        </w:rPr>
        <w:t>la</w:t>
      </w:r>
      <w:r>
        <w:rPr>
          <w:spacing w:val="8"/>
          <w:sz w:val="24"/>
        </w:rPr>
        <w:t xml:space="preserve"> </w:t>
      </w:r>
      <w:r>
        <w:rPr>
          <w:sz w:val="24"/>
        </w:rPr>
        <w:t xml:space="preserve">Biblioteca </w:t>
      </w:r>
      <w:r w:rsidRPr="00556A58">
        <w:rPr>
          <w:sz w:val="24"/>
          <w:szCs w:val="24"/>
        </w:rPr>
        <w:t>Şcolară</w:t>
      </w:r>
      <w:r w:rsidRPr="00556A58">
        <w:rPr>
          <w:spacing w:val="-9"/>
          <w:sz w:val="24"/>
          <w:szCs w:val="24"/>
        </w:rPr>
        <w:t xml:space="preserve"> </w:t>
      </w:r>
      <w:r w:rsidRPr="001F1D81">
        <w:rPr>
          <w:color w:val="FF0000"/>
          <w:sz w:val="24"/>
          <w:szCs w:val="24"/>
        </w:rPr>
        <w:t>.</w:t>
      </w:r>
    </w:p>
    <w:p w14:paraId="2527E82F" w14:textId="77777777" w:rsidR="00654B4B" w:rsidRPr="00A30A74" w:rsidRDefault="00654B4B" w:rsidP="00654B4B">
      <w:pPr>
        <w:pStyle w:val="ListParagraph"/>
        <w:numPr>
          <w:ilvl w:val="1"/>
          <w:numId w:val="29"/>
        </w:numPr>
        <w:tabs>
          <w:tab w:val="left" w:pos="781"/>
          <w:tab w:val="left" w:pos="851"/>
        </w:tabs>
        <w:spacing w:line="274" w:lineRule="exact"/>
        <w:ind w:left="0" w:right="0" w:firstLine="451"/>
        <w:jc w:val="both"/>
        <w:rPr>
          <w:sz w:val="24"/>
        </w:rPr>
      </w:pPr>
      <w:r w:rsidRPr="00A30A74">
        <w:rPr>
          <w:sz w:val="24"/>
        </w:rPr>
        <w:t>Bibliotecile școlare, respectiv centrele de documentare și informare sunt dotate și cu materiale, cărți, periodice, resurse educaționale în limbile minorităților naționale și care reflectă nevoile, interesele, cultura, istoria și identitatea minorităților naționale/grupurilor etnice/persoanelor cu dizabilități.</w:t>
      </w:r>
    </w:p>
    <w:p w14:paraId="57B4C071" w14:textId="77777777" w:rsidR="00BA1116" w:rsidRDefault="00BA1116" w:rsidP="00043374">
      <w:pPr>
        <w:spacing w:line="520" w:lineRule="auto"/>
        <w:jc w:val="center"/>
        <w:rPr>
          <w:b/>
        </w:rPr>
      </w:pPr>
    </w:p>
    <w:p w14:paraId="18A7C801" w14:textId="16DA81DD" w:rsidR="006F1E6C" w:rsidRPr="00556A58" w:rsidRDefault="007E55C3" w:rsidP="00043374">
      <w:pPr>
        <w:spacing w:line="520" w:lineRule="auto"/>
        <w:jc w:val="center"/>
        <w:rPr>
          <w:b/>
        </w:rPr>
      </w:pPr>
      <w:r w:rsidRPr="00556A58">
        <w:rPr>
          <w:b/>
        </w:rPr>
        <w:t>TITLUL</w:t>
      </w:r>
      <w:r w:rsidRPr="00556A58">
        <w:rPr>
          <w:b/>
          <w:spacing w:val="-15"/>
        </w:rPr>
        <w:t xml:space="preserve"> </w:t>
      </w:r>
      <w:r w:rsidRPr="00556A58">
        <w:rPr>
          <w:b/>
        </w:rPr>
        <w:t>VII</w:t>
      </w:r>
    </w:p>
    <w:p w14:paraId="77B09312" w14:textId="0121CD4C" w:rsidR="006F1E6C" w:rsidRPr="00556A58" w:rsidRDefault="00A30A74" w:rsidP="00043374">
      <w:pPr>
        <w:pStyle w:val="BodyText"/>
        <w:ind w:left="0"/>
        <w:jc w:val="center"/>
        <w:rPr>
          <w:b/>
        </w:rPr>
      </w:pPr>
      <w:r>
        <w:rPr>
          <w:b/>
        </w:rPr>
        <w:t>Antepre</w:t>
      </w:r>
      <w:r w:rsidRPr="00C3496E">
        <w:rPr>
          <w:b/>
        </w:rPr>
        <w:t>școlarii și p</w:t>
      </w:r>
      <w:r w:rsidR="00556A58" w:rsidRPr="00556A58">
        <w:rPr>
          <w:b/>
        </w:rPr>
        <w:t>reșcolarii</w:t>
      </w:r>
    </w:p>
    <w:p w14:paraId="4C070908" w14:textId="77777777" w:rsidR="006F1E6C" w:rsidRDefault="006F1E6C" w:rsidP="00043374">
      <w:pPr>
        <w:pStyle w:val="BodyText"/>
        <w:spacing w:before="2"/>
        <w:ind w:left="0"/>
        <w:jc w:val="center"/>
        <w:rPr>
          <w:sz w:val="28"/>
        </w:rPr>
      </w:pPr>
    </w:p>
    <w:p w14:paraId="44F25C89" w14:textId="77777777" w:rsidR="006F1E6C" w:rsidRPr="00556A58" w:rsidRDefault="007E55C3" w:rsidP="00043374">
      <w:pPr>
        <w:pStyle w:val="BodyText"/>
        <w:spacing w:before="1"/>
        <w:ind w:left="0"/>
        <w:jc w:val="center"/>
        <w:rPr>
          <w:b/>
        </w:rPr>
      </w:pPr>
      <w:r w:rsidRPr="00556A58">
        <w:rPr>
          <w:b/>
        </w:rPr>
        <w:t>CAPITOLUL</w:t>
      </w:r>
      <w:r w:rsidRPr="00556A58">
        <w:rPr>
          <w:b/>
          <w:spacing w:val="-11"/>
        </w:rPr>
        <w:t xml:space="preserve"> </w:t>
      </w:r>
      <w:r w:rsidRPr="00556A58">
        <w:rPr>
          <w:b/>
        </w:rPr>
        <w:t>I</w:t>
      </w:r>
    </w:p>
    <w:p w14:paraId="20D4CB70" w14:textId="4F045C7E" w:rsidR="006F1E6C" w:rsidRPr="00145F63" w:rsidRDefault="007E55C3" w:rsidP="00043374">
      <w:pPr>
        <w:pStyle w:val="BodyText"/>
        <w:spacing w:before="24"/>
        <w:ind w:left="0"/>
        <w:jc w:val="center"/>
        <w:rPr>
          <w:b/>
        </w:rPr>
      </w:pPr>
      <w:r w:rsidRPr="00556A58">
        <w:rPr>
          <w:b/>
        </w:rPr>
        <w:t>Dobândirea</w:t>
      </w:r>
      <w:r w:rsidRPr="00556A58">
        <w:rPr>
          <w:b/>
          <w:spacing w:val="-4"/>
        </w:rPr>
        <w:t xml:space="preserve"> </w:t>
      </w:r>
      <w:r w:rsidRPr="00556A58">
        <w:rPr>
          <w:b/>
        </w:rPr>
        <w:t>şi</w:t>
      </w:r>
      <w:r w:rsidRPr="00556A58">
        <w:rPr>
          <w:b/>
          <w:spacing w:val="-2"/>
        </w:rPr>
        <w:t xml:space="preserve"> </w:t>
      </w:r>
      <w:r w:rsidRPr="00556A58">
        <w:rPr>
          <w:b/>
        </w:rPr>
        <w:t>exercitarea</w:t>
      </w:r>
      <w:r w:rsidRPr="00556A58">
        <w:rPr>
          <w:b/>
          <w:spacing w:val="-3"/>
        </w:rPr>
        <w:t xml:space="preserve"> </w:t>
      </w:r>
      <w:r w:rsidRPr="00145F63">
        <w:rPr>
          <w:b/>
        </w:rPr>
        <w:t>calităţii</w:t>
      </w:r>
      <w:r w:rsidRPr="00145F63">
        <w:rPr>
          <w:b/>
          <w:spacing w:val="-2"/>
        </w:rPr>
        <w:t xml:space="preserve"> </w:t>
      </w:r>
      <w:r w:rsidRPr="00145F63">
        <w:rPr>
          <w:b/>
        </w:rPr>
        <w:t>de</w:t>
      </w:r>
      <w:r w:rsidRPr="00145F63">
        <w:rPr>
          <w:b/>
          <w:spacing w:val="-3"/>
        </w:rPr>
        <w:t xml:space="preserve"> </w:t>
      </w:r>
      <w:r w:rsidR="00AD3242" w:rsidRPr="00145F63">
        <w:rPr>
          <w:b/>
          <w:spacing w:val="-3"/>
        </w:rPr>
        <w:t>ante</w:t>
      </w:r>
      <w:r w:rsidR="000D1B99" w:rsidRPr="00145F63">
        <w:rPr>
          <w:b/>
          <w:spacing w:val="-3"/>
        </w:rPr>
        <w:t>/</w:t>
      </w:r>
      <w:r w:rsidR="00556A58" w:rsidRPr="00145F63">
        <w:rPr>
          <w:b/>
          <w:spacing w:val="-3"/>
        </w:rPr>
        <w:t>preșcolar</w:t>
      </w:r>
    </w:p>
    <w:p w14:paraId="1E8D4F19" w14:textId="77777777" w:rsidR="006F1E6C" w:rsidRDefault="006F1E6C">
      <w:pPr>
        <w:pStyle w:val="BodyText"/>
        <w:spacing w:before="1"/>
        <w:ind w:left="0"/>
        <w:jc w:val="left"/>
        <w:rPr>
          <w:sz w:val="28"/>
        </w:rPr>
      </w:pPr>
    </w:p>
    <w:p w14:paraId="2E202988" w14:textId="20F13A54" w:rsidR="006F1E6C" w:rsidRPr="00074823" w:rsidRDefault="007E55C3">
      <w:pPr>
        <w:pStyle w:val="BodyText"/>
        <w:spacing w:before="1"/>
        <w:ind w:left="340"/>
        <w:jc w:val="left"/>
        <w:rPr>
          <w:b/>
          <w:color w:val="000000" w:themeColor="text1"/>
        </w:rPr>
      </w:pPr>
      <w:r w:rsidRPr="00556A58">
        <w:rPr>
          <w:b/>
        </w:rPr>
        <w:t>ART.</w:t>
      </w:r>
      <w:r w:rsidRPr="00556A58">
        <w:rPr>
          <w:b/>
          <w:spacing w:val="-15"/>
        </w:rPr>
        <w:t xml:space="preserve"> </w:t>
      </w:r>
      <w:r w:rsidR="00556A58" w:rsidRPr="00556A58">
        <w:rPr>
          <w:b/>
        </w:rPr>
        <w:t>7</w:t>
      </w:r>
      <w:r w:rsidR="00C3496E">
        <w:rPr>
          <w:b/>
        </w:rPr>
        <w:t>4</w:t>
      </w:r>
    </w:p>
    <w:p w14:paraId="22E609C5" w14:textId="2A05B270" w:rsidR="006F1E6C" w:rsidRPr="00074823" w:rsidRDefault="00556A58" w:rsidP="00D3597A">
      <w:pPr>
        <w:pStyle w:val="BodyText"/>
        <w:spacing w:before="24"/>
        <w:ind w:firstLine="606"/>
        <w:jc w:val="left"/>
        <w:rPr>
          <w:color w:val="000000" w:themeColor="text1"/>
          <w:spacing w:val="-3"/>
        </w:rPr>
      </w:pPr>
      <w:r w:rsidRPr="00074823">
        <w:rPr>
          <w:color w:val="000000" w:themeColor="text1"/>
        </w:rPr>
        <w:t xml:space="preserve">În </w:t>
      </w:r>
      <w:r w:rsidR="00AE1D37" w:rsidRPr="00074823">
        <w:rPr>
          <w:b/>
          <w:color w:val="000000" w:themeColor="text1"/>
        </w:rPr>
        <w:t>Grădinița „Hello Kids”</w:t>
      </w:r>
      <w:r w:rsidRPr="00074823">
        <w:rPr>
          <w:b/>
          <w:color w:val="000000" w:themeColor="text1"/>
        </w:rPr>
        <w:t>,</w:t>
      </w:r>
      <w:r w:rsidR="003A4BFC" w:rsidRPr="00074823">
        <w:rPr>
          <w:b/>
          <w:color w:val="000000" w:themeColor="text1"/>
        </w:rPr>
        <w:t xml:space="preserve"> </w:t>
      </w:r>
      <w:r w:rsidRPr="00074823">
        <w:rPr>
          <w:color w:val="000000" w:themeColor="text1"/>
        </w:rPr>
        <w:t>b</w:t>
      </w:r>
      <w:r w:rsidR="007E55C3" w:rsidRPr="00074823">
        <w:rPr>
          <w:color w:val="000000" w:themeColor="text1"/>
        </w:rPr>
        <w:t>eneficiarii</w:t>
      </w:r>
      <w:r w:rsidR="007E55C3" w:rsidRPr="00074823">
        <w:rPr>
          <w:color w:val="000000" w:themeColor="text1"/>
          <w:spacing w:val="-4"/>
        </w:rPr>
        <w:t xml:space="preserve"> </w:t>
      </w:r>
      <w:r w:rsidR="007E55C3" w:rsidRPr="00074823">
        <w:rPr>
          <w:color w:val="000000" w:themeColor="text1"/>
        </w:rPr>
        <w:t>primari</w:t>
      </w:r>
      <w:r w:rsidR="007E55C3" w:rsidRPr="00074823">
        <w:rPr>
          <w:color w:val="000000" w:themeColor="text1"/>
          <w:spacing w:val="-4"/>
        </w:rPr>
        <w:t xml:space="preserve"> </w:t>
      </w:r>
      <w:r w:rsidR="007E55C3" w:rsidRPr="00074823">
        <w:rPr>
          <w:color w:val="000000" w:themeColor="text1"/>
        </w:rPr>
        <w:t>ai</w:t>
      </w:r>
      <w:r w:rsidR="007E55C3" w:rsidRPr="00074823">
        <w:rPr>
          <w:color w:val="000000" w:themeColor="text1"/>
          <w:spacing w:val="-3"/>
        </w:rPr>
        <w:t xml:space="preserve"> </w:t>
      </w:r>
      <w:r w:rsidR="007E55C3" w:rsidRPr="00074823">
        <w:rPr>
          <w:color w:val="000000" w:themeColor="text1"/>
        </w:rPr>
        <w:t>educaţiei</w:t>
      </w:r>
      <w:r w:rsidR="007E55C3" w:rsidRPr="00074823">
        <w:rPr>
          <w:color w:val="000000" w:themeColor="text1"/>
          <w:spacing w:val="-3"/>
        </w:rPr>
        <w:t xml:space="preserve"> </w:t>
      </w:r>
      <w:r w:rsidR="007E55C3" w:rsidRPr="00074823">
        <w:rPr>
          <w:color w:val="000000" w:themeColor="text1"/>
        </w:rPr>
        <w:t>sunt</w:t>
      </w:r>
      <w:r w:rsidR="007E55C3" w:rsidRPr="00074823">
        <w:rPr>
          <w:color w:val="000000" w:themeColor="text1"/>
          <w:spacing w:val="-4"/>
        </w:rPr>
        <w:t xml:space="preserve"> </w:t>
      </w:r>
      <w:r w:rsidR="000D1B99" w:rsidRPr="00074823">
        <w:rPr>
          <w:color w:val="000000" w:themeColor="text1"/>
          <w:spacing w:val="-4"/>
        </w:rPr>
        <w:t>ante/</w:t>
      </w:r>
      <w:r w:rsidR="007E55C3" w:rsidRPr="00074823">
        <w:rPr>
          <w:color w:val="000000" w:themeColor="text1"/>
        </w:rPr>
        <w:t>preşcolarii</w:t>
      </w:r>
      <w:r w:rsidRPr="00074823">
        <w:rPr>
          <w:color w:val="000000" w:themeColor="text1"/>
          <w:spacing w:val="-3"/>
        </w:rPr>
        <w:t>.</w:t>
      </w:r>
    </w:p>
    <w:p w14:paraId="6E11895B" w14:textId="77777777" w:rsidR="00D3597A" w:rsidRPr="00074823" w:rsidRDefault="00D3597A" w:rsidP="003A4BFC">
      <w:pPr>
        <w:pStyle w:val="BodyText"/>
        <w:spacing w:before="24"/>
        <w:ind w:left="354" w:firstLine="366"/>
        <w:jc w:val="left"/>
        <w:rPr>
          <w:color w:val="000000" w:themeColor="text1"/>
        </w:rPr>
      </w:pPr>
    </w:p>
    <w:p w14:paraId="31CF4A24" w14:textId="6F31B3CA" w:rsidR="006F1E6C" w:rsidRPr="00074823" w:rsidRDefault="007E55C3">
      <w:pPr>
        <w:pStyle w:val="BodyText"/>
        <w:spacing w:before="24"/>
        <w:ind w:left="340"/>
        <w:jc w:val="left"/>
        <w:rPr>
          <w:b/>
          <w:color w:val="000000" w:themeColor="text1"/>
        </w:rPr>
      </w:pPr>
      <w:r w:rsidRPr="00074823">
        <w:rPr>
          <w:b/>
          <w:color w:val="000000" w:themeColor="text1"/>
        </w:rPr>
        <w:t>ART.</w:t>
      </w:r>
      <w:r w:rsidR="003A4BFC" w:rsidRPr="00074823">
        <w:rPr>
          <w:b/>
          <w:color w:val="000000" w:themeColor="text1"/>
        </w:rPr>
        <w:t>7</w:t>
      </w:r>
      <w:r w:rsidR="00C3496E" w:rsidRPr="00074823">
        <w:rPr>
          <w:b/>
          <w:color w:val="000000" w:themeColor="text1"/>
        </w:rPr>
        <w:t>5</w:t>
      </w:r>
    </w:p>
    <w:p w14:paraId="7331CF51" w14:textId="77777777" w:rsidR="00B970F1" w:rsidRDefault="00B970F1" w:rsidP="00B970F1">
      <w:pPr>
        <w:pStyle w:val="ListParagraph"/>
        <w:numPr>
          <w:ilvl w:val="2"/>
          <w:numId w:val="29"/>
        </w:numPr>
        <w:tabs>
          <w:tab w:val="left" w:pos="993"/>
        </w:tabs>
        <w:spacing w:before="24" w:line="261" w:lineRule="auto"/>
        <w:ind w:left="0" w:right="116" w:firstLine="567"/>
        <w:rPr>
          <w:sz w:val="24"/>
        </w:rPr>
      </w:pPr>
      <w:r>
        <w:rPr>
          <w:sz w:val="24"/>
        </w:rPr>
        <w:t>Dobândirea calităţii de beneficiar primar al educaţiei se face prin înscrierea într-o unitate de</w:t>
      </w:r>
      <w:r>
        <w:rPr>
          <w:spacing w:val="1"/>
          <w:sz w:val="24"/>
        </w:rPr>
        <w:t xml:space="preserve"> </w:t>
      </w:r>
      <w:r>
        <w:rPr>
          <w:sz w:val="24"/>
        </w:rPr>
        <w:t>învăţământ.</w:t>
      </w:r>
    </w:p>
    <w:p w14:paraId="58EB5414" w14:textId="77777777" w:rsidR="00B970F1" w:rsidRDefault="00B970F1" w:rsidP="00B970F1">
      <w:pPr>
        <w:pStyle w:val="ListParagraph"/>
        <w:numPr>
          <w:ilvl w:val="2"/>
          <w:numId w:val="29"/>
        </w:numPr>
        <w:tabs>
          <w:tab w:val="left" w:pos="778"/>
          <w:tab w:val="left" w:pos="993"/>
        </w:tabs>
        <w:spacing w:line="261" w:lineRule="auto"/>
        <w:ind w:left="0" w:firstLine="567"/>
        <w:rPr>
          <w:sz w:val="24"/>
        </w:rPr>
      </w:pPr>
      <w:r>
        <w:rPr>
          <w:sz w:val="24"/>
        </w:rPr>
        <w:t>Înscrierea se aprobă de către consiliul de administraţie, cu respectarea legislaţiei în vigoare, a</w:t>
      </w:r>
      <w:r>
        <w:rPr>
          <w:spacing w:val="1"/>
          <w:sz w:val="24"/>
        </w:rPr>
        <w:t xml:space="preserve"> </w:t>
      </w:r>
      <w:r>
        <w:rPr>
          <w:sz w:val="24"/>
        </w:rPr>
        <w:t>prezentului regulament, a regulamentelor specifice aprobate prin ordin al ministrului educației şi a</w:t>
      </w:r>
      <w:r>
        <w:rPr>
          <w:spacing w:val="1"/>
          <w:sz w:val="24"/>
        </w:rPr>
        <w:t xml:space="preserve"> </w:t>
      </w:r>
      <w:r>
        <w:rPr>
          <w:sz w:val="24"/>
        </w:rPr>
        <w:t>regulamentului de organizare şi funcţionare a unităţii, ca urmare a solicitării scrise a părinţilor sau</w:t>
      </w:r>
      <w:r>
        <w:rPr>
          <w:spacing w:val="1"/>
          <w:sz w:val="24"/>
        </w:rPr>
        <w:t xml:space="preserve"> </w:t>
      </w:r>
      <w:r>
        <w:rPr>
          <w:sz w:val="24"/>
        </w:rPr>
        <w:t>reprezentanţilor</w:t>
      </w:r>
      <w:r>
        <w:rPr>
          <w:spacing w:val="-1"/>
          <w:sz w:val="24"/>
        </w:rPr>
        <w:t xml:space="preserve"> </w:t>
      </w:r>
      <w:r>
        <w:rPr>
          <w:sz w:val="24"/>
        </w:rPr>
        <w:t>legali.</w:t>
      </w:r>
    </w:p>
    <w:p w14:paraId="570574A2" w14:textId="77777777" w:rsidR="00B970F1" w:rsidRDefault="00B970F1" w:rsidP="00B970F1">
      <w:pPr>
        <w:widowControl/>
        <w:adjustRightInd w:val="0"/>
        <w:spacing w:line="276" w:lineRule="auto"/>
        <w:ind w:firstLine="630"/>
        <w:jc w:val="both"/>
        <w:rPr>
          <w:sz w:val="24"/>
        </w:rPr>
      </w:pPr>
      <w:r w:rsidRPr="004D1E09">
        <w:rPr>
          <w:rFonts w:ascii="TimesNewRomanPSMT" w:eastAsiaTheme="minorHAnsi" w:hAnsi="TimesNewRomanPSMT" w:cs="TimesNewRomanPSMT"/>
          <w:sz w:val="24"/>
          <w:szCs w:val="24"/>
        </w:rPr>
        <w:t xml:space="preserve">(3) În vederea asigurării accesului la învăţământul obligatoriu, unităţile de învăţământ preuniversitar au obligaţia de a înscrie persoanele care nu deţin un cod numeric personal, în conformitate cu prevederile art. 105 alin. (11) din Legea învățământului preuniversitar nr. 198/2023, cu modificările ulterioare. Normele metodologice pentru înmatricularea persoanelor care nu dețin un cod numeric personal sunt prevăzute în </w:t>
      </w:r>
      <w:r w:rsidRPr="004D1E09">
        <w:rPr>
          <w:rFonts w:ascii="TimesNewRomanPS-BoldMT" w:eastAsiaTheme="minorHAnsi" w:hAnsi="TimesNewRomanPS-BoldMT" w:cs="TimesNewRomanPS-BoldMT"/>
          <w:sz w:val="24"/>
          <w:szCs w:val="24"/>
        </w:rPr>
        <w:t>Anexa nr. 2</w:t>
      </w:r>
      <w:r w:rsidRPr="004D1E09">
        <w:rPr>
          <w:rFonts w:ascii="TimesNewRomanPS-BoldMT" w:eastAsiaTheme="minorHAnsi" w:hAnsi="TimesNewRomanPS-BoldMT" w:cs="TimesNewRomanPS-BoldMT"/>
          <w:b/>
          <w:bCs/>
          <w:sz w:val="24"/>
          <w:szCs w:val="24"/>
        </w:rPr>
        <w:t xml:space="preserve"> </w:t>
      </w:r>
      <w:r w:rsidRPr="004D1E09">
        <w:rPr>
          <w:rFonts w:ascii="TimesNewRomanPSMT" w:eastAsiaTheme="minorHAnsi" w:hAnsi="TimesNewRomanPSMT" w:cs="TimesNewRomanPSMT"/>
          <w:sz w:val="24"/>
          <w:szCs w:val="24"/>
        </w:rPr>
        <w:t xml:space="preserve">a </w:t>
      </w:r>
      <w:r w:rsidRPr="004D1E09">
        <w:rPr>
          <w:iCs/>
          <w:sz w:val="24"/>
          <w:szCs w:val="24"/>
        </w:rPr>
        <w:t>Regulamentului de organizare şi funcţionare a unităţilor de învăţământ preuniversitar – aprobat prin O.M.E. nr. 5726/2024</w:t>
      </w:r>
      <w:r w:rsidRPr="004D1E09">
        <w:rPr>
          <w:rFonts w:ascii="TimesNewRomanPSMT" w:eastAsiaTheme="minorHAnsi" w:hAnsi="TimesNewRomanPSMT" w:cs="TimesNewRomanPSMT"/>
          <w:iCs/>
          <w:sz w:val="24"/>
          <w:szCs w:val="24"/>
        </w:rPr>
        <w:t>.</w:t>
      </w:r>
    </w:p>
    <w:p w14:paraId="2C58154A" w14:textId="77777777" w:rsidR="00D3597A" w:rsidRPr="00145F63" w:rsidRDefault="00D3597A" w:rsidP="00D3597A">
      <w:pPr>
        <w:pStyle w:val="ListParagraph"/>
        <w:tabs>
          <w:tab w:val="left" w:pos="778"/>
        </w:tabs>
        <w:spacing w:line="261" w:lineRule="auto"/>
        <w:ind w:left="427" w:firstLine="0"/>
        <w:rPr>
          <w:sz w:val="24"/>
        </w:rPr>
      </w:pPr>
    </w:p>
    <w:p w14:paraId="4A358044" w14:textId="6E8B932C" w:rsidR="006F1E6C" w:rsidRPr="00145F63" w:rsidRDefault="007E55C3">
      <w:pPr>
        <w:pStyle w:val="BodyText"/>
        <w:spacing w:line="273" w:lineRule="exact"/>
        <w:ind w:left="340"/>
        <w:jc w:val="left"/>
        <w:rPr>
          <w:b/>
        </w:rPr>
      </w:pPr>
      <w:r w:rsidRPr="00145F63">
        <w:rPr>
          <w:b/>
        </w:rPr>
        <w:t>ART.</w:t>
      </w:r>
      <w:r w:rsidRPr="00145F63">
        <w:rPr>
          <w:b/>
          <w:spacing w:val="-15"/>
        </w:rPr>
        <w:t xml:space="preserve"> </w:t>
      </w:r>
      <w:r w:rsidR="003A4BFC" w:rsidRPr="00145F63">
        <w:rPr>
          <w:b/>
        </w:rPr>
        <w:t>7</w:t>
      </w:r>
      <w:r w:rsidR="00C3496E">
        <w:rPr>
          <w:b/>
        </w:rPr>
        <w:t>6</w:t>
      </w:r>
    </w:p>
    <w:p w14:paraId="0DBF8BC8" w14:textId="58E56A78" w:rsidR="00B970F1" w:rsidRPr="00074823" w:rsidRDefault="00D3597A" w:rsidP="00B970F1">
      <w:pPr>
        <w:tabs>
          <w:tab w:val="left" w:pos="709"/>
        </w:tabs>
        <w:spacing w:line="276" w:lineRule="auto"/>
        <w:ind w:right="-10" w:firstLine="630"/>
        <w:jc w:val="both"/>
        <w:rPr>
          <w:color w:val="000000" w:themeColor="text1"/>
          <w:sz w:val="24"/>
        </w:rPr>
      </w:pPr>
      <w:r w:rsidRPr="00145F63">
        <w:rPr>
          <w:sz w:val="24"/>
        </w:rPr>
        <w:tab/>
      </w:r>
      <w:r w:rsidRPr="00145F63">
        <w:rPr>
          <w:sz w:val="24"/>
        </w:rPr>
        <w:tab/>
      </w:r>
      <w:r w:rsidR="00B970F1" w:rsidRPr="005D3E25">
        <w:rPr>
          <w:sz w:val="24"/>
        </w:rPr>
        <w:t xml:space="preserve">(1) Înscrierea în </w:t>
      </w:r>
      <w:r w:rsidR="00AE1D37" w:rsidRPr="00074823">
        <w:rPr>
          <w:b/>
          <w:color w:val="000000" w:themeColor="text1"/>
          <w:sz w:val="24"/>
        </w:rPr>
        <w:t>Grădinița „Hello Kids”</w:t>
      </w:r>
      <w:r w:rsidR="00B970F1" w:rsidRPr="00074823">
        <w:rPr>
          <w:b/>
          <w:color w:val="000000" w:themeColor="text1"/>
          <w:sz w:val="24"/>
        </w:rPr>
        <w:t xml:space="preserve"> </w:t>
      </w:r>
      <w:r w:rsidR="00B970F1" w:rsidRPr="00074823">
        <w:rPr>
          <w:color w:val="000000" w:themeColor="text1"/>
          <w:sz w:val="24"/>
        </w:rPr>
        <w:t>se face conform metodologiilor aprobate prin ordin al ministrului educației.</w:t>
      </w:r>
    </w:p>
    <w:p w14:paraId="08622FEE" w14:textId="77777777" w:rsidR="00B970F1" w:rsidRPr="005D3E25" w:rsidRDefault="00B970F1" w:rsidP="00B970F1">
      <w:pPr>
        <w:tabs>
          <w:tab w:val="left" w:pos="709"/>
        </w:tabs>
        <w:spacing w:line="276" w:lineRule="auto"/>
        <w:ind w:right="-10" w:firstLine="630"/>
        <w:jc w:val="both"/>
        <w:rPr>
          <w:sz w:val="24"/>
          <w:szCs w:val="24"/>
        </w:rPr>
      </w:pPr>
      <w:r>
        <w:rPr>
          <w:sz w:val="24"/>
        </w:rPr>
        <w:t xml:space="preserve">(2) </w:t>
      </w:r>
      <w:r w:rsidRPr="005D3E25">
        <w:rPr>
          <w:sz w:val="24"/>
          <w:szCs w:val="24"/>
        </w:rPr>
        <w:t>În situația în care copiii din învățământul preșcolar, din grupele mijlocii și mari, înregistrează</w:t>
      </w:r>
      <w:r>
        <w:rPr>
          <w:sz w:val="24"/>
          <w:szCs w:val="24"/>
        </w:rPr>
        <w:t xml:space="preserve"> </w:t>
      </w:r>
      <w:r w:rsidRPr="005D3E25">
        <w:rPr>
          <w:sz w:val="24"/>
          <w:szCs w:val="24"/>
        </w:rPr>
        <w:t>absențe ca urmare a unor probleme medicale sau se observă manifestări de oboseală sau de neadaptare la</w:t>
      </w:r>
      <w:r>
        <w:rPr>
          <w:sz w:val="24"/>
          <w:szCs w:val="24"/>
        </w:rPr>
        <w:t xml:space="preserve"> </w:t>
      </w:r>
      <w:r w:rsidRPr="005D3E25">
        <w:rPr>
          <w:sz w:val="24"/>
          <w:szCs w:val="24"/>
        </w:rPr>
        <w:t>regimul grădiniței, părinţii sau reprezentanţii legali pot depune la unitatea de învăţământ o solicitare de</w:t>
      </w:r>
      <w:r>
        <w:rPr>
          <w:sz w:val="24"/>
          <w:szCs w:val="24"/>
        </w:rPr>
        <w:t xml:space="preserve"> </w:t>
      </w:r>
      <w:r w:rsidRPr="005D3E25">
        <w:rPr>
          <w:sz w:val="24"/>
          <w:szCs w:val="24"/>
        </w:rPr>
        <w:lastRenderedPageBreak/>
        <w:t>retragere a copilului, în vederea reînscrierii în anul şcolar următor sau a înscrierii într-un serviciu</w:t>
      </w:r>
      <w:r>
        <w:rPr>
          <w:sz w:val="24"/>
          <w:szCs w:val="24"/>
        </w:rPr>
        <w:t xml:space="preserve"> </w:t>
      </w:r>
      <w:r w:rsidRPr="005D3E25">
        <w:rPr>
          <w:sz w:val="24"/>
          <w:szCs w:val="24"/>
        </w:rPr>
        <w:t>complementar.</w:t>
      </w:r>
    </w:p>
    <w:p w14:paraId="39D580BF" w14:textId="77777777" w:rsidR="00B970F1" w:rsidRDefault="00B970F1" w:rsidP="00B970F1">
      <w:pPr>
        <w:tabs>
          <w:tab w:val="left" w:pos="709"/>
        </w:tabs>
        <w:spacing w:line="276" w:lineRule="auto"/>
        <w:ind w:right="-10" w:firstLine="630"/>
        <w:jc w:val="both"/>
        <w:rPr>
          <w:sz w:val="24"/>
          <w:szCs w:val="24"/>
        </w:rPr>
      </w:pPr>
      <w:r w:rsidRPr="005D3E25">
        <w:rPr>
          <w:sz w:val="24"/>
          <w:szCs w:val="24"/>
        </w:rPr>
        <w:t>(</w:t>
      </w:r>
      <w:r>
        <w:rPr>
          <w:sz w:val="24"/>
          <w:szCs w:val="24"/>
        </w:rPr>
        <w:t>3</w:t>
      </w:r>
      <w:r w:rsidRPr="005D3E25">
        <w:rPr>
          <w:sz w:val="24"/>
          <w:szCs w:val="24"/>
        </w:rPr>
        <w:t>) În situaţia solicitării de retragere, menţionate la alin. (2)</w:t>
      </w:r>
      <w:r>
        <w:rPr>
          <w:sz w:val="24"/>
          <w:szCs w:val="24"/>
        </w:rPr>
        <w:t xml:space="preserve">, </w:t>
      </w:r>
      <w:r w:rsidRPr="005D3E25">
        <w:rPr>
          <w:sz w:val="24"/>
          <w:szCs w:val="24"/>
        </w:rPr>
        <w:t>u</w:t>
      </w:r>
      <w:r>
        <w:rPr>
          <w:sz w:val="24"/>
          <w:szCs w:val="24"/>
        </w:rPr>
        <w:t>nitatea</w:t>
      </w:r>
      <w:r w:rsidRPr="005D3E25">
        <w:rPr>
          <w:sz w:val="24"/>
          <w:szCs w:val="24"/>
        </w:rPr>
        <w:t xml:space="preserve"> de învăţământ v</w:t>
      </w:r>
      <w:r>
        <w:rPr>
          <w:sz w:val="24"/>
          <w:szCs w:val="24"/>
        </w:rPr>
        <w:t xml:space="preserve">a </w:t>
      </w:r>
      <w:r w:rsidRPr="005D3E25">
        <w:rPr>
          <w:sz w:val="24"/>
          <w:szCs w:val="24"/>
        </w:rPr>
        <w:t>consilia părinţii sau reprezentanţii legali privind nevoia de a lua decizii în interesul educaţional al</w:t>
      </w:r>
      <w:r>
        <w:rPr>
          <w:sz w:val="24"/>
          <w:szCs w:val="24"/>
        </w:rPr>
        <w:t xml:space="preserve"> </w:t>
      </w:r>
      <w:r w:rsidRPr="005D3E25">
        <w:rPr>
          <w:sz w:val="24"/>
          <w:szCs w:val="24"/>
        </w:rPr>
        <w:t>copilului şi îi vor informa că solicitarea nu poate fi soluţionată decât în situaţia în care evaluarea</w:t>
      </w:r>
      <w:r>
        <w:rPr>
          <w:sz w:val="24"/>
          <w:szCs w:val="24"/>
        </w:rPr>
        <w:t xml:space="preserve"> </w:t>
      </w:r>
      <w:r w:rsidRPr="005D3E25">
        <w:rPr>
          <w:sz w:val="24"/>
          <w:szCs w:val="24"/>
        </w:rPr>
        <w:t xml:space="preserve">nivelului dezvoltării realizată de cadrul didactic de la </w:t>
      </w:r>
      <w:r>
        <w:rPr>
          <w:sz w:val="24"/>
          <w:szCs w:val="24"/>
        </w:rPr>
        <w:t>grup</w:t>
      </w:r>
      <w:r w:rsidRPr="005D3E25">
        <w:rPr>
          <w:sz w:val="24"/>
          <w:szCs w:val="24"/>
        </w:rPr>
        <w:t>ă atestă necesitatea reînscrierii în grupa</w:t>
      </w:r>
      <w:r>
        <w:rPr>
          <w:sz w:val="24"/>
          <w:szCs w:val="24"/>
        </w:rPr>
        <w:t xml:space="preserve"> </w:t>
      </w:r>
      <w:r w:rsidRPr="005D3E25">
        <w:rPr>
          <w:sz w:val="24"/>
          <w:szCs w:val="24"/>
        </w:rPr>
        <w:t>anterioară sau în grupa corespunzătoare nivelului din care s-a retras.</w:t>
      </w:r>
    </w:p>
    <w:p w14:paraId="03442120" w14:textId="77777777" w:rsidR="00760DFE" w:rsidRDefault="00760DFE" w:rsidP="00760DFE">
      <w:pPr>
        <w:tabs>
          <w:tab w:val="left" w:pos="709"/>
        </w:tabs>
        <w:spacing w:line="276" w:lineRule="auto"/>
        <w:ind w:right="-10"/>
        <w:jc w:val="both"/>
        <w:rPr>
          <w:sz w:val="24"/>
          <w:szCs w:val="24"/>
        </w:rPr>
      </w:pPr>
      <w:r>
        <w:rPr>
          <w:sz w:val="24"/>
          <w:szCs w:val="24"/>
        </w:rPr>
        <w:tab/>
      </w:r>
      <w:bookmarkStart w:id="5" w:name="_Hlk175736269"/>
      <w:r>
        <w:rPr>
          <w:sz w:val="24"/>
          <w:szCs w:val="24"/>
        </w:rPr>
        <w:t xml:space="preserve">(4) </w:t>
      </w:r>
      <w:r w:rsidRPr="00760DFE">
        <w:rPr>
          <w:sz w:val="24"/>
          <w:szCs w:val="24"/>
        </w:rPr>
        <w:t xml:space="preserve">În învățământul antepreșcolar și preșcolar (grupa mică), în situatia neprezentarii copilului la începutul anului școlar, după înscrierea acestuia în unitatea de învățământ, precum și în cazul unei 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 </w:t>
      </w:r>
    </w:p>
    <w:p w14:paraId="0F4FEF35" w14:textId="59E26898" w:rsidR="00760DFE" w:rsidRPr="00074823" w:rsidRDefault="00760DFE" w:rsidP="00760DFE">
      <w:pPr>
        <w:tabs>
          <w:tab w:val="left" w:pos="709"/>
        </w:tabs>
        <w:spacing w:line="276" w:lineRule="auto"/>
        <w:ind w:right="-10"/>
        <w:jc w:val="both"/>
        <w:rPr>
          <w:color w:val="000000" w:themeColor="text1"/>
          <w:sz w:val="24"/>
          <w:szCs w:val="24"/>
        </w:rPr>
      </w:pPr>
      <w:r>
        <w:rPr>
          <w:sz w:val="24"/>
          <w:szCs w:val="24"/>
        </w:rPr>
        <w:tab/>
      </w:r>
      <w:r w:rsidRPr="00760DFE">
        <w:rPr>
          <w:sz w:val="24"/>
          <w:szCs w:val="24"/>
        </w:rPr>
        <w:t>(</w:t>
      </w:r>
      <w:r>
        <w:rPr>
          <w:sz w:val="24"/>
          <w:szCs w:val="24"/>
        </w:rPr>
        <w:t>5</w:t>
      </w:r>
      <w:r w:rsidRPr="00760DFE">
        <w:rPr>
          <w:sz w:val="24"/>
          <w:szCs w:val="24"/>
        </w:rPr>
        <w:t>) Pentru copiii preșcolari din grupele mijlocii și mari care se află în situația prezentată la alin. (</w:t>
      </w:r>
      <w:r>
        <w:rPr>
          <w:sz w:val="24"/>
          <w:szCs w:val="24"/>
        </w:rPr>
        <w:t>4</w:t>
      </w:r>
      <w:r w:rsidRPr="00760DFE">
        <w:rPr>
          <w:sz w:val="24"/>
          <w:szCs w:val="24"/>
        </w:rPr>
        <w:t>), unitatea de învățământ este obligată să prezinte părinților/reprezentanților legali opțiunile pe care aceștia le au în cazul retragerii copilului: reînscrierea acestuia în anul școlar următor sau, după caz, înscrierea într-</w:t>
      </w:r>
      <w:r w:rsidRPr="00074823">
        <w:rPr>
          <w:color w:val="000000" w:themeColor="text1"/>
          <w:sz w:val="24"/>
          <w:szCs w:val="24"/>
        </w:rPr>
        <w:t>un serviciu complementar.</w:t>
      </w:r>
      <w:bookmarkEnd w:id="5"/>
    </w:p>
    <w:p w14:paraId="4EB8FD92" w14:textId="4A766D51" w:rsidR="00B970F1" w:rsidRPr="00074823" w:rsidRDefault="00760DFE" w:rsidP="00B970F1">
      <w:pPr>
        <w:tabs>
          <w:tab w:val="left" w:pos="709"/>
        </w:tabs>
        <w:spacing w:line="276" w:lineRule="auto"/>
        <w:ind w:right="-10" w:firstLine="630"/>
        <w:jc w:val="both"/>
        <w:rPr>
          <w:color w:val="000000" w:themeColor="text1"/>
          <w:sz w:val="24"/>
          <w:szCs w:val="24"/>
        </w:rPr>
      </w:pPr>
      <w:r w:rsidRPr="00074823">
        <w:rPr>
          <w:color w:val="000000" w:themeColor="text1"/>
          <w:sz w:val="24"/>
          <w:szCs w:val="24"/>
        </w:rPr>
        <w:tab/>
      </w:r>
      <w:r w:rsidR="00B970F1" w:rsidRPr="00074823">
        <w:rPr>
          <w:color w:val="000000" w:themeColor="text1"/>
          <w:sz w:val="24"/>
          <w:szCs w:val="24"/>
        </w:rPr>
        <w:t>(</w:t>
      </w:r>
      <w:r w:rsidRPr="00074823">
        <w:rPr>
          <w:color w:val="000000" w:themeColor="text1"/>
          <w:sz w:val="24"/>
          <w:szCs w:val="24"/>
        </w:rPr>
        <w:t>6</w:t>
      </w:r>
      <w:r w:rsidR="00B970F1" w:rsidRPr="00074823">
        <w:rPr>
          <w:color w:val="000000" w:themeColor="text1"/>
          <w:sz w:val="24"/>
          <w:szCs w:val="24"/>
        </w:rPr>
        <w:t xml:space="preserve">) Calitatea de ante/preșcolar se exercită prin frecventarea cursurilor unității de învățământ - </w:t>
      </w:r>
      <w:r w:rsidR="00AE1D37" w:rsidRPr="00074823">
        <w:rPr>
          <w:b/>
          <w:color w:val="000000" w:themeColor="text1"/>
          <w:sz w:val="24"/>
        </w:rPr>
        <w:t>Grădinița „Hello Kids”</w:t>
      </w:r>
      <w:r w:rsidR="00B970F1" w:rsidRPr="00074823">
        <w:rPr>
          <w:b/>
          <w:color w:val="000000" w:themeColor="text1"/>
          <w:sz w:val="24"/>
        </w:rPr>
        <w:t xml:space="preserve"> -</w:t>
      </w:r>
      <w:r w:rsidR="00B970F1" w:rsidRPr="00074823">
        <w:rPr>
          <w:color w:val="000000" w:themeColor="text1"/>
          <w:sz w:val="24"/>
          <w:szCs w:val="24"/>
        </w:rPr>
        <w:t xml:space="preserve"> şi prin participarea la activităţile existente în programul unităţii.</w:t>
      </w:r>
    </w:p>
    <w:p w14:paraId="018683A7" w14:textId="29E4B03E" w:rsidR="001F1D81" w:rsidRPr="00074823" w:rsidRDefault="001F1D81" w:rsidP="00145F63">
      <w:pPr>
        <w:tabs>
          <w:tab w:val="left" w:pos="709"/>
        </w:tabs>
        <w:spacing w:before="24" w:line="261" w:lineRule="auto"/>
        <w:ind w:right="116" w:hanging="114"/>
        <w:jc w:val="both"/>
        <w:rPr>
          <w:color w:val="000000" w:themeColor="text1"/>
        </w:rPr>
      </w:pPr>
    </w:p>
    <w:p w14:paraId="5026E512" w14:textId="4A98F0AC" w:rsidR="001F1D81" w:rsidRPr="004C6205" w:rsidRDefault="003A4BFC" w:rsidP="00B970F1">
      <w:pPr>
        <w:tabs>
          <w:tab w:val="left" w:pos="950"/>
        </w:tabs>
        <w:spacing w:before="24" w:line="261" w:lineRule="auto"/>
        <w:ind w:right="116"/>
        <w:rPr>
          <w:b/>
          <w:color w:val="000000" w:themeColor="text1"/>
          <w:lang w:val="it-IT"/>
        </w:rPr>
      </w:pPr>
      <w:r w:rsidRPr="00074823">
        <w:rPr>
          <w:color w:val="000000" w:themeColor="text1"/>
          <w:spacing w:val="1"/>
          <w:sz w:val="24"/>
        </w:rPr>
        <w:t xml:space="preserve"> </w:t>
      </w:r>
      <w:r w:rsidR="00D3597A" w:rsidRPr="00074823">
        <w:rPr>
          <w:b/>
          <w:color w:val="000000" w:themeColor="text1"/>
        </w:rPr>
        <w:t xml:space="preserve">    </w:t>
      </w:r>
      <w:r w:rsidR="001F1D81" w:rsidRPr="004C6205">
        <w:rPr>
          <w:b/>
          <w:color w:val="000000" w:themeColor="text1"/>
          <w:lang w:val="it-IT"/>
        </w:rPr>
        <w:t>ART.</w:t>
      </w:r>
      <w:r w:rsidR="00C3496E" w:rsidRPr="004C6205">
        <w:rPr>
          <w:b/>
          <w:color w:val="000000" w:themeColor="text1"/>
          <w:lang w:val="it-IT"/>
        </w:rPr>
        <w:t xml:space="preserve"> </w:t>
      </w:r>
      <w:r w:rsidR="001F1D81" w:rsidRPr="004C6205">
        <w:rPr>
          <w:b/>
          <w:color w:val="000000" w:themeColor="text1"/>
          <w:lang w:val="it-IT"/>
        </w:rPr>
        <w:t>7</w:t>
      </w:r>
      <w:r w:rsidR="00C3496E" w:rsidRPr="004C6205">
        <w:rPr>
          <w:b/>
          <w:color w:val="000000" w:themeColor="text1"/>
          <w:lang w:val="it-IT"/>
        </w:rPr>
        <w:t>7</w:t>
      </w:r>
    </w:p>
    <w:p w14:paraId="7F2EC129" w14:textId="5ED79B46" w:rsidR="001F1D81" w:rsidRPr="004C6205" w:rsidRDefault="001F1D81" w:rsidP="001F1D81">
      <w:pPr>
        <w:pStyle w:val="BodyText"/>
        <w:spacing w:line="343" w:lineRule="auto"/>
        <w:ind w:right="115"/>
        <w:rPr>
          <w:b/>
          <w:color w:val="000000"/>
          <w:lang w:val="it-IT"/>
        </w:rPr>
      </w:pPr>
      <w:r w:rsidRPr="004C6205">
        <w:rPr>
          <w:color w:val="000000" w:themeColor="text1"/>
          <w:lang w:val="it-IT"/>
        </w:rPr>
        <w:t xml:space="preserve">           În</w:t>
      </w:r>
      <w:r w:rsidRPr="004C6205">
        <w:rPr>
          <w:b/>
          <w:color w:val="000000" w:themeColor="text1"/>
          <w:lang w:val="it-IT"/>
        </w:rPr>
        <w:t xml:space="preserve"> </w:t>
      </w:r>
      <w:r w:rsidR="00AE1D37" w:rsidRPr="00074823">
        <w:rPr>
          <w:b/>
          <w:color w:val="000000" w:themeColor="text1"/>
        </w:rPr>
        <w:t>Grădinița „Hello Kids”</w:t>
      </w:r>
      <w:r w:rsidRPr="00074823">
        <w:rPr>
          <w:b/>
          <w:iCs/>
          <w:color w:val="000000" w:themeColor="text1"/>
        </w:rPr>
        <w:t>,</w:t>
      </w:r>
      <w:r w:rsidRPr="004C6205">
        <w:rPr>
          <w:b/>
          <w:color w:val="000000" w:themeColor="text1"/>
          <w:lang w:val="it-IT"/>
        </w:rPr>
        <w:t xml:space="preserve"> </w:t>
      </w:r>
      <w:r w:rsidRPr="004C6205">
        <w:rPr>
          <w:color w:val="000000" w:themeColor="text1"/>
          <w:lang w:val="it-IT"/>
        </w:rPr>
        <w:t>a</w:t>
      </w:r>
      <w:r w:rsidRPr="00074823">
        <w:rPr>
          <w:color w:val="000000" w:themeColor="text1"/>
        </w:rPr>
        <w:t xml:space="preserve">ctele </w:t>
      </w:r>
      <w:r w:rsidRPr="00096C09">
        <w:t xml:space="preserve">necesare </w:t>
      </w:r>
      <w:r w:rsidRPr="001F1D81">
        <w:rPr>
          <w:color w:val="000000"/>
        </w:rPr>
        <w:t xml:space="preserve">înscrierii copiilor </w:t>
      </w:r>
      <w:r w:rsidRPr="004C6205">
        <w:rPr>
          <w:color w:val="000000"/>
          <w:lang w:val="it-IT"/>
        </w:rPr>
        <w:t>in gradinita</w:t>
      </w:r>
      <w:r w:rsidRPr="001F1D81">
        <w:rPr>
          <w:b/>
          <w:i/>
          <w:iCs/>
          <w:color w:val="000000"/>
        </w:rPr>
        <w:t xml:space="preserve"> </w:t>
      </w:r>
      <w:r w:rsidRPr="001F1D81">
        <w:rPr>
          <w:color w:val="000000"/>
        </w:rPr>
        <w:t>sunt:</w:t>
      </w:r>
    </w:p>
    <w:p w14:paraId="3FB52D58" w14:textId="77777777" w:rsidR="001F1D81" w:rsidRPr="00BA1116" w:rsidRDefault="001F1D81" w:rsidP="001F1D81">
      <w:pPr>
        <w:adjustRightInd w:val="0"/>
        <w:jc w:val="both"/>
        <w:rPr>
          <w:sz w:val="24"/>
          <w:szCs w:val="24"/>
        </w:rPr>
      </w:pPr>
      <w:r w:rsidRPr="00BA1116">
        <w:rPr>
          <w:sz w:val="24"/>
          <w:szCs w:val="24"/>
        </w:rPr>
        <w:t>•   Cerere de înscriere;</w:t>
      </w:r>
    </w:p>
    <w:p w14:paraId="24994EBB" w14:textId="77777777" w:rsidR="001F1D81" w:rsidRPr="00BA1116" w:rsidRDefault="001F1D81" w:rsidP="001F1D81">
      <w:pPr>
        <w:adjustRightInd w:val="0"/>
        <w:jc w:val="both"/>
        <w:rPr>
          <w:sz w:val="24"/>
          <w:szCs w:val="24"/>
        </w:rPr>
      </w:pPr>
      <w:r w:rsidRPr="00BA1116">
        <w:rPr>
          <w:sz w:val="24"/>
          <w:szCs w:val="24"/>
        </w:rPr>
        <w:t>•   Copie C.I. părinţi;</w:t>
      </w:r>
    </w:p>
    <w:p w14:paraId="286E1388" w14:textId="77777777" w:rsidR="001F1D81" w:rsidRPr="00BA1116" w:rsidRDefault="001F1D81" w:rsidP="001F1D81">
      <w:pPr>
        <w:adjustRightInd w:val="0"/>
        <w:jc w:val="both"/>
        <w:rPr>
          <w:sz w:val="24"/>
          <w:szCs w:val="24"/>
        </w:rPr>
      </w:pPr>
      <w:r w:rsidRPr="00BA1116">
        <w:rPr>
          <w:sz w:val="24"/>
          <w:szCs w:val="24"/>
        </w:rPr>
        <w:t xml:space="preserve">•   Copie după certificatul de naştere al copilului; </w:t>
      </w:r>
    </w:p>
    <w:p w14:paraId="21F019B5" w14:textId="77777777" w:rsidR="001F1D81" w:rsidRPr="00BA1116" w:rsidRDefault="001F1D81" w:rsidP="001F1D81">
      <w:pPr>
        <w:adjustRightInd w:val="0"/>
        <w:jc w:val="both"/>
        <w:rPr>
          <w:sz w:val="24"/>
          <w:szCs w:val="24"/>
        </w:rPr>
      </w:pPr>
      <w:r w:rsidRPr="00BA1116">
        <w:rPr>
          <w:sz w:val="24"/>
          <w:szCs w:val="24"/>
        </w:rPr>
        <w:t>•   Fişa medicală, completata potrivit reglementarilor în vigoare;</w:t>
      </w:r>
    </w:p>
    <w:p w14:paraId="714DCBCD" w14:textId="4CBE83A6" w:rsidR="001F1D81" w:rsidRDefault="001F1D81" w:rsidP="001F1D81">
      <w:pPr>
        <w:adjustRightInd w:val="0"/>
        <w:jc w:val="both"/>
        <w:rPr>
          <w:color w:val="FF0000"/>
          <w:sz w:val="24"/>
          <w:szCs w:val="24"/>
        </w:rPr>
      </w:pPr>
      <w:r w:rsidRPr="00BA1116">
        <w:rPr>
          <w:sz w:val="24"/>
          <w:szCs w:val="24"/>
        </w:rPr>
        <w:t>•   Aviz epidemiologic, eliberat potrivit prevederilor legale</w:t>
      </w:r>
      <w:r w:rsidRPr="006E2874">
        <w:rPr>
          <w:color w:val="FF0000"/>
          <w:sz w:val="24"/>
          <w:szCs w:val="24"/>
        </w:rPr>
        <w:t>.</w:t>
      </w:r>
      <w:r w:rsidR="006E2874">
        <w:rPr>
          <w:color w:val="FF0000"/>
          <w:sz w:val="24"/>
          <w:szCs w:val="24"/>
        </w:rPr>
        <w:t xml:space="preserve"> </w:t>
      </w:r>
    </w:p>
    <w:p w14:paraId="34D75F53" w14:textId="77777777" w:rsidR="00BA1116" w:rsidRPr="001F1D81" w:rsidRDefault="00BA1116" w:rsidP="001F1D81">
      <w:pPr>
        <w:adjustRightInd w:val="0"/>
        <w:jc w:val="both"/>
        <w:rPr>
          <w:color w:val="000000"/>
          <w:sz w:val="24"/>
          <w:szCs w:val="24"/>
        </w:rPr>
      </w:pPr>
    </w:p>
    <w:p w14:paraId="509067B7" w14:textId="0B8E3C57" w:rsidR="001F1D81" w:rsidRDefault="00D3597A" w:rsidP="001F1D81">
      <w:pPr>
        <w:adjustRightInd w:val="0"/>
        <w:spacing w:after="195"/>
        <w:jc w:val="both"/>
        <w:rPr>
          <w:b/>
          <w:color w:val="000000"/>
          <w:sz w:val="24"/>
          <w:szCs w:val="24"/>
        </w:rPr>
      </w:pPr>
      <w:r>
        <w:rPr>
          <w:b/>
          <w:color w:val="000000"/>
          <w:sz w:val="24"/>
          <w:szCs w:val="24"/>
        </w:rPr>
        <w:t xml:space="preserve">    </w:t>
      </w:r>
      <w:r w:rsidR="001F1D81">
        <w:rPr>
          <w:b/>
          <w:color w:val="000000"/>
          <w:sz w:val="24"/>
          <w:szCs w:val="24"/>
        </w:rPr>
        <w:t>ART</w:t>
      </w:r>
      <w:r w:rsidR="001F1D81" w:rsidRPr="001F1D81">
        <w:rPr>
          <w:b/>
          <w:color w:val="000000"/>
          <w:sz w:val="24"/>
          <w:szCs w:val="24"/>
        </w:rPr>
        <w:t>.</w:t>
      </w:r>
      <w:r w:rsidR="00C3496E">
        <w:rPr>
          <w:b/>
          <w:color w:val="000000"/>
          <w:sz w:val="24"/>
          <w:szCs w:val="24"/>
        </w:rPr>
        <w:t xml:space="preserve"> </w:t>
      </w:r>
      <w:r w:rsidR="00844C08">
        <w:rPr>
          <w:b/>
          <w:color w:val="000000"/>
          <w:sz w:val="24"/>
          <w:szCs w:val="24"/>
        </w:rPr>
        <w:t>7</w:t>
      </w:r>
      <w:r w:rsidR="00C3496E">
        <w:rPr>
          <w:b/>
          <w:color w:val="000000"/>
          <w:sz w:val="24"/>
          <w:szCs w:val="24"/>
        </w:rPr>
        <w:t>8</w:t>
      </w:r>
      <w:r w:rsidR="001F1D81" w:rsidRPr="001F1D81">
        <w:rPr>
          <w:b/>
          <w:color w:val="000000"/>
          <w:sz w:val="24"/>
          <w:szCs w:val="24"/>
        </w:rPr>
        <w:t xml:space="preserve"> </w:t>
      </w:r>
    </w:p>
    <w:p w14:paraId="4EE7B537" w14:textId="05764CAF" w:rsidR="001F1D81" w:rsidRPr="001F1D81" w:rsidRDefault="001F1D81" w:rsidP="001F1D81">
      <w:pPr>
        <w:adjustRightInd w:val="0"/>
        <w:spacing w:after="195"/>
        <w:jc w:val="both"/>
        <w:rPr>
          <w:sz w:val="24"/>
          <w:szCs w:val="24"/>
        </w:rPr>
      </w:pPr>
      <w:r>
        <w:rPr>
          <w:sz w:val="24"/>
          <w:szCs w:val="24"/>
        </w:rPr>
        <w:t xml:space="preserve">        Î</w:t>
      </w:r>
      <w:r w:rsidRPr="001F1D81">
        <w:rPr>
          <w:sz w:val="24"/>
          <w:szCs w:val="24"/>
        </w:rPr>
        <w:t xml:space="preserve">n anul şcolar </w:t>
      </w:r>
      <w:r w:rsidR="00FC1F98">
        <w:rPr>
          <w:w w:val="108"/>
          <w:sz w:val="24"/>
          <w:szCs w:val="24"/>
        </w:rPr>
        <w:t>2025-2026</w:t>
      </w:r>
      <w:r w:rsidRPr="001F1D81">
        <w:rPr>
          <w:sz w:val="24"/>
          <w:szCs w:val="24"/>
        </w:rPr>
        <w:t xml:space="preserve">, la nivel </w:t>
      </w:r>
      <w:r w:rsidR="00145F63">
        <w:rPr>
          <w:sz w:val="24"/>
          <w:szCs w:val="24"/>
        </w:rPr>
        <w:t>ante/</w:t>
      </w:r>
      <w:r w:rsidRPr="001F1D81">
        <w:rPr>
          <w:sz w:val="24"/>
          <w:szCs w:val="24"/>
        </w:rPr>
        <w:t>pre</w:t>
      </w:r>
      <w:r w:rsidR="00CD684B">
        <w:rPr>
          <w:sz w:val="24"/>
          <w:szCs w:val="24"/>
        </w:rPr>
        <w:t>ș</w:t>
      </w:r>
      <w:r w:rsidRPr="001F1D81">
        <w:rPr>
          <w:sz w:val="24"/>
          <w:szCs w:val="24"/>
        </w:rPr>
        <w:t>colar se folosesc programele şcolare aprobate prin O.M.E.N. nr. 4694/02.08.2019.</w:t>
      </w:r>
      <w:r w:rsidRPr="001F1D81">
        <w:rPr>
          <w:i/>
          <w:iCs/>
          <w:sz w:val="24"/>
          <w:szCs w:val="24"/>
        </w:rPr>
        <w:t xml:space="preserve">                   </w:t>
      </w:r>
      <w:r w:rsidRPr="001F1D81">
        <w:rPr>
          <w:sz w:val="24"/>
          <w:szCs w:val="24"/>
        </w:rPr>
        <w:t xml:space="preserve">                                   </w:t>
      </w:r>
    </w:p>
    <w:p w14:paraId="2A1FE1BD" w14:textId="14FC76C6" w:rsidR="001F1D81" w:rsidRPr="001F1D81" w:rsidRDefault="001F1D81" w:rsidP="001F1D81">
      <w:pPr>
        <w:adjustRightInd w:val="0"/>
        <w:spacing w:after="195" w:line="360" w:lineRule="auto"/>
        <w:jc w:val="center"/>
        <w:rPr>
          <w:b/>
          <w:bCs/>
          <w:sz w:val="24"/>
          <w:szCs w:val="24"/>
        </w:rPr>
      </w:pPr>
      <w:r w:rsidRPr="001F1D81">
        <w:rPr>
          <w:b/>
          <w:bCs/>
          <w:sz w:val="24"/>
          <w:szCs w:val="24"/>
        </w:rPr>
        <w:t>PLAN  ÎNVĂŢĂMÂNT PENTRU EDUCA</w:t>
      </w:r>
      <w:r w:rsidR="00CD684B">
        <w:rPr>
          <w:b/>
          <w:bCs/>
          <w:sz w:val="24"/>
          <w:szCs w:val="24"/>
        </w:rPr>
        <w:t>Ț</w:t>
      </w:r>
      <w:r w:rsidRPr="001F1D81">
        <w:rPr>
          <w:b/>
          <w:bCs/>
          <w:sz w:val="24"/>
          <w:szCs w:val="24"/>
        </w:rPr>
        <w:t>IA TIMPURIE</w:t>
      </w:r>
    </w:p>
    <w:tbl>
      <w:tblPr>
        <w:tblW w:w="10430" w:type="dxa"/>
        <w:jc w:val="center"/>
        <w:tblLayout w:type="fixed"/>
        <w:tblCellMar>
          <w:left w:w="0" w:type="dxa"/>
          <w:right w:w="0" w:type="dxa"/>
        </w:tblCellMar>
        <w:tblLook w:val="0000" w:firstRow="0" w:lastRow="0" w:firstColumn="0" w:lastColumn="0" w:noHBand="0" w:noVBand="0"/>
      </w:tblPr>
      <w:tblGrid>
        <w:gridCol w:w="1895"/>
        <w:gridCol w:w="3945"/>
        <w:gridCol w:w="2610"/>
        <w:gridCol w:w="1980"/>
      </w:tblGrid>
      <w:tr w:rsidR="001F1D81" w:rsidRPr="001F1D81" w14:paraId="7210EEC6" w14:textId="77777777" w:rsidTr="009D2786">
        <w:trPr>
          <w:trHeight w:val="880"/>
          <w:jc w:val="center"/>
        </w:trPr>
        <w:tc>
          <w:tcPr>
            <w:tcW w:w="1895" w:type="dxa"/>
            <w:tcBorders>
              <w:top w:val="single" w:sz="8" w:space="0" w:color="auto"/>
              <w:left w:val="single" w:sz="8" w:space="0" w:color="auto"/>
              <w:bottom w:val="single" w:sz="4" w:space="0" w:color="auto"/>
              <w:right w:val="single" w:sz="8" w:space="0" w:color="auto"/>
            </w:tcBorders>
            <w:vAlign w:val="bottom"/>
          </w:tcPr>
          <w:p w14:paraId="2423D293" w14:textId="77777777" w:rsidR="001F1D81" w:rsidRPr="001F1D81" w:rsidRDefault="001F1D81" w:rsidP="009D2786">
            <w:pPr>
              <w:spacing w:line="0" w:lineRule="atLeast"/>
              <w:jc w:val="center"/>
              <w:rPr>
                <w:sz w:val="24"/>
                <w:szCs w:val="24"/>
              </w:rPr>
            </w:pPr>
            <w:r w:rsidRPr="001F1D81">
              <w:rPr>
                <w:b/>
                <w:w w:val="98"/>
                <w:sz w:val="24"/>
                <w:szCs w:val="24"/>
              </w:rPr>
              <w:t>Intervalul de vârstă</w:t>
            </w:r>
          </w:p>
        </w:tc>
        <w:tc>
          <w:tcPr>
            <w:tcW w:w="3945" w:type="dxa"/>
            <w:tcBorders>
              <w:top w:val="single" w:sz="8" w:space="0" w:color="auto"/>
              <w:bottom w:val="single" w:sz="4" w:space="0" w:color="auto"/>
              <w:right w:val="single" w:sz="8" w:space="0" w:color="auto"/>
            </w:tcBorders>
            <w:vAlign w:val="bottom"/>
          </w:tcPr>
          <w:p w14:paraId="0D520CC0" w14:textId="77777777" w:rsidR="001F1D81" w:rsidRPr="001F1D81" w:rsidRDefault="001F1D81" w:rsidP="009D2786">
            <w:pPr>
              <w:spacing w:line="0" w:lineRule="atLeast"/>
              <w:jc w:val="center"/>
              <w:rPr>
                <w:b/>
                <w:sz w:val="24"/>
                <w:szCs w:val="24"/>
              </w:rPr>
            </w:pPr>
            <w:r w:rsidRPr="001F1D81">
              <w:rPr>
                <w:b/>
                <w:sz w:val="24"/>
                <w:szCs w:val="24"/>
              </w:rPr>
              <w:t>Categorii/</w:t>
            </w:r>
          </w:p>
          <w:p w14:paraId="1FBFCFD5" w14:textId="77777777" w:rsidR="001F1D81" w:rsidRPr="001F1D81" w:rsidRDefault="001F1D81" w:rsidP="009D2786">
            <w:pPr>
              <w:spacing w:line="0" w:lineRule="atLeast"/>
              <w:jc w:val="center"/>
              <w:rPr>
                <w:sz w:val="24"/>
                <w:szCs w:val="24"/>
              </w:rPr>
            </w:pPr>
            <w:r w:rsidRPr="001F1D81">
              <w:rPr>
                <w:b/>
                <w:sz w:val="24"/>
                <w:szCs w:val="24"/>
              </w:rPr>
              <w:t>Tipuri de activități de</w:t>
            </w:r>
          </w:p>
          <w:p w14:paraId="1C94ED0E" w14:textId="77777777" w:rsidR="001F1D81" w:rsidRPr="001F1D81" w:rsidRDefault="001F1D81" w:rsidP="009D2786">
            <w:pPr>
              <w:spacing w:line="273" w:lineRule="exact"/>
              <w:jc w:val="center"/>
              <w:rPr>
                <w:sz w:val="24"/>
                <w:szCs w:val="24"/>
              </w:rPr>
            </w:pPr>
            <w:r w:rsidRPr="001F1D81">
              <w:rPr>
                <w:b/>
                <w:sz w:val="24"/>
                <w:szCs w:val="24"/>
              </w:rPr>
              <w:t>învățare</w:t>
            </w:r>
          </w:p>
        </w:tc>
        <w:tc>
          <w:tcPr>
            <w:tcW w:w="2610" w:type="dxa"/>
            <w:tcBorders>
              <w:top w:val="single" w:sz="8" w:space="0" w:color="auto"/>
              <w:bottom w:val="single" w:sz="4" w:space="0" w:color="auto"/>
              <w:right w:val="single" w:sz="8" w:space="0" w:color="auto"/>
            </w:tcBorders>
            <w:vAlign w:val="bottom"/>
          </w:tcPr>
          <w:p w14:paraId="1857014A" w14:textId="34655156" w:rsidR="001F1D81" w:rsidRPr="001F1D81" w:rsidRDefault="001F1D81" w:rsidP="009D2786">
            <w:pPr>
              <w:spacing w:line="0" w:lineRule="atLeast"/>
              <w:jc w:val="center"/>
              <w:rPr>
                <w:b/>
                <w:w w:val="99"/>
                <w:sz w:val="24"/>
                <w:szCs w:val="24"/>
              </w:rPr>
            </w:pPr>
            <w:r w:rsidRPr="001F1D81">
              <w:rPr>
                <w:b/>
                <w:w w:val="99"/>
                <w:sz w:val="24"/>
                <w:szCs w:val="24"/>
              </w:rPr>
              <w:t>Nr.</w:t>
            </w:r>
            <w:r w:rsidR="00CD684B">
              <w:rPr>
                <w:b/>
                <w:w w:val="99"/>
                <w:sz w:val="24"/>
                <w:szCs w:val="24"/>
              </w:rPr>
              <w:t xml:space="preserve"> </w:t>
            </w:r>
            <w:r w:rsidRPr="001F1D81">
              <w:rPr>
                <w:b/>
                <w:w w:val="99"/>
                <w:sz w:val="24"/>
                <w:szCs w:val="24"/>
              </w:rPr>
              <w:t>ore de activități de învățare</w:t>
            </w:r>
          </w:p>
          <w:p w14:paraId="5CD92722" w14:textId="77777777" w:rsidR="001F1D81" w:rsidRPr="001F1D81" w:rsidRDefault="001F1D81" w:rsidP="009D2786">
            <w:pPr>
              <w:spacing w:line="0" w:lineRule="atLeast"/>
              <w:jc w:val="center"/>
              <w:rPr>
                <w:b/>
                <w:w w:val="99"/>
                <w:sz w:val="24"/>
                <w:szCs w:val="24"/>
              </w:rPr>
            </w:pPr>
            <w:r w:rsidRPr="001F1D81">
              <w:rPr>
                <w:b/>
                <w:w w:val="99"/>
                <w:sz w:val="24"/>
                <w:szCs w:val="24"/>
              </w:rPr>
              <w:t>desfășurate cu copiii zilnic/tură</w:t>
            </w:r>
          </w:p>
        </w:tc>
        <w:tc>
          <w:tcPr>
            <w:tcW w:w="1980" w:type="dxa"/>
            <w:tcBorders>
              <w:top w:val="single" w:sz="8" w:space="0" w:color="auto"/>
              <w:bottom w:val="single" w:sz="4" w:space="0" w:color="auto"/>
              <w:right w:val="single" w:sz="8" w:space="0" w:color="auto"/>
            </w:tcBorders>
            <w:vAlign w:val="bottom"/>
          </w:tcPr>
          <w:p w14:paraId="11BF267C" w14:textId="77777777" w:rsidR="001F1D81" w:rsidRPr="001F1D81" w:rsidRDefault="001F1D81" w:rsidP="009D2786">
            <w:pPr>
              <w:spacing w:line="0" w:lineRule="atLeast"/>
              <w:jc w:val="center"/>
              <w:rPr>
                <w:b/>
                <w:w w:val="99"/>
                <w:sz w:val="24"/>
                <w:szCs w:val="24"/>
              </w:rPr>
            </w:pPr>
            <w:r w:rsidRPr="001F1D81">
              <w:rPr>
                <w:b/>
                <w:w w:val="99"/>
                <w:sz w:val="24"/>
                <w:szCs w:val="24"/>
              </w:rPr>
              <w:t>Numărul total de ore de</w:t>
            </w:r>
          </w:p>
          <w:p w14:paraId="6D34226F" w14:textId="77777777" w:rsidR="001F1D81" w:rsidRPr="001F1D81" w:rsidRDefault="001F1D81" w:rsidP="009D2786">
            <w:pPr>
              <w:spacing w:line="0" w:lineRule="atLeast"/>
              <w:jc w:val="center"/>
              <w:rPr>
                <w:b/>
                <w:sz w:val="24"/>
                <w:szCs w:val="24"/>
              </w:rPr>
            </w:pPr>
            <w:r w:rsidRPr="001F1D81">
              <w:rPr>
                <w:b/>
                <w:sz w:val="24"/>
                <w:szCs w:val="24"/>
              </w:rPr>
              <w:t>activități de învățare/</w:t>
            </w:r>
          </w:p>
          <w:p w14:paraId="0419EFCB" w14:textId="77777777" w:rsidR="001F1D81" w:rsidRPr="001F1D81" w:rsidRDefault="001F1D81" w:rsidP="009D2786">
            <w:pPr>
              <w:spacing w:line="0" w:lineRule="atLeast"/>
              <w:jc w:val="center"/>
              <w:rPr>
                <w:b/>
                <w:w w:val="99"/>
                <w:sz w:val="24"/>
                <w:szCs w:val="24"/>
              </w:rPr>
            </w:pPr>
            <w:r w:rsidRPr="001F1D81">
              <w:rPr>
                <w:b/>
                <w:sz w:val="24"/>
                <w:szCs w:val="24"/>
              </w:rPr>
              <w:t>săptămână</w:t>
            </w:r>
          </w:p>
        </w:tc>
      </w:tr>
      <w:tr w:rsidR="001F1D81" w:rsidRPr="001F1D81" w14:paraId="0251C9D3" w14:textId="77777777" w:rsidTr="009D2786">
        <w:trPr>
          <w:trHeight w:val="236"/>
          <w:jc w:val="center"/>
        </w:trPr>
        <w:tc>
          <w:tcPr>
            <w:tcW w:w="1895" w:type="dxa"/>
            <w:tcBorders>
              <w:top w:val="single" w:sz="4" w:space="0" w:color="auto"/>
              <w:left w:val="single" w:sz="8" w:space="0" w:color="auto"/>
              <w:right w:val="single" w:sz="8" w:space="0" w:color="auto"/>
            </w:tcBorders>
            <w:vAlign w:val="bottom"/>
          </w:tcPr>
          <w:p w14:paraId="0EA50C55" w14:textId="77777777" w:rsidR="001F1D81" w:rsidRPr="001F1D81" w:rsidRDefault="001F1D81" w:rsidP="009D2786">
            <w:pPr>
              <w:spacing w:line="236" w:lineRule="exact"/>
              <w:jc w:val="center"/>
              <w:rPr>
                <w:b/>
                <w:sz w:val="24"/>
                <w:szCs w:val="24"/>
              </w:rPr>
            </w:pPr>
            <w:r w:rsidRPr="001F1D81">
              <w:rPr>
                <w:b/>
                <w:sz w:val="24"/>
                <w:szCs w:val="24"/>
              </w:rPr>
              <w:t>0 – 18 luni</w:t>
            </w:r>
          </w:p>
        </w:tc>
        <w:tc>
          <w:tcPr>
            <w:tcW w:w="3945" w:type="dxa"/>
            <w:vMerge w:val="restart"/>
            <w:tcBorders>
              <w:top w:val="single" w:sz="4" w:space="0" w:color="auto"/>
              <w:right w:val="single" w:sz="8" w:space="0" w:color="auto"/>
            </w:tcBorders>
            <w:vAlign w:val="bottom"/>
          </w:tcPr>
          <w:p w14:paraId="6CD6C9A8" w14:textId="77777777" w:rsidR="001F1D81" w:rsidRPr="001F1D81" w:rsidRDefault="001F1D81" w:rsidP="009D2786">
            <w:pPr>
              <w:spacing w:line="236" w:lineRule="exact"/>
              <w:ind w:left="80"/>
              <w:jc w:val="center"/>
              <w:rPr>
                <w:sz w:val="24"/>
                <w:szCs w:val="24"/>
              </w:rPr>
            </w:pPr>
            <w:r w:rsidRPr="001F1D81">
              <w:rPr>
                <w:sz w:val="24"/>
                <w:szCs w:val="24"/>
              </w:rPr>
              <w:t>Jocuri și activități liber-alese</w:t>
            </w:r>
          </w:p>
        </w:tc>
        <w:tc>
          <w:tcPr>
            <w:tcW w:w="2610" w:type="dxa"/>
            <w:vMerge w:val="restart"/>
            <w:tcBorders>
              <w:top w:val="single" w:sz="4" w:space="0" w:color="auto"/>
              <w:right w:val="single" w:sz="8" w:space="0" w:color="auto"/>
            </w:tcBorders>
            <w:vAlign w:val="bottom"/>
          </w:tcPr>
          <w:p w14:paraId="07031564" w14:textId="77777777" w:rsidR="001F1D81" w:rsidRPr="001F1D81" w:rsidRDefault="001F1D81" w:rsidP="009D2786">
            <w:pPr>
              <w:spacing w:line="236" w:lineRule="exact"/>
              <w:jc w:val="center"/>
              <w:rPr>
                <w:sz w:val="24"/>
                <w:szCs w:val="24"/>
              </w:rPr>
            </w:pPr>
            <w:r w:rsidRPr="001F1D81">
              <w:rPr>
                <w:sz w:val="24"/>
                <w:szCs w:val="24"/>
              </w:rPr>
              <w:t>2 h</w:t>
            </w:r>
          </w:p>
        </w:tc>
        <w:tc>
          <w:tcPr>
            <w:tcW w:w="1980" w:type="dxa"/>
            <w:vMerge w:val="restart"/>
            <w:tcBorders>
              <w:top w:val="single" w:sz="4" w:space="0" w:color="auto"/>
              <w:right w:val="single" w:sz="8" w:space="0" w:color="auto"/>
            </w:tcBorders>
            <w:vAlign w:val="bottom"/>
          </w:tcPr>
          <w:p w14:paraId="1C584B69" w14:textId="77777777" w:rsidR="001F1D81" w:rsidRPr="001F1D81" w:rsidRDefault="001F1D81" w:rsidP="009D2786">
            <w:pPr>
              <w:spacing w:line="236" w:lineRule="exact"/>
              <w:jc w:val="center"/>
              <w:rPr>
                <w:w w:val="98"/>
                <w:sz w:val="24"/>
                <w:szCs w:val="24"/>
              </w:rPr>
            </w:pPr>
            <w:r w:rsidRPr="001F1D81">
              <w:rPr>
                <w:w w:val="98"/>
                <w:sz w:val="24"/>
                <w:szCs w:val="24"/>
              </w:rPr>
              <w:t>10 h</w:t>
            </w:r>
          </w:p>
        </w:tc>
      </w:tr>
      <w:tr w:rsidR="001F1D81" w:rsidRPr="001F1D81" w14:paraId="75BB3DAC" w14:textId="77777777" w:rsidTr="009D2786">
        <w:trPr>
          <w:trHeight w:val="95"/>
          <w:jc w:val="center"/>
        </w:trPr>
        <w:tc>
          <w:tcPr>
            <w:tcW w:w="1895" w:type="dxa"/>
            <w:tcBorders>
              <w:left w:val="single" w:sz="8" w:space="0" w:color="auto"/>
              <w:right w:val="single" w:sz="8" w:space="0" w:color="auto"/>
            </w:tcBorders>
            <w:vAlign w:val="bottom"/>
          </w:tcPr>
          <w:p w14:paraId="16B84C7E"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375B3107"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4074AD50"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5729B2BF" w14:textId="77777777" w:rsidR="001F1D81" w:rsidRPr="001F1D81" w:rsidRDefault="001F1D81" w:rsidP="009D2786">
            <w:pPr>
              <w:spacing w:line="0" w:lineRule="atLeast"/>
              <w:jc w:val="center"/>
              <w:rPr>
                <w:sz w:val="24"/>
                <w:szCs w:val="24"/>
              </w:rPr>
            </w:pPr>
          </w:p>
        </w:tc>
      </w:tr>
      <w:tr w:rsidR="001F1D81" w:rsidRPr="001F1D81" w14:paraId="7B1866CC" w14:textId="77777777" w:rsidTr="009D2786">
        <w:trPr>
          <w:trHeight w:val="906"/>
          <w:jc w:val="center"/>
        </w:trPr>
        <w:tc>
          <w:tcPr>
            <w:tcW w:w="1895" w:type="dxa"/>
            <w:tcBorders>
              <w:left w:val="single" w:sz="8" w:space="0" w:color="auto"/>
              <w:right w:val="single" w:sz="8" w:space="0" w:color="auto"/>
            </w:tcBorders>
            <w:vAlign w:val="bottom"/>
          </w:tcPr>
          <w:p w14:paraId="2B39EC17" w14:textId="77777777" w:rsidR="001F1D81" w:rsidRPr="001F1D81" w:rsidRDefault="001F1D81" w:rsidP="009D2786">
            <w:pPr>
              <w:spacing w:line="0" w:lineRule="atLeast"/>
              <w:jc w:val="center"/>
              <w:rPr>
                <w:sz w:val="24"/>
                <w:szCs w:val="24"/>
              </w:rPr>
            </w:pPr>
          </w:p>
        </w:tc>
        <w:tc>
          <w:tcPr>
            <w:tcW w:w="3945" w:type="dxa"/>
            <w:tcBorders>
              <w:right w:val="single" w:sz="8" w:space="0" w:color="auto"/>
            </w:tcBorders>
            <w:vAlign w:val="bottom"/>
          </w:tcPr>
          <w:p w14:paraId="68230AE4" w14:textId="77777777" w:rsidR="001F1D81" w:rsidRPr="001F1D81" w:rsidRDefault="001F1D81" w:rsidP="009D2786">
            <w:pPr>
              <w:spacing w:line="232" w:lineRule="exact"/>
              <w:ind w:left="80"/>
              <w:jc w:val="center"/>
              <w:rPr>
                <w:sz w:val="24"/>
                <w:szCs w:val="24"/>
              </w:rPr>
            </w:pPr>
            <w:r w:rsidRPr="001F1D81">
              <w:rPr>
                <w:sz w:val="24"/>
                <w:szCs w:val="24"/>
              </w:rPr>
              <w:t>Rutine și tranziţii</w:t>
            </w:r>
          </w:p>
        </w:tc>
        <w:tc>
          <w:tcPr>
            <w:tcW w:w="2610" w:type="dxa"/>
            <w:tcBorders>
              <w:right w:val="single" w:sz="8" w:space="0" w:color="auto"/>
            </w:tcBorders>
            <w:vAlign w:val="bottom"/>
          </w:tcPr>
          <w:p w14:paraId="2365B32F" w14:textId="77777777" w:rsidR="001F1D81" w:rsidRPr="001F1D81" w:rsidRDefault="001F1D81" w:rsidP="009D2786">
            <w:pPr>
              <w:spacing w:line="232" w:lineRule="exact"/>
              <w:jc w:val="center"/>
              <w:rPr>
                <w:sz w:val="24"/>
                <w:szCs w:val="24"/>
              </w:rPr>
            </w:pPr>
            <w:r w:rsidRPr="001F1D81">
              <w:rPr>
                <w:sz w:val="24"/>
                <w:szCs w:val="24"/>
              </w:rPr>
              <w:t>2 ½ h (2 zile/săpt.)</w:t>
            </w:r>
          </w:p>
          <w:p w14:paraId="0F97CA33" w14:textId="77777777" w:rsidR="001F1D81" w:rsidRPr="001F1D81" w:rsidRDefault="001F1D81" w:rsidP="009D2786">
            <w:pPr>
              <w:spacing w:line="249" w:lineRule="exact"/>
              <w:jc w:val="center"/>
              <w:rPr>
                <w:sz w:val="24"/>
                <w:szCs w:val="24"/>
              </w:rPr>
            </w:pPr>
            <w:r w:rsidRPr="001F1D81">
              <w:rPr>
                <w:w w:val="99"/>
                <w:sz w:val="24"/>
                <w:szCs w:val="24"/>
              </w:rPr>
              <w:t>3 h (3 zile/săpt.)</w:t>
            </w:r>
          </w:p>
        </w:tc>
        <w:tc>
          <w:tcPr>
            <w:tcW w:w="1980" w:type="dxa"/>
            <w:tcBorders>
              <w:right w:val="single" w:sz="8" w:space="0" w:color="auto"/>
            </w:tcBorders>
            <w:vAlign w:val="bottom"/>
          </w:tcPr>
          <w:p w14:paraId="4D34BBE0" w14:textId="77777777" w:rsidR="001F1D81" w:rsidRPr="001F1D81" w:rsidRDefault="001F1D81" w:rsidP="009D2786">
            <w:pPr>
              <w:spacing w:line="232" w:lineRule="exact"/>
              <w:jc w:val="center"/>
              <w:rPr>
                <w:w w:val="98"/>
                <w:sz w:val="24"/>
                <w:szCs w:val="24"/>
              </w:rPr>
            </w:pPr>
            <w:r w:rsidRPr="001F1D81">
              <w:rPr>
                <w:w w:val="98"/>
                <w:sz w:val="24"/>
                <w:szCs w:val="24"/>
              </w:rPr>
              <w:t>14 h</w:t>
            </w:r>
          </w:p>
        </w:tc>
      </w:tr>
      <w:tr w:rsidR="001F1D81" w:rsidRPr="001F1D81" w14:paraId="7584D07F" w14:textId="77777777" w:rsidTr="009D2786">
        <w:trPr>
          <w:trHeight w:val="238"/>
          <w:jc w:val="center"/>
        </w:trPr>
        <w:tc>
          <w:tcPr>
            <w:tcW w:w="1895" w:type="dxa"/>
            <w:tcBorders>
              <w:left w:val="single" w:sz="8" w:space="0" w:color="auto"/>
              <w:right w:val="single" w:sz="8" w:space="0" w:color="auto"/>
            </w:tcBorders>
            <w:vAlign w:val="bottom"/>
          </w:tcPr>
          <w:p w14:paraId="722CABEC"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36CC7AD7" w14:textId="77777777" w:rsidR="001F1D81" w:rsidRPr="001F1D81" w:rsidRDefault="001F1D81" w:rsidP="009D2786">
            <w:pPr>
              <w:spacing w:line="237" w:lineRule="exact"/>
              <w:ind w:left="80"/>
              <w:jc w:val="center"/>
              <w:rPr>
                <w:sz w:val="24"/>
                <w:szCs w:val="24"/>
              </w:rPr>
            </w:pPr>
            <w:r w:rsidRPr="001F1D81">
              <w:rPr>
                <w:sz w:val="24"/>
                <w:szCs w:val="24"/>
              </w:rPr>
              <w:t>Activităţi tematice</w:t>
            </w:r>
          </w:p>
        </w:tc>
        <w:tc>
          <w:tcPr>
            <w:tcW w:w="2610" w:type="dxa"/>
            <w:vMerge w:val="restart"/>
            <w:tcBorders>
              <w:right w:val="single" w:sz="8" w:space="0" w:color="auto"/>
            </w:tcBorders>
            <w:vAlign w:val="bottom"/>
          </w:tcPr>
          <w:p w14:paraId="5D91588E" w14:textId="77777777" w:rsidR="001F1D81" w:rsidRPr="001F1D81" w:rsidRDefault="001F1D81" w:rsidP="009D2786">
            <w:pPr>
              <w:spacing w:line="237" w:lineRule="exact"/>
              <w:jc w:val="center"/>
              <w:rPr>
                <w:w w:val="98"/>
                <w:sz w:val="24"/>
                <w:szCs w:val="24"/>
              </w:rPr>
            </w:pPr>
            <w:r w:rsidRPr="001F1D81">
              <w:rPr>
                <w:w w:val="98"/>
                <w:sz w:val="24"/>
                <w:szCs w:val="24"/>
              </w:rPr>
              <w:t>10/15 min.</w:t>
            </w:r>
          </w:p>
        </w:tc>
        <w:tc>
          <w:tcPr>
            <w:tcW w:w="1980" w:type="dxa"/>
            <w:vMerge w:val="restart"/>
            <w:tcBorders>
              <w:right w:val="single" w:sz="8" w:space="0" w:color="auto"/>
            </w:tcBorders>
            <w:vAlign w:val="bottom"/>
          </w:tcPr>
          <w:p w14:paraId="2BFF203F" w14:textId="77777777" w:rsidR="001F1D81" w:rsidRPr="001F1D81" w:rsidRDefault="001F1D81" w:rsidP="009D2786">
            <w:pPr>
              <w:spacing w:line="237" w:lineRule="exact"/>
              <w:jc w:val="center"/>
              <w:rPr>
                <w:sz w:val="24"/>
                <w:szCs w:val="24"/>
              </w:rPr>
            </w:pPr>
            <w:r w:rsidRPr="001F1D81">
              <w:rPr>
                <w:sz w:val="24"/>
                <w:szCs w:val="24"/>
              </w:rPr>
              <w:t>1 h</w:t>
            </w:r>
          </w:p>
        </w:tc>
      </w:tr>
      <w:tr w:rsidR="001F1D81" w:rsidRPr="001F1D81" w14:paraId="11D8DA3F" w14:textId="77777777" w:rsidTr="009D2786">
        <w:trPr>
          <w:trHeight w:val="266"/>
          <w:jc w:val="center"/>
        </w:trPr>
        <w:tc>
          <w:tcPr>
            <w:tcW w:w="1895" w:type="dxa"/>
            <w:tcBorders>
              <w:left w:val="single" w:sz="8" w:space="0" w:color="auto"/>
              <w:right w:val="single" w:sz="8" w:space="0" w:color="auto"/>
            </w:tcBorders>
            <w:vAlign w:val="bottom"/>
          </w:tcPr>
          <w:p w14:paraId="033FA083"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3AFD652E"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261F7A45"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20A26A68" w14:textId="77777777" w:rsidR="001F1D81" w:rsidRPr="001F1D81" w:rsidRDefault="001F1D81" w:rsidP="009D2786">
            <w:pPr>
              <w:spacing w:line="0" w:lineRule="atLeast"/>
              <w:jc w:val="center"/>
              <w:rPr>
                <w:sz w:val="24"/>
                <w:szCs w:val="24"/>
              </w:rPr>
            </w:pPr>
          </w:p>
        </w:tc>
      </w:tr>
      <w:tr w:rsidR="001F1D81" w:rsidRPr="001F1D81" w14:paraId="1114DE66" w14:textId="77777777" w:rsidTr="009D2786">
        <w:trPr>
          <w:trHeight w:val="237"/>
          <w:jc w:val="center"/>
        </w:trPr>
        <w:tc>
          <w:tcPr>
            <w:tcW w:w="1895" w:type="dxa"/>
            <w:tcBorders>
              <w:left w:val="single" w:sz="8" w:space="0" w:color="auto"/>
              <w:right w:val="single" w:sz="8" w:space="0" w:color="auto"/>
            </w:tcBorders>
            <w:vAlign w:val="bottom"/>
          </w:tcPr>
          <w:p w14:paraId="47395AC8"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7E5C97D3" w14:textId="77777777" w:rsidR="001F1D81" w:rsidRPr="001F1D81" w:rsidRDefault="001F1D81" w:rsidP="009D2786">
            <w:pPr>
              <w:spacing w:line="237" w:lineRule="exact"/>
              <w:ind w:left="80"/>
              <w:jc w:val="center"/>
              <w:rPr>
                <w:b/>
                <w:sz w:val="24"/>
                <w:szCs w:val="24"/>
              </w:rPr>
            </w:pPr>
            <w:r w:rsidRPr="001F1D81">
              <w:rPr>
                <w:b/>
                <w:sz w:val="24"/>
                <w:szCs w:val="24"/>
              </w:rPr>
              <w:t>TOTAL</w:t>
            </w:r>
          </w:p>
        </w:tc>
        <w:tc>
          <w:tcPr>
            <w:tcW w:w="2610" w:type="dxa"/>
            <w:vMerge w:val="restart"/>
            <w:tcBorders>
              <w:right w:val="single" w:sz="8" w:space="0" w:color="auto"/>
            </w:tcBorders>
            <w:vAlign w:val="bottom"/>
          </w:tcPr>
          <w:p w14:paraId="41396C71" w14:textId="77777777" w:rsidR="001F1D81" w:rsidRPr="001F1D81" w:rsidRDefault="001F1D81" w:rsidP="009D2786">
            <w:pPr>
              <w:spacing w:line="0" w:lineRule="atLeast"/>
              <w:jc w:val="center"/>
              <w:rPr>
                <w:sz w:val="24"/>
                <w:szCs w:val="24"/>
              </w:rPr>
            </w:pPr>
          </w:p>
        </w:tc>
        <w:tc>
          <w:tcPr>
            <w:tcW w:w="1980" w:type="dxa"/>
            <w:vMerge w:val="restart"/>
            <w:tcBorders>
              <w:right w:val="single" w:sz="8" w:space="0" w:color="auto"/>
            </w:tcBorders>
            <w:vAlign w:val="bottom"/>
          </w:tcPr>
          <w:p w14:paraId="53020F61" w14:textId="77777777" w:rsidR="001F1D81" w:rsidRPr="001F1D81" w:rsidRDefault="001F1D81" w:rsidP="009D2786">
            <w:pPr>
              <w:spacing w:line="237" w:lineRule="exact"/>
              <w:jc w:val="center"/>
              <w:rPr>
                <w:b/>
                <w:w w:val="99"/>
                <w:sz w:val="24"/>
                <w:szCs w:val="24"/>
              </w:rPr>
            </w:pPr>
            <w:r w:rsidRPr="001F1D81">
              <w:rPr>
                <w:b/>
                <w:w w:val="99"/>
                <w:sz w:val="24"/>
                <w:szCs w:val="24"/>
              </w:rPr>
              <w:t>25h</w:t>
            </w:r>
          </w:p>
        </w:tc>
      </w:tr>
      <w:tr w:rsidR="001F1D81" w:rsidRPr="001F1D81" w14:paraId="74CBD822" w14:textId="77777777" w:rsidTr="009D2786">
        <w:trPr>
          <w:trHeight w:val="108"/>
          <w:jc w:val="center"/>
        </w:trPr>
        <w:tc>
          <w:tcPr>
            <w:tcW w:w="1895" w:type="dxa"/>
            <w:tcBorders>
              <w:left w:val="single" w:sz="8" w:space="0" w:color="auto"/>
              <w:bottom w:val="single" w:sz="8" w:space="0" w:color="auto"/>
              <w:right w:val="single" w:sz="8" w:space="0" w:color="auto"/>
            </w:tcBorders>
            <w:vAlign w:val="bottom"/>
          </w:tcPr>
          <w:p w14:paraId="68A4A095"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0EB15072"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4367D07F"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00B682FD" w14:textId="77777777" w:rsidR="001F1D81" w:rsidRPr="001F1D81" w:rsidRDefault="001F1D81" w:rsidP="009D2786">
            <w:pPr>
              <w:spacing w:line="0" w:lineRule="atLeast"/>
              <w:jc w:val="center"/>
              <w:rPr>
                <w:sz w:val="24"/>
                <w:szCs w:val="24"/>
              </w:rPr>
            </w:pPr>
          </w:p>
        </w:tc>
      </w:tr>
      <w:tr w:rsidR="001F1D81" w:rsidRPr="001F1D81" w14:paraId="086FEBF3" w14:textId="77777777" w:rsidTr="009D2786">
        <w:trPr>
          <w:trHeight w:val="232"/>
          <w:jc w:val="center"/>
        </w:trPr>
        <w:tc>
          <w:tcPr>
            <w:tcW w:w="1895" w:type="dxa"/>
            <w:tcBorders>
              <w:left w:val="single" w:sz="8" w:space="0" w:color="auto"/>
              <w:right w:val="single" w:sz="8" w:space="0" w:color="auto"/>
            </w:tcBorders>
            <w:vAlign w:val="bottom"/>
          </w:tcPr>
          <w:p w14:paraId="4B2F8158" w14:textId="77777777" w:rsidR="001F1D81" w:rsidRPr="001F1D81" w:rsidRDefault="001F1D81" w:rsidP="009D2786">
            <w:pPr>
              <w:spacing w:line="232" w:lineRule="exact"/>
              <w:jc w:val="center"/>
              <w:rPr>
                <w:b/>
                <w:w w:val="98"/>
                <w:sz w:val="24"/>
                <w:szCs w:val="24"/>
              </w:rPr>
            </w:pPr>
            <w:r w:rsidRPr="001F1D81">
              <w:rPr>
                <w:b/>
                <w:w w:val="98"/>
                <w:sz w:val="24"/>
                <w:szCs w:val="24"/>
              </w:rPr>
              <w:t>19 – 36 luni</w:t>
            </w:r>
          </w:p>
        </w:tc>
        <w:tc>
          <w:tcPr>
            <w:tcW w:w="3945" w:type="dxa"/>
            <w:vMerge w:val="restart"/>
            <w:tcBorders>
              <w:right w:val="single" w:sz="8" w:space="0" w:color="auto"/>
            </w:tcBorders>
            <w:vAlign w:val="bottom"/>
          </w:tcPr>
          <w:p w14:paraId="7881EF0C" w14:textId="77777777" w:rsidR="001F1D81" w:rsidRPr="001F1D81" w:rsidRDefault="001F1D81" w:rsidP="009D2786">
            <w:pPr>
              <w:spacing w:line="232" w:lineRule="exact"/>
              <w:ind w:left="80"/>
              <w:jc w:val="center"/>
              <w:rPr>
                <w:sz w:val="24"/>
                <w:szCs w:val="24"/>
              </w:rPr>
            </w:pPr>
            <w:r w:rsidRPr="001F1D81">
              <w:rPr>
                <w:sz w:val="24"/>
                <w:szCs w:val="24"/>
              </w:rPr>
              <w:t>Jocuri și activități liber-alese</w:t>
            </w:r>
          </w:p>
        </w:tc>
        <w:tc>
          <w:tcPr>
            <w:tcW w:w="2610" w:type="dxa"/>
            <w:vMerge w:val="restart"/>
            <w:tcBorders>
              <w:right w:val="single" w:sz="8" w:space="0" w:color="auto"/>
            </w:tcBorders>
            <w:vAlign w:val="bottom"/>
          </w:tcPr>
          <w:p w14:paraId="2BBC96A6" w14:textId="77777777" w:rsidR="001F1D81" w:rsidRPr="001F1D81" w:rsidRDefault="001F1D81" w:rsidP="009D2786">
            <w:pPr>
              <w:spacing w:line="232" w:lineRule="exact"/>
              <w:jc w:val="center"/>
              <w:rPr>
                <w:sz w:val="24"/>
                <w:szCs w:val="24"/>
              </w:rPr>
            </w:pPr>
            <w:r w:rsidRPr="001F1D81">
              <w:rPr>
                <w:sz w:val="24"/>
                <w:szCs w:val="24"/>
              </w:rPr>
              <w:t>2 ½ h</w:t>
            </w:r>
          </w:p>
        </w:tc>
        <w:tc>
          <w:tcPr>
            <w:tcW w:w="1980" w:type="dxa"/>
            <w:vMerge w:val="restart"/>
            <w:tcBorders>
              <w:right w:val="single" w:sz="8" w:space="0" w:color="auto"/>
            </w:tcBorders>
            <w:vAlign w:val="bottom"/>
          </w:tcPr>
          <w:p w14:paraId="7CEC185F" w14:textId="77777777" w:rsidR="001F1D81" w:rsidRPr="001F1D81" w:rsidRDefault="001F1D81" w:rsidP="009D2786">
            <w:pPr>
              <w:spacing w:line="232" w:lineRule="exact"/>
              <w:jc w:val="center"/>
              <w:rPr>
                <w:w w:val="99"/>
                <w:sz w:val="24"/>
                <w:szCs w:val="24"/>
              </w:rPr>
            </w:pPr>
            <w:r w:rsidRPr="001F1D81">
              <w:rPr>
                <w:w w:val="99"/>
                <w:sz w:val="24"/>
                <w:szCs w:val="24"/>
              </w:rPr>
              <w:t>12 ½  h</w:t>
            </w:r>
          </w:p>
        </w:tc>
      </w:tr>
      <w:tr w:rsidR="001F1D81" w:rsidRPr="001F1D81" w14:paraId="269F011C" w14:textId="77777777" w:rsidTr="009D2786">
        <w:trPr>
          <w:trHeight w:val="45"/>
          <w:jc w:val="center"/>
        </w:trPr>
        <w:tc>
          <w:tcPr>
            <w:tcW w:w="1895" w:type="dxa"/>
            <w:tcBorders>
              <w:left w:val="single" w:sz="8" w:space="0" w:color="auto"/>
              <w:right w:val="single" w:sz="8" w:space="0" w:color="auto"/>
            </w:tcBorders>
            <w:vAlign w:val="bottom"/>
          </w:tcPr>
          <w:p w14:paraId="48BB916F"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5EC72617"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190D273C"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28A6EB56" w14:textId="77777777" w:rsidR="001F1D81" w:rsidRPr="001F1D81" w:rsidRDefault="001F1D81" w:rsidP="009D2786">
            <w:pPr>
              <w:spacing w:line="0" w:lineRule="atLeast"/>
              <w:jc w:val="center"/>
              <w:rPr>
                <w:sz w:val="24"/>
                <w:szCs w:val="24"/>
              </w:rPr>
            </w:pPr>
          </w:p>
        </w:tc>
      </w:tr>
      <w:tr w:rsidR="001F1D81" w:rsidRPr="001F1D81" w14:paraId="75E89EB0" w14:textId="77777777" w:rsidTr="009D2786">
        <w:trPr>
          <w:trHeight w:val="232"/>
          <w:jc w:val="center"/>
        </w:trPr>
        <w:tc>
          <w:tcPr>
            <w:tcW w:w="1895" w:type="dxa"/>
            <w:tcBorders>
              <w:left w:val="single" w:sz="8" w:space="0" w:color="auto"/>
              <w:right w:val="single" w:sz="8" w:space="0" w:color="auto"/>
            </w:tcBorders>
            <w:vAlign w:val="bottom"/>
          </w:tcPr>
          <w:p w14:paraId="3CFA51DC"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6A2331B9" w14:textId="77777777" w:rsidR="001F1D81" w:rsidRPr="001F1D81" w:rsidRDefault="001F1D81" w:rsidP="009D2786">
            <w:pPr>
              <w:spacing w:line="232" w:lineRule="exact"/>
              <w:ind w:left="80"/>
              <w:jc w:val="center"/>
              <w:rPr>
                <w:sz w:val="24"/>
                <w:szCs w:val="24"/>
              </w:rPr>
            </w:pPr>
            <w:r w:rsidRPr="001F1D81">
              <w:rPr>
                <w:sz w:val="24"/>
                <w:szCs w:val="24"/>
              </w:rPr>
              <w:t>Rutine și tranziţii</w:t>
            </w:r>
          </w:p>
        </w:tc>
        <w:tc>
          <w:tcPr>
            <w:tcW w:w="2610" w:type="dxa"/>
            <w:vMerge w:val="restart"/>
            <w:tcBorders>
              <w:right w:val="single" w:sz="8" w:space="0" w:color="auto"/>
            </w:tcBorders>
            <w:vAlign w:val="bottom"/>
          </w:tcPr>
          <w:p w14:paraId="63376703" w14:textId="77777777" w:rsidR="001F1D81" w:rsidRPr="001F1D81" w:rsidRDefault="001F1D81" w:rsidP="009D2786">
            <w:pPr>
              <w:spacing w:line="232" w:lineRule="exact"/>
              <w:jc w:val="center"/>
              <w:rPr>
                <w:w w:val="99"/>
                <w:sz w:val="24"/>
                <w:szCs w:val="24"/>
              </w:rPr>
            </w:pPr>
            <w:r w:rsidRPr="001F1D81">
              <w:rPr>
                <w:w w:val="99"/>
                <w:sz w:val="24"/>
                <w:szCs w:val="24"/>
              </w:rPr>
              <w:t>2 h (4 zile/săpt.)</w:t>
            </w:r>
          </w:p>
          <w:p w14:paraId="5F77D201" w14:textId="77777777" w:rsidR="001F1D81" w:rsidRPr="001F1D81" w:rsidRDefault="001F1D81" w:rsidP="009D2786">
            <w:pPr>
              <w:spacing w:line="252" w:lineRule="exact"/>
              <w:jc w:val="center"/>
              <w:rPr>
                <w:w w:val="99"/>
                <w:sz w:val="24"/>
                <w:szCs w:val="24"/>
              </w:rPr>
            </w:pPr>
            <w:r w:rsidRPr="001F1D81">
              <w:rPr>
                <w:sz w:val="24"/>
                <w:szCs w:val="24"/>
              </w:rPr>
              <w:t>2 ½ h (1 zi/săpt.)</w:t>
            </w:r>
          </w:p>
        </w:tc>
        <w:tc>
          <w:tcPr>
            <w:tcW w:w="1980" w:type="dxa"/>
            <w:vMerge w:val="restart"/>
            <w:tcBorders>
              <w:right w:val="single" w:sz="8" w:space="0" w:color="auto"/>
            </w:tcBorders>
            <w:vAlign w:val="bottom"/>
          </w:tcPr>
          <w:p w14:paraId="12C04A21" w14:textId="77777777" w:rsidR="001F1D81" w:rsidRPr="001F1D81" w:rsidRDefault="001F1D81" w:rsidP="009D2786">
            <w:pPr>
              <w:spacing w:line="232" w:lineRule="exact"/>
              <w:jc w:val="center"/>
              <w:rPr>
                <w:sz w:val="24"/>
                <w:szCs w:val="24"/>
              </w:rPr>
            </w:pPr>
            <w:r w:rsidRPr="001F1D81">
              <w:rPr>
                <w:sz w:val="24"/>
                <w:szCs w:val="24"/>
              </w:rPr>
              <w:t>10 ½ h</w:t>
            </w:r>
          </w:p>
        </w:tc>
      </w:tr>
      <w:tr w:rsidR="001F1D81" w:rsidRPr="001F1D81" w14:paraId="2D1A3110" w14:textId="77777777" w:rsidTr="009D2786">
        <w:trPr>
          <w:trHeight w:val="260"/>
          <w:jc w:val="center"/>
        </w:trPr>
        <w:tc>
          <w:tcPr>
            <w:tcW w:w="1895" w:type="dxa"/>
            <w:tcBorders>
              <w:left w:val="single" w:sz="8" w:space="0" w:color="auto"/>
              <w:right w:val="single" w:sz="8" w:space="0" w:color="auto"/>
            </w:tcBorders>
            <w:vAlign w:val="bottom"/>
          </w:tcPr>
          <w:p w14:paraId="781CC9CF"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0376FE6B"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070AF7DC" w14:textId="77777777" w:rsidR="001F1D81" w:rsidRPr="001F1D81" w:rsidRDefault="001F1D81" w:rsidP="009D2786">
            <w:pPr>
              <w:spacing w:line="252" w:lineRule="exact"/>
              <w:jc w:val="center"/>
              <w:rPr>
                <w:sz w:val="24"/>
                <w:szCs w:val="24"/>
              </w:rPr>
            </w:pPr>
          </w:p>
        </w:tc>
        <w:tc>
          <w:tcPr>
            <w:tcW w:w="1980" w:type="dxa"/>
            <w:vMerge/>
            <w:tcBorders>
              <w:bottom w:val="single" w:sz="8" w:space="0" w:color="auto"/>
              <w:right w:val="single" w:sz="8" w:space="0" w:color="auto"/>
            </w:tcBorders>
            <w:vAlign w:val="bottom"/>
          </w:tcPr>
          <w:p w14:paraId="4AD3741C" w14:textId="77777777" w:rsidR="001F1D81" w:rsidRPr="001F1D81" w:rsidRDefault="001F1D81" w:rsidP="009D2786">
            <w:pPr>
              <w:spacing w:line="0" w:lineRule="atLeast"/>
              <w:jc w:val="center"/>
              <w:rPr>
                <w:sz w:val="24"/>
                <w:szCs w:val="24"/>
              </w:rPr>
            </w:pPr>
          </w:p>
        </w:tc>
      </w:tr>
      <w:tr w:rsidR="001F1D81" w:rsidRPr="001F1D81" w14:paraId="34840437" w14:textId="77777777" w:rsidTr="009D2786">
        <w:trPr>
          <w:trHeight w:val="242"/>
          <w:jc w:val="center"/>
        </w:trPr>
        <w:tc>
          <w:tcPr>
            <w:tcW w:w="1895" w:type="dxa"/>
            <w:tcBorders>
              <w:left w:val="single" w:sz="8" w:space="0" w:color="auto"/>
              <w:right w:val="single" w:sz="8" w:space="0" w:color="auto"/>
            </w:tcBorders>
            <w:vAlign w:val="bottom"/>
          </w:tcPr>
          <w:p w14:paraId="60D8F2F3" w14:textId="77777777" w:rsidR="001F1D81" w:rsidRPr="001F1D81" w:rsidRDefault="001F1D81" w:rsidP="009D2786">
            <w:pPr>
              <w:spacing w:line="0" w:lineRule="atLeast"/>
              <w:jc w:val="center"/>
              <w:rPr>
                <w:sz w:val="24"/>
                <w:szCs w:val="24"/>
              </w:rPr>
            </w:pPr>
          </w:p>
        </w:tc>
        <w:tc>
          <w:tcPr>
            <w:tcW w:w="3945" w:type="dxa"/>
            <w:tcBorders>
              <w:bottom w:val="single" w:sz="8" w:space="0" w:color="auto"/>
              <w:right w:val="single" w:sz="8" w:space="0" w:color="auto"/>
            </w:tcBorders>
            <w:vAlign w:val="bottom"/>
          </w:tcPr>
          <w:p w14:paraId="7DED40B2" w14:textId="77777777" w:rsidR="001F1D81" w:rsidRPr="001F1D81" w:rsidRDefault="001F1D81" w:rsidP="009D2786">
            <w:pPr>
              <w:spacing w:line="241" w:lineRule="exact"/>
              <w:ind w:left="80"/>
              <w:jc w:val="center"/>
              <w:rPr>
                <w:sz w:val="24"/>
                <w:szCs w:val="24"/>
              </w:rPr>
            </w:pPr>
            <w:r w:rsidRPr="001F1D81">
              <w:rPr>
                <w:sz w:val="24"/>
                <w:szCs w:val="24"/>
              </w:rPr>
              <w:t>Activităţi tematice</w:t>
            </w:r>
          </w:p>
        </w:tc>
        <w:tc>
          <w:tcPr>
            <w:tcW w:w="2610" w:type="dxa"/>
            <w:tcBorders>
              <w:bottom w:val="single" w:sz="8" w:space="0" w:color="auto"/>
              <w:right w:val="single" w:sz="8" w:space="0" w:color="auto"/>
            </w:tcBorders>
            <w:vAlign w:val="bottom"/>
          </w:tcPr>
          <w:p w14:paraId="11D7E680" w14:textId="77777777" w:rsidR="001F1D81" w:rsidRPr="001F1D81" w:rsidRDefault="001F1D81" w:rsidP="009D2786">
            <w:pPr>
              <w:spacing w:line="241" w:lineRule="exact"/>
              <w:jc w:val="center"/>
              <w:rPr>
                <w:w w:val="98"/>
                <w:sz w:val="24"/>
                <w:szCs w:val="24"/>
              </w:rPr>
            </w:pPr>
            <w:r w:rsidRPr="001F1D81">
              <w:rPr>
                <w:w w:val="98"/>
                <w:sz w:val="24"/>
                <w:szCs w:val="24"/>
              </w:rPr>
              <w:t>20/25 min.</w:t>
            </w:r>
          </w:p>
        </w:tc>
        <w:tc>
          <w:tcPr>
            <w:tcW w:w="1980" w:type="dxa"/>
            <w:tcBorders>
              <w:bottom w:val="single" w:sz="8" w:space="0" w:color="auto"/>
              <w:right w:val="single" w:sz="8" w:space="0" w:color="auto"/>
            </w:tcBorders>
            <w:vAlign w:val="bottom"/>
          </w:tcPr>
          <w:p w14:paraId="22B27D77" w14:textId="77777777" w:rsidR="001F1D81" w:rsidRPr="001F1D81" w:rsidRDefault="001F1D81" w:rsidP="009D2786">
            <w:pPr>
              <w:spacing w:line="241" w:lineRule="exact"/>
              <w:jc w:val="center"/>
              <w:rPr>
                <w:sz w:val="24"/>
                <w:szCs w:val="24"/>
              </w:rPr>
            </w:pPr>
            <w:r w:rsidRPr="001F1D81">
              <w:rPr>
                <w:sz w:val="24"/>
                <w:szCs w:val="24"/>
              </w:rPr>
              <w:t>2 h</w:t>
            </w:r>
          </w:p>
        </w:tc>
      </w:tr>
      <w:tr w:rsidR="001F1D81" w:rsidRPr="001F1D81" w14:paraId="79B43375" w14:textId="77777777" w:rsidTr="009D2786">
        <w:trPr>
          <w:trHeight w:val="246"/>
          <w:jc w:val="center"/>
        </w:trPr>
        <w:tc>
          <w:tcPr>
            <w:tcW w:w="1895" w:type="dxa"/>
            <w:tcBorders>
              <w:left w:val="single" w:sz="8" w:space="0" w:color="auto"/>
              <w:right w:val="single" w:sz="8" w:space="0" w:color="auto"/>
            </w:tcBorders>
            <w:vAlign w:val="bottom"/>
          </w:tcPr>
          <w:p w14:paraId="47A27E7B"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3FDB1FFB" w14:textId="77777777" w:rsidR="001F1D81" w:rsidRPr="001F1D81" w:rsidRDefault="001F1D81" w:rsidP="009D2786">
            <w:pPr>
              <w:spacing w:line="246" w:lineRule="exact"/>
              <w:ind w:left="80"/>
              <w:jc w:val="center"/>
              <w:rPr>
                <w:b/>
                <w:sz w:val="24"/>
                <w:szCs w:val="24"/>
              </w:rPr>
            </w:pPr>
            <w:r w:rsidRPr="001F1D81">
              <w:rPr>
                <w:b/>
                <w:sz w:val="24"/>
                <w:szCs w:val="24"/>
              </w:rPr>
              <w:t>TOTAL</w:t>
            </w:r>
          </w:p>
        </w:tc>
        <w:tc>
          <w:tcPr>
            <w:tcW w:w="2610" w:type="dxa"/>
            <w:vMerge w:val="restart"/>
            <w:tcBorders>
              <w:right w:val="single" w:sz="8" w:space="0" w:color="auto"/>
            </w:tcBorders>
            <w:vAlign w:val="bottom"/>
          </w:tcPr>
          <w:p w14:paraId="5466BE38" w14:textId="77777777" w:rsidR="001F1D81" w:rsidRPr="001F1D81" w:rsidRDefault="001F1D81" w:rsidP="009D2786">
            <w:pPr>
              <w:spacing w:line="0" w:lineRule="atLeast"/>
              <w:jc w:val="center"/>
              <w:rPr>
                <w:sz w:val="24"/>
                <w:szCs w:val="24"/>
              </w:rPr>
            </w:pPr>
          </w:p>
        </w:tc>
        <w:tc>
          <w:tcPr>
            <w:tcW w:w="1980" w:type="dxa"/>
            <w:vMerge w:val="restart"/>
            <w:tcBorders>
              <w:right w:val="single" w:sz="8" w:space="0" w:color="auto"/>
            </w:tcBorders>
            <w:vAlign w:val="bottom"/>
          </w:tcPr>
          <w:p w14:paraId="049C429D" w14:textId="77777777" w:rsidR="001F1D81" w:rsidRPr="001F1D81" w:rsidRDefault="001F1D81" w:rsidP="009D2786">
            <w:pPr>
              <w:spacing w:line="246" w:lineRule="exact"/>
              <w:jc w:val="center"/>
              <w:rPr>
                <w:b/>
                <w:sz w:val="24"/>
                <w:szCs w:val="24"/>
              </w:rPr>
            </w:pPr>
            <w:r w:rsidRPr="001F1D81">
              <w:rPr>
                <w:b/>
                <w:sz w:val="24"/>
                <w:szCs w:val="24"/>
              </w:rPr>
              <w:t>25 h</w:t>
            </w:r>
          </w:p>
        </w:tc>
      </w:tr>
      <w:tr w:rsidR="001F1D81" w:rsidRPr="001F1D81" w14:paraId="5E331D97" w14:textId="77777777" w:rsidTr="009D2786">
        <w:trPr>
          <w:trHeight w:val="108"/>
          <w:jc w:val="center"/>
        </w:trPr>
        <w:tc>
          <w:tcPr>
            <w:tcW w:w="1895" w:type="dxa"/>
            <w:tcBorders>
              <w:left w:val="single" w:sz="8" w:space="0" w:color="auto"/>
              <w:bottom w:val="single" w:sz="8" w:space="0" w:color="auto"/>
              <w:right w:val="single" w:sz="8" w:space="0" w:color="auto"/>
            </w:tcBorders>
            <w:vAlign w:val="bottom"/>
          </w:tcPr>
          <w:p w14:paraId="11271913"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23F9B443"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3D853752"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3AA81B7B" w14:textId="77777777" w:rsidR="001F1D81" w:rsidRPr="001F1D81" w:rsidRDefault="001F1D81" w:rsidP="009D2786">
            <w:pPr>
              <w:spacing w:line="0" w:lineRule="atLeast"/>
              <w:jc w:val="center"/>
              <w:rPr>
                <w:sz w:val="24"/>
                <w:szCs w:val="24"/>
              </w:rPr>
            </w:pPr>
          </w:p>
        </w:tc>
      </w:tr>
      <w:tr w:rsidR="001F1D81" w:rsidRPr="001F1D81" w14:paraId="035E4F7C" w14:textId="77777777" w:rsidTr="009D2786">
        <w:trPr>
          <w:trHeight w:val="238"/>
          <w:jc w:val="center"/>
        </w:trPr>
        <w:tc>
          <w:tcPr>
            <w:tcW w:w="1895" w:type="dxa"/>
            <w:tcBorders>
              <w:left w:val="single" w:sz="8" w:space="0" w:color="auto"/>
              <w:right w:val="single" w:sz="8" w:space="0" w:color="auto"/>
            </w:tcBorders>
            <w:vAlign w:val="bottom"/>
          </w:tcPr>
          <w:p w14:paraId="6A0316E0" w14:textId="77777777" w:rsidR="001F1D81" w:rsidRPr="001F1D81" w:rsidRDefault="001F1D81" w:rsidP="009D2786">
            <w:pPr>
              <w:spacing w:line="237" w:lineRule="exact"/>
              <w:jc w:val="center"/>
              <w:rPr>
                <w:b/>
                <w:w w:val="98"/>
                <w:sz w:val="24"/>
                <w:szCs w:val="24"/>
              </w:rPr>
            </w:pPr>
            <w:r w:rsidRPr="001F1D81">
              <w:rPr>
                <w:b/>
                <w:w w:val="98"/>
                <w:sz w:val="24"/>
                <w:szCs w:val="24"/>
              </w:rPr>
              <w:t>37 – 60 luni</w:t>
            </w:r>
          </w:p>
        </w:tc>
        <w:tc>
          <w:tcPr>
            <w:tcW w:w="3945" w:type="dxa"/>
            <w:tcBorders>
              <w:bottom w:val="single" w:sz="8" w:space="0" w:color="auto"/>
              <w:right w:val="single" w:sz="8" w:space="0" w:color="auto"/>
            </w:tcBorders>
            <w:vAlign w:val="bottom"/>
          </w:tcPr>
          <w:p w14:paraId="1391743B" w14:textId="77777777" w:rsidR="001F1D81" w:rsidRPr="001F1D81" w:rsidRDefault="001F1D81" w:rsidP="009D2786">
            <w:pPr>
              <w:spacing w:line="237" w:lineRule="exact"/>
              <w:ind w:left="80"/>
              <w:jc w:val="center"/>
              <w:rPr>
                <w:sz w:val="24"/>
                <w:szCs w:val="24"/>
              </w:rPr>
            </w:pPr>
            <w:r w:rsidRPr="001F1D81">
              <w:rPr>
                <w:sz w:val="24"/>
                <w:szCs w:val="24"/>
              </w:rPr>
              <w:t>Jocuri și activități liber-alese</w:t>
            </w:r>
          </w:p>
        </w:tc>
        <w:tc>
          <w:tcPr>
            <w:tcW w:w="2610" w:type="dxa"/>
            <w:tcBorders>
              <w:bottom w:val="single" w:sz="8" w:space="0" w:color="auto"/>
              <w:right w:val="single" w:sz="8" w:space="0" w:color="auto"/>
            </w:tcBorders>
            <w:vAlign w:val="bottom"/>
          </w:tcPr>
          <w:p w14:paraId="4E24C1A4" w14:textId="77777777" w:rsidR="001F1D81" w:rsidRPr="001F1D81" w:rsidRDefault="001F1D81" w:rsidP="009D2786">
            <w:pPr>
              <w:spacing w:line="237" w:lineRule="exact"/>
              <w:jc w:val="center"/>
              <w:rPr>
                <w:sz w:val="24"/>
                <w:szCs w:val="24"/>
              </w:rPr>
            </w:pPr>
            <w:r w:rsidRPr="001F1D81">
              <w:rPr>
                <w:sz w:val="24"/>
                <w:szCs w:val="24"/>
              </w:rPr>
              <w:t>2 h</w:t>
            </w:r>
          </w:p>
        </w:tc>
        <w:tc>
          <w:tcPr>
            <w:tcW w:w="1980" w:type="dxa"/>
            <w:tcBorders>
              <w:bottom w:val="single" w:sz="8" w:space="0" w:color="auto"/>
              <w:right w:val="single" w:sz="8" w:space="0" w:color="auto"/>
            </w:tcBorders>
            <w:vAlign w:val="bottom"/>
          </w:tcPr>
          <w:p w14:paraId="732591FB" w14:textId="77777777" w:rsidR="001F1D81" w:rsidRPr="001F1D81" w:rsidRDefault="001F1D81" w:rsidP="009D2786">
            <w:pPr>
              <w:spacing w:line="237" w:lineRule="exact"/>
              <w:jc w:val="center"/>
              <w:rPr>
                <w:w w:val="98"/>
                <w:sz w:val="24"/>
                <w:szCs w:val="24"/>
              </w:rPr>
            </w:pPr>
            <w:r w:rsidRPr="001F1D81">
              <w:rPr>
                <w:w w:val="98"/>
                <w:sz w:val="24"/>
                <w:szCs w:val="24"/>
              </w:rPr>
              <w:t>10 h</w:t>
            </w:r>
          </w:p>
        </w:tc>
      </w:tr>
      <w:tr w:rsidR="001F1D81" w:rsidRPr="001F1D81" w14:paraId="2E5C23AA" w14:textId="77777777" w:rsidTr="009D2786">
        <w:trPr>
          <w:trHeight w:val="238"/>
          <w:jc w:val="center"/>
        </w:trPr>
        <w:tc>
          <w:tcPr>
            <w:tcW w:w="1895" w:type="dxa"/>
            <w:tcBorders>
              <w:left w:val="single" w:sz="8" w:space="0" w:color="auto"/>
              <w:right w:val="single" w:sz="8" w:space="0" w:color="auto"/>
            </w:tcBorders>
            <w:vAlign w:val="bottom"/>
          </w:tcPr>
          <w:p w14:paraId="541C00EB"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515C0C0A" w14:textId="77777777" w:rsidR="001F1D81" w:rsidRPr="001F1D81" w:rsidRDefault="001F1D81" w:rsidP="009D2786">
            <w:pPr>
              <w:spacing w:line="237" w:lineRule="exact"/>
              <w:ind w:left="80"/>
              <w:jc w:val="center"/>
              <w:rPr>
                <w:sz w:val="24"/>
                <w:szCs w:val="24"/>
              </w:rPr>
            </w:pPr>
            <w:r w:rsidRPr="001F1D81">
              <w:rPr>
                <w:sz w:val="24"/>
                <w:szCs w:val="24"/>
              </w:rPr>
              <w:t>Activități pentru dezvoltare personală</w:t>
            </w:r>
          </w:p>
        </w:tc>
        <w:tc>
          <w:tcPr>
            <w:tcW w:w="2610" w:type="dxa"/>
            <w:vMerge w:val="restart"/>
            <w:tcBorders>
              <w:right w:val="single" w:sz="8" w:space="0" w:color="auto"/>
            </w:tcBorders>
            <w:vAlign w:val="bottom"/>
          </w:tcPr>
          <w:p w14:paraId="5346BF36" w14:textId="77777777" w:rsidR="001F1D81" w:rsidRPr="001F1D81" w:rsidRDefault="001F1D81" w:rsidP="009D2786">
            <w:pPr>
              <w:spacing w:line="237" w:lineRule="exact"/>
              <w:jc w:val="center"/>
              <w:rPr>
                <w:sz w:val="24"/>
                <w:szCs w:val="24"/>
              </w:rPr>
            </w:pPr>
            <w:r w:rsidRPr="001F1D81">
              <w:rPr>
                <w:sz w:val="24"/>
                <w:szCs w:val="24"/>
              </w:rPr>
              <w:t>2 h</w:t>
            </w:r>
          </w:p>
        </w:tc>
        <w:tc>
          <w:tcPr>
            <w:tcW w:w="1980" w:type="dxa"/>
            <w:vMerge w:val="restart"/>
            <w:tcBorders>
              <w:right w:val="single" w:sz="8" w:space="0" w:color="auto"/>
            </w:tcBorders>
            <w:vAlign w:val="bottom"/>
          </w:tcPr>
          <w:p w14:paraId="5C2263D1" w14:textId="77777777" w:rsidR="001F1D81" w:rsidRPr="001F1D81" w:rsidRDefault="001F1D81" w:rsidP="009D2786">
            <w:pPr>
              <w:spacing w:line="237" w:lineRule="exact"/>
              <w:jc w:val="center"/>
              <w:rPr>
                <w:w w:val="98"/>
                <w:sz w:val="24"/>
                <w:szCs w:val="24"/>
              </w:rPr>
            </w:pPr>
            <w:r w:rsidRPr="001F1D81">
              <w:rPr>
                <w:w w:val="98"/>
                <w:sz w:val="24"/>
                <w:szCs w:val="24"/>
              </w:rPr>
              <w:t>10 h</w:t>
            </w:r>
          </w:p>
        </w:tc>
      </w:tr>
      <w:tr w:rsidR="001F1D81" w:rsidRPr="001F1D81" w14:paraId="3C333756" w14:textId="77777777" w:rsidTr="009D2786">
        <w:trPr>
          <w:trHeight w:val="69"/>
          <w:jc w:val="center"/>
        </w:trPr>
        <w:tc>
          <w:tcPr>
            <w:tcW w:w="1895" w:type="dxa"/>
            <w:tcBorders>
              <w:left w:val="single" w:sz="8" w:space="0" w:color="auto"/>
              <w:right w:val="single" w:sz="8" w:space="0" w:color="auto"/>
            </w:tcBorders>
            <w:vAlign w:val="bottom"/>
          </w:tcPr>
          <w:p w14:paraId="1FD10953"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315F8374"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3842CBDD"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7593A523" w14:textId="77777777" w:rsidR="001F1D81" w:rsidRPr="001F1D81" w:rsidRDefault="001F1D81" w:rsidP="009D2786">
            <w:pPr>
              <w:spacing w:line="0" w:lineRule="atLeast"/>
              <w:jc w:val="center"/>
              <w:rPr>
                <w:sz w:val="24"/>
                <w:szCs w:val="24"/>
              </w:rPr>
            </w:pPr>
          </w:p>
        </w:tc>
      </w:tr>
      <w:tr w:rsidR="001F1D81" w:rsidRPr="001F1D81" w14:paraId="79777409" w14:textId="77777777" w:rsidTr="009D2786">
        <w:trPr>
          <w:trHeight w:val="232"/>
          <w:jc w:val="center"/>
        </w:trPr>
        <w:tc>
          <w:tcPr>
            <w:tcW w:w="1895" w:type="dxa"/>
            <w:tcBorders>
              <w:left w:val="single" w:sz="8" w:space="0" w:color="auto"/>
              <w:right w:val="single" w:sz="8" w:space="0" w:color="auto"/>
            </w:tcBorders>
            <w:vAlign w:val="bottom"/>
          </w:tcPr>
          <w:p w14:paraId="13DEAF64" w14:textId="77777777" w:rsidR="001F1D81" w:rsidRPr="001F1D81" w:rsidRDefault="001F1D81" w:rsidP="009D2786">
            <w:pPr>
              <w:spacing w:line="0" w:lineRule="atLeast"/>
              <w:jc w:val="center"/>
              <w:rPr>
                <w:sz w:val="24"/>
                <w:szCs w:val="24"/>
              </w:rPr>
            </w:pPr>
          </w:p>
        </w:tc>
        <w:tc>
          <w:tcPr>
            <w:tcW w:w="3945" w:type="dxa"/>
            <w:vMerge w:val="restart"/>
            <w:tcBorders>
              <w:right w:val="single" w:sz="8" w:space="0" w:color="auto"/>
            </w:tcBorders>
            <w:vAlign w:val="bottom"/>
          </w:tcPr>
          <w:p w14:paraId="60FB5E4D" w14:textId="77777777" w:rsidR="001F1D81" w:rsidRPr="001F1D81" w:rsidRDefault="001F1D81" w:rsidP="009D2786">
            <w:pPr>
              <w:spacing w:line="232" w:lineRule="exact"/>
              <w:ind w:left="80"/>
              <w:jc w:val="center"/>
              <w:rPr>
                <w:sz w:val="24"/>
                <w:szCs w:val="24"/>
              </w:rPr>
            </w:pPr>
            <w:r w:rsidRPr="001F1D81">
              <w:rPr>
                <w:sz w:val="24"/>
                <w:szCs w:val="24"/>
              </w:rPr>
              <w:t>Activităţi pe domenii experiențiale</w:t>
            </w:r>
          </w:p>
        </w:tc>
        <w:tc>
          <w:tcPr>
            <w:tcW w:w="2610" w:type="dxa"/>
            <w:vMerge w:val="restart"/>
            <w:tcBorders>
              <w:right w:val="single" w:sz="8" w:space="0" w:color="auto"/>
            </w:tcBorders>
            <w:vAlign w:val="bottom"/>
          </w:tcPr>
          <w:p w14:paraId="265D9B0C" w14:textId="77777777" w:rsidR="001F1D81" w:rsidRPr="001F1D81" w:rsidRDefault="001F1D81" w:rsidP="009D2786">
            <w:pPr>
              <w:spacing w:line="232" w:lineRule="exact"/>
              <w:jc w:val="center"/>
              <w:rPr>
                <w:sz w:val="24"/>
                <w:szCs w:val="24"/>
              </w:rPr>
            </w:pPr>
            <w:r w:rsidRPr="001F1D81">
              <w:rPr>
                <w:sz w:val="24"/>
                <w:szCs w:val="24"/>
              </w:rPr>
              <w:t>1 h</w:t>
            </w:r>
          </w:p>
        </w:tc>
        <w:tc>
          <w:tcPr>
            <w:tcW w:w="1980" w:type="dxa"/>
            <w:vMerge w:val="restart"/>
            <w:tcBorders>
              <w:right w:val="single" w:sz="8" w:space="0" w:color="auto"/>
            </w:tcBorders>
            <w:vAlign w:val="bottom"/>
          </w:tcPr>
          <w:p w14:paraId="7011E47D" w14:textId="77777777" w:rsidR="001F1D81" w:rsidRPr="001F1D81" w:rsidRDefault="001F1D81" w:rsidP="009D2786">
            <w:pPr>
              <w:spacing w:line="232" w:lineRule="exact"/>
              <w:jc w:val="center"/>
              <w:rPr>
                <w:sz w:val="24"/>
                <w:szCs w:val="24"/>
              </w:rPr>
            </w:pPr>
            <w:r w:rsidRPr="001F1D81">
              <w:rPr>
                <w:sz w:val="24"/>
                <w:szCs w:val="24"/>
              </w:rPr>
              <w:t>5 h</w:t>
            </w:r>
          </w:p>
        </w:tc>
      </w:tr>
      <w:tr w:rsidR="001F1D81" w:rsidRPr="001F1D81" w14:paraId="7D6C993E" w14:textId="77777777" w:rsidTr="009D2786">
        <w:trPr>
          <w:trHeight w:val="103"/>
          <w:jc w:val="center"/>
        </w:trPr>
        <w:tc>
          <w:tcPr>
            <w:tcW w:w="1895" w:type="dxa"/>
            <w:tcBorders>
              <w:left w:val="single" w:sz="8" w:space="0" w:color="auto"/>
              <w:right w:val="single" w:sz="8" w:space="0" w:color="auto"/>
            </w:tcBorders>
            <w:vAlign w:val="bottom"/>
          </w:tcPr>
          <w:p w14:paraId="76AB7B5F" w14:textId="77777777" w:rsidR="001F1D81" w:rsidRPr="001F1D81" w:rsidRDefault="001F1D81" w:rsidP="009D2786">
            <w:pPr>
              <w:spacing w:line="0" w:lineRule="atLeast"/>
              <w:jc w:val="center"/>
              <w:rPr>
                <w:sz w:val="24"/>
                <w:szCs w:val="24"/>
              </w:rPr>
            </w:pPr>
          </w:p>
        </w:tc>
        <w:tc>
          <w:tcPr>
            <w:tcW w:w="3945" w:type="dxa"/>
            <w:vMerge/>
            <w:tcBorders>
              <w:bottom w:val="single" w:sz="8" w:space="0" w:color="auto"/>
              <w:right w:val="single" w:sz="8" w:space="0" w:color="auto"/>
            </w:tcBorders>
            <w:vAlign w:val="bottom"/>
          </w:tcPr>
          <w:p w14:paraId="2BA8E054" w14:textId="77777777" w:rsidR="001F1D81" w:rsidRPr="001F1D81" w:rsidRDefault="001F1D81" w:rsidP="009D2786">
            <w:pPr>
              <w:spacing w:line="0" w:lineRule="atLeast"/>
              <w:jc w:val="center"/>
              <w:rPr>
                <w:sz w:val="24"/>
                <w:szCs w:val="24"/>
              </w:rPr>
            </w:pPr>
          </w:p>
        </w:tc>
        <w:tc>
          <w:tcPr>
            <w:tcW w:w="2610" w:type="dxa"/>
            <w:vMerge/>
            <w:tcBorders>
              <w:bottom w:val="single" w:sz="8" w:space="0" w:color="auto"/>
              <w:right w:val="single" w:sz="8" w:space="0" w:color="auto"/>
            </w:tcBorders>
            <w:vAlign w:val="bottom"/>
          </w:tcPr>
          <w:p w14:paraId="08B2B0E3" w14:textId="77777777" w:rsidR="001F1D81" w:rsidRPr="001F1D81" w:rsidRDefault="001F1D81" w:rsidP="009D2786">
            <w:pPr>
              <w:spacing w:line="0" w:lineRule="atLeast"/>
              <w:jc w:val="center"/>
              <w:rPr>
                <w:sz w:val="24"/>
                <w:szCs w:val="24"/>
              </w:rPr>
            </w:pPr>
          </w:p>
        </w:tc>
        <w:tc>
          <w:tcPr>
            <w:tcW w:w="1980" w:type="dxa"/>
            <w:vMerge/>
            <w:tcBorders>
              <w:bottom w:val="single" w:sz="8" w:space="0" w:color="auto"/>
              <w:right w:val="single" w:sz="8" w:space="0" w:color="auto"/>
            </w:tcBorders>
            <w:vAlign w:val="bottom"/>
          </w:tcPr>
          <w:p w14:paraId="4A38BB0C" w14:textId="77777777" w:rsidR="001F1D81" w:rsidRPr="001F1D81" w:rsidRDefault="001F1D81" w:rsidP="009D2786">
            <w:pPr>
              <w:spacing w:line="0" w:lineRule="atLeast"/>
              <w:jc w:val="center"/>
              <w:rPr>
                <w:sz w:val="24"/>
                <w:szCs w:val="24"/>
              </w:rPr>
            </w:pPr>
          </w:p>
        </w:tc>
      </w:tr>
      <w:tr w:rsidR="001F1D81" w:rsidRPr="001F1D81" w14:paraId="59AFA62B" w14:textId="77777777" w:rsidTr="009D2786">
        <w:trPr>
          <w:trHeight w:val="241"/>
          <w:jc w:val="center"/>
        </w:trPr>
        <w:tc>
          <w:tcPr>
            <w:tcW w:w="1895" w:type="dxa"/>
            <w:tcBorders>
              <w:left w:val="single" w:sz="8" w:space="0" w:color="auto"/>
              <w:bottom w:val="single" w:sz="4" w:space="0" w:color="auto"/>
              <w:right w:val="single" w:sz="8" w:space="0" w:color="auto"/>
            </w:tcBorders>
            <w:vAlign w:val="bottom"/>
          </w:tcPr>
          <w:p w14:paraId="4A3FD037" w14:textId="77777777" w:rsidR="001F1D81" w:rsidRPr="001F1D81" w:rsidRDefault="001F1D81" w:rsidP="009D2786">
            <w:pPr>
              <w:spacing w:line="0" w:lineRule="atLeast"/>
              <w:jc w:val="center"/>
              <w:rPr>
                <w:sz w:val="24"/>
                <w:szCs w:val="24"/>
              </w:rPr>
            </w:pPr>
          </w:p>
        </w:tc>
        <w:tc>
          <w:tcPr>
            <w:tcW w:w="3945" w:type="dxa"/>
            <w:tcBorders>
              <w:bottom w:val="single" w:sz="4" w:space="0" w:color="auto"/>
              <w:right w:val="single" w:sz="8" w:space="0" w:color="auto"/>
            </w:tcBorders>
            <w:vAlign w:val="bottom"/>
          </w:tcPr>
          <w:p w14:paraId="0D23AF04" w14:textId="77777777" w:rsidR="001F1D81" w:rsidRPr="001F1D81" w:rsidRDefault="001F1D81" w:rsidP="009D2786">
            <w:pPr>
              <w:spacing w:line="240" w:lineRule="exact"/>
              <w:ind w:left="80"/>
              <w:jc w:val="center"/>
              <w:rPr>
                <w:b/>
                <w:sz w:val="24"/>
                <w:szCs w:val="24"/>
              </w:rPr>
            </w:pPr>
            <w:r w:rsidRPr="001F1D81">
              <w:rPr>
                <w:b/>
                <w:sz w:val="24"/>
                <w:szCs w:val="24"/>
              </w:rPr>
              <w:t>TOTAL</w:t>
            </w:r>
          </w:p>
        </w:tc>
        <w:tc>
          <w:tcPr>
            <w:tcW w:w="2610" w:type="dxa"/>
            <w:tcBorders>
              <w:bottom w:val="single" w:sz="4" w:space="0" w:color="auto"/>
              <w:right w:val="single" w:sz="8" w:space="0" w:color="auto"/>
            </w:tcBorders>
            <w:vAlign w:val="bottom"/>
          </w:tcPr>
          <w:p w14:paraId="2CFDE88C" w14:textId="77777777" w:rsidR="001F1D81" w:rsidRPr="001F1D81" w:rsidRDefault="001F1D81" w:rsidP="009D2786">
            <w:pPr>
              <w:spacing w:line="0" w:lineRule="atLeast"/>
              <w:jc w:val="center"/>
              <w:rPr>
                <w:sz w:val="24"/>
                <w:szCs w:val="24"/>
              </w:rPr>
            </w:pPr>
          </w:p>
        </w:tc>
        <w:tc>
          <w:tcPr>
            <w:tcW w:w="1980" w:type="dxa"/>
            <w:tcBorders>
              <w:bottom w:val="single" w:sz="4" w:space="0" w:color="auto"/>
              <w:right w:val="single" w:sz="8" w:space="0" w:color="auto"/>
            </w:tcBorders>
            <w:vAlign w:val="bottom"/>
          </w:tcPr>
          <w:p w14:paraId="23CF1043" w14:textId="77777777" w:rsidR="001F1D81" w:rsidRPr="001F1D81" w:rsidRDefault="001F1D81" w:rsidP="009D2786">
            <w:pPr>
              <w:spacing w:line="240" w:lineRule="exact"/>
              <w:jc w:val="center"/>
              <w:rPr>
                <w:b/>
                <w:sz w:val="24"/>
                <w:szCs w:val="24"/>
              </w:rPr>
            </w:pPr>
            <w:r w:rsidRPr="001F1D81">
              <w:rPr>
                <w:b/>
                <w:sz w:val="24"/>
                <w:szCs w:val="24"/>
              </w:rPr>
              <w:t>25 h</w:t>
            </w:r>
          </w:p>
        </w:tc>
      </w:tr>
      <w:tr w:rsidR="001F1D81" w:rsidRPr="001F1D81" w14:paraId="2FE8AC16" w14:textId="77777777" w:rsidTr="009D2786">
        <w:trPr>
          <w:trHeight w:val="206"/>
          <w:jc w:val="center"/>
        </w:trPr>
        <w:tc>
          <w:tcPr>
            <w:tcW w:w="1895" w:type="dxa"/>
            <w:tcBorders>
              <w:top w:val="single" w:sz="4" w:space="0" w:color="auto"/>
              <w:left w:val="single" w:sz="8" w:space="0" w:color="auto"/>
              <w:right w:val="single" w:sz="8" w:space="0" w:color="auto"/>
            </w:tcBorders>
            <w:vAlign w:val="bottom"/>
          </w:tcPr>
          <w:p w14:paraId="42869291" w14:textId="77777777" w:rsidR="001F1D81" w:rsidRPr="001F1D81" w:rsidRDefault="001F1D81" w:rsidP="009D2786">
            <w:pPr>
              <w:spacing w:line="235" w:lineRule="exact"/>
              <w:jc w:val="center"/>
              <w:rPr>
                <w:b/>
                <w:w w:val="98"/>
                <w:sz w:val="24"/>
                <w:szCs w:val="24"/>
              </w:rPr>
            </w:pPr>
            <w:r w:rsidRPr="001F1D81">
              <w:rPr>
                <w:b/>
                <w:w w:val="98"/>
                <w:sz w:val="24"/>
                <w:szCs w:val="24"/>
              </w:rPr>
              <w:t>61 – 72/84 luni</w:t>
            </w:r>
          </w:p>
        </w:tc>
        <w:tc>
          <w:tcPr>
            <w:tcW w:w="3945" w:type="dxa"/>
            <w:tcBorders>
              <w:top w:val="single" w:sz="4" w:space="0" w:color="auto"/>
              <w:bottom w:val="single" w:sz="4" w:space="0" w:color="auto"/>
              <w:right w:val="single" w:sz="8" w:space="0" w:color="auto"/>
            </w:tcBorders>
            <w:vAlign w:val="bottom"/>
          </w:tcPr>
          <w:p w14:paraId="3FB1A170" w14:textId="77777777" w:rsidR="001F1D81" w:rsidRPr="001F1D81" w:rsidRDefault="001F1D81" w:rsidP="009D2786">
            <w:pPr>
              <w:spacing w:line="235" w:lineRule="exact"/>
              <w:ind w:left="80"/>
              <w:jc w:val="center"/>
              <w:rPr>
                <w:sz w:val="24"/>
                <w:szCs w:val="24"/>
              </w:rPr>
            </w:pPr>
            <w:r w:rsidRPr="001F1D81">
              <w:rPr>
                <w:sz w:val="24"/>
                <w:szCs w:val="24"/>
              </w:rPr>
              <w:t>Jocuri și activități liber-alese</w:t>
            </w:r>
          </w:p>
        </w:tc>
        <w:tc>
          <w:tcPr>
            <w:tcW w:w="2610" w:type="dxa"/>
            <w:tcBorders>
              <w:top w:val="single" w:sz="4" w:space="0" w:color="auto"/>
              <w:bottom w:val="single" w:sz="4" w:space="0" w:color="auto"/>
              <w:right w:val="single" w:sz="8" w:space="0" w:color="auto"/>
            </w:tcBorders>
            <w:vAlign w:val="bottom"/>
          </w:tcPr>
          <w:p w14:paraId="1C8B1A95" w14:textId="77777777" w:rsidR="001F1D81" w:rsidRPr="001F1D81" w:rsidRDefault="001F1D81" w:rsidP="009D2786">
            <w:pPr>
              <w:spacing w:line="235" w:lineRule="exact"/>
              <w:jc w:val="center"/>
              <w:rPr>
                <w:sz w:val="24"/>
                <w:szCs w:val="24"/>
              </w:rPr>
            </w:pPr>
            <w:r w:rsidRPr="001F1D81">
              <w:rPr>
                <w:sz w:val="24"/>
                <w:szCs w:val="24"/>
              </w:rPr>
              <w:t>2 h</w:t>
            </w:r>
          </w:p>
        </w:tc>
        <w:tc>
          <w:tcPr>
            <w:tcW w:w="1980" w:type="dxa"/>
            <w:tcBorders>
              <w:top w:val="single" w:sz="4" w:space="0" w:color="auto"/>
              <w:bottom w:val="single" w:sz="4" w:space="0" w:color="auto"/>
              <w:right w:val="single" w:sz="8" w:space="0" w:color="auto"/>
            </w:tcBorders>
            <w:vAlign w:val="bottom"/>
          </w:tcPr>
          <w:p w14:paraId="1F879841" w14:textId="77777777" w:rsidR="001F1D81" w:rsidRPr="001F1D81" w:rsidRDefault="001F1D81" w:rsidP="009D2786">
            <w:pPr>
              <w:spacing w:line="235" w:lineRule="exact"/>
              <w:jc w:val="center"/>
              <w:rPr>
                <w:w w:val="98"/>
                <w:sz w:val="24"/>
                <w:szCs w:val="24"/>
              </w:rPr>
            </w:pPr>
            <w:r w:rsidRPr="001F1D81">
              <w:rPr>
                <w:w w:val="98"/>
                <w:sz w:val="24"/>
                <w:szCs w:val="24"/>
              </w:rPr>
              <w:t>10 h</w:t>
            </w:r>
          </w:p>
        </w:tc>
      </w:tr>
      <w:tr w:rsidR="001F1D81" w:rsidRPr="001F1D81" w14:paraId="2889D7A2" w14:textId="77777777" w:rsidTr="009D2786">
        <w:trPr>
          <w:trHeight w:val="241"/>
          <w:jc w:val="center"/>
        </w:trPr>
        <w:tc>
          <w:tcPr>
            <w:tcW w:w="1895" w:type="dxa"/>
            <w:tcBorders>
              <w:left w:val="single" w:sz="8" w:space="0" w:color="auto"/>
              <w:right w:val="single" w:sz="8" w:space="0" w:color="auto"/>
            </w:tcBorders>
            <w:vAlign w:val="bottom"/>
          </w:tcPr>
          <w:p w14:paraId="0C1EA3DC" w14:textId="77777777" w:rsidR="001F1D81" w:rsidRPr="001F1D81" w:rsidRDefault="001F1D81" w:rsidP="009D2786">
            <w:pPr>
              <w:spacing w:line="0" w:lineRule="atLeast"/>
              <w:jc w:val="center"/>
              <w:rPr>
                <w:sz w:val="24"/>
                <w:szCs w:val="24"/>
              </w:rPr>
            </w:pPr>
          </w:p>
        </w:tc>
        <w:tc>
          <w:tcPr>
            <w:tcW w:w="3945" w:type="dxa"/>
            <w:tcBorders>
              <w:top w:val="single" w:sz="4" w:space="0" w:color="auto"/>
              <w:bottom w:val="single" w:sz="4" w:space="0" w:color="auto"/>
              <w:right w:val="single" w:sz="8" w:space="0" w:color="auto"/>
            </w:tcBorders>
            <w:vAlign w:val="bottom"/>
          </w:tcPr>
          <w:p w14:paraId="0E80D690" w14:textId="77777777" w:rsidR="001F1D81" w:rsidRPr="001F1D81" w:rsidRDefault="001F1D81" w:rsidP="009D2786">
            <w:pPr>
              <w:spacing w:line="235" w:lineRule="exact"/>
              <w:ind w:left="80"/>
              <w:jc w:val="center"/>
              <w:rPr>
                <w:sz w:val="24"/>
                <w:szCs w:val="24"/>
              </w:rPr>
            </w:pPr>
            <w:r w:rsidRPr="001F1D81">
              <w:rPr>
                <w:sz w:val="24"/>
                <w:szCs w:val="24"/>
              </w:rPr>
              <w:t>Activități pentru dezvoltare personală</w:t>
            </w:r>
          </w:p>
        </w:tc>
        <w:tc>
          <w:tcPr>
            <w:tcW w:w="2610" w:type="dxa"/>
            <w:tcBorders>
              <w:top w:val="single" w:sz="4" w:space="0" w:color="auto"/>
              <w:bottom w:val="single" w:sz="4" w:space="0" w:color="auto"/>
              <w:right w:val="single" w:sz="8" w:space="0" w:color="auto"/>
            </w:tcBorders>
            <w:vAlign w:val="bottom"/>
          </w:tcPr>
          <w:p w14:paraId="7FB40928" w14:textId="77777777" w:rsidR="001F1D81" w:rsidRPr="001F1D81" w:rsidRDefault="001F1D81" w:rsidP="009D2786">
            <w:pPr>
              <w:spacing w:line="235" w:lineRule="exact"/>
              <w:jc w:val="center"/>
              <w:rPr>
                <w:sz w:val="24"/>
                <w:szCs w:val="24"/>
              </w:rPr>
            </w:pPr>
            <w:r w:rsidRPr="001F1D81">
              <w:rPr>
                <w:sz w:val="24"/>
                <w:szCs w:val="24"/>
              </w:rPr>
              <w:t>1 ½ h</w:t>
            </w:r>
          </w:p>
        </w:tc>
        <w:tc>
          <w:tcPr>
            <w:tcW w:w="1980" w:type="dxa"/>
            <w:tcBorders>
              <w:top w:val="single" w:sz="4" w:space="0" w:color="auto"/>
              <w:bottom w:val="single" w:sz="4" w:space="0" w:color="auto"/>
              <w:right w:val="single" w:sz="8" w:space="0" w:color="auto"/>
            </w:tcBorders>
            <w:vAlign w:val="bottom"/>
          </w:tcPr>
          <w:p w14:paraId="38D0423C" w14:textId="77777777" w:rsidR="001F1D81" w:rsidRPr="001F1D81" w:rsidRDefault="001F1D81" w:rsidP="009D2786">
            <w:pPr>
              <w:spacing w:line="235" w:lineRule="exact"/>
              <w:jc w:val="center"/>
              <w:rPr>
                <w:sz w:val="24"/>
                <w:szCs w:val="24"/>
              </w:rPr>
            </w:pPr>
            <w:r w:rsidRPr="001F1D81">
              <w:rPr>
                <w:sz w:val="24"/>
                <w:szCs w:val="24"/>
              </w:rPr>
              <w:t>7 ½ h</w:t>
            </w:r>
          </w:p>
        </w:tc>
      </w:tr>
      <w:tr w:rsidR="001F1D81" w:rsidRPr="001F1D81" w14:paraId="1AA5A56D" w14:textId="77777777" w:rsidTr="009D2786">
        <w:trPr>
          <w:trHeight w:val="241"/>
          <w:jc w:val="center"/>
        </w:trPr>
        <w:tc>
          <w:tcPr>
            <w:tcW w:w="1895" w:type="dxa"/>
            <w:tcBorders>
              <w:left w:val="single" w:sz="8" w:space="0" w:color="auto"/>
              <w:right w:val="single" w:sz="8" w:space="0" w:color="auto"/>
            </w:tcBorders>
            <w:vAlign w:val="bottom"/>
          </w:tcPr>
          <w:p w14:paraId="4B22218A" w14:textId="77777777" w:rsidR="001F1D81" w:rsidRPr="001F1D81" w:rsidRDefault="001F1D81" w:rsidP="009D2786">
            <w:pPr>
              <w:spacing w:line="0" w:lineRule="atLeast"/>
              <w:jc w:val="center"/>
              <w:rPr>
                <w:sz w:val="24"/>
                <w:szCs w:val="24"/>
              </w:rPr>
            </w:pPr>
          </w:p>
        </w:tc>
        <w:tc>
          <w:tcPr>
            <w:tcW w:w="3945" w:type="dxa"/>
            <w:vMerge w:val="restart"/>
            <w:tcBorders>
              <w:top w:val="single" w:sz="4" w:space="0" w:color="auto"/>
              <w:right w:val="single" w:sz="8" w:space="0" w:color="auto"/>
            </w:tcBorders>
            <w:vAlign w:val="bottom"/>
          </w:tcPr>
          <w:p w14:paraId="776D941B" w14:textId="77777777" w:rsidR="001F1D81" w:rsidRPr="001F1D81" w:rsidRDefault="001F1D81" w:rsidP="009D2786">
            <w:pPr>
              <w:spacing w:line="232" w:lineRule="exact"/>
              <w:ind w:left="80"/>
              <w:jc w:val="center"/>
              <w:rPr>
                <w:sz w:val="24"/>
                <w:szCs w:val="24"/>
              </w:rPr>
            </w:pPr>
            <w:r w:rsidRPr="001F1D81">
              <w:rPr>
                <w:sz w:val="24"/>
                <w:szCs w:val="24"/>
              </w:rPr>
              <w:t>Activităţi pe domenii experiențiale</w:t>
            </w:r>
          </w:p>
        </w:tc>
        <w:tc>
          <w:tcPr>
            <w:tcW w:w="2610" w:type="dxa"/>
            <w:vMerge w:val="restart"/>
            <w:tcBorders>
              <w:top w:val="single" w:sz="4" w:space="0" w:color="auto"/>
              <w:right w:val="single" w:sz="8" w:space="0" w:color="auto"/>
            </w:tcBorders>
            <w:vAlign w:val="bottom"/>
          </w:tcPr>
          <w:p w14:paraId="41D7BC01" w14:textId="77777777" w:rsidR="001F1D81" w:rsidRPr="001F1D81" w:rsidRDefault="001F1D81" w:rsidP="009D2786">
            <w:pPr>
              <w:spacing w:line="232" w:lineRule="exact"/>
              <w:jc w:val="center"/>
              <w:rPr>
                <w:sz w:val="24"/>
                <w:szCs w:val="24"/>
              </w:rPr>
            </w:pPr>
            <w:r w:rsidRPr="001F1D81">
              <w:rPr>
                <w:sz w:val="24"/>
                <w:szCs w:val="24"/>
              </w:rPr>
              <w:t>1 ½ h</w:t>
            </w:r>
          </w:p>
        </w:tc>
        <w:tc>
          <w:tcPr>
            <w:tcW w:w="1980" w:type="dxa"/>
            <w:vMerge w:val="restart"/>
            <w:tcBorders>
              <w:top w:val="single" w:sz="4" w:space="0" w:color="auto"/>
              <w:right w:val="single" w:sz="8" w:space="0" w:color="auto"/>
            </w:tcBorders>
            <w:vAlign w:val="bottom"/>
          </w:tcPr>
          <w:p w14:paraId="0C54574C" w14:textId="77777777" w:rsidR="001F1D81" w:rsidRPr="001F1D81" w:rsidRDefault="001F1D81" w:rsidP="009D2786">
            <w:pPr>
              <w:spacing w:line="232" w:lineRule="exact"/>
              <w:jc w:val="center"/>
              <w:rPr>
                <w:sz w:val="24"/>
                <w:szCs w:val="24"/>
              </w:rPr>
            </w:pPr>
            <w:r w:rsidRPr="001F1D81">
              <w:rPr>
                <w:sz w:val="24"/>
                <w:szCs w:val="24"/>
              </w:rPr>
              <w:t>7 ½ h</w:t>
            </w:r>
          </w:p>
        </w:tc>
      </w:tr>
      <w:tr w:rsidR="001F1D81" w:rsidRPr="001F1D81" w14:paraId="0CFBD056" w14:textId="77777777" w:rsidTr="009D2786">
        <w:trPr>
          <w:trHeight w:val="241"/>
          <w:jc w:val="center"/>
        </w:trPr>
        <w:tc>
          <w:tcPr>
            <w:tcW w:w="1895" w:type="dxa"/>
            <w:tcBorders>
              <w:left w:val="single" w:sz="8" w:space="0" w:color="auto"/>
              <w:right w:val="single" w:sz="8" w:space="0" w:color="auto"/>
            </w:tcBorders>
            <w:vAlign w:val="bottom"/>
          </w:tcPr>
          <w:p w14:paraId="5FC7FD85" w14:textId="77777777" w:rsidR="001F1D81" w:rsidRPr="001F1D81" w:rsidRDefault="001F1D81" w:rsidP="009D2786">
            <w:pPr>
              <w:spacing w:line="0" w:lineRule="atLeast"/>
              <w:jc w:val="center"/>
              <w:rPr>
                <w:sz w:val="24"/>
                <w:szCs w:val="24"/>
              </w:rPr>
            </w:pPr>
          </w:p>
        </w:tc>
        <w:tc>
          <w:tcPr>
            <w:tcW w:w="3945" w:type="dxa"/>
            <w:vMerge/>
            <w:tcBorders>
              <w:bottom w:val="single" w:sz="4" w:space="0" w:color="auto"/>
              <w:right w:val="single" w:sz="8" w:space="0" w:color="auto"/>
            </w:tcBorders>
            <w:vAlign w:val="bottom"/>
          </w:tcPr>
          <w:p w14:paraId="1655B6A1" w14:textId="77777777" w:rsidR="001F1D81" w:rsidRPr="001F1D81" w:rsidRDefault="001F1D81" w:rsidP="009D2786">
            <w:pPr>
              <w:spacing w:line="232" w:lineRule="exact"/>
              <w:ind w:left="80"/>
              <w:jc w:val="center"/>
              <w:rPr>
                <w:sz w:val="24"/>
                <w:szCs w:val="24"/>
              </w:rPr>
            </w:pPr>
          </w:p>
        </w:tc>
        <w:tc>
          <w:tcPr>
            <w:tcW w:w="2610" w:type="dxa"/>
            <w:vMerge/>
            <w:tcBorders>
              <w:bottom w:val="single" w:sz="4" w:space="0" w:color="auto"/>
              <w:right w:val="single" w:sz="8" w:space="0" w:color="auto"/>
            </w:tcBorders>
            <w:vAlign w:val="bottom"/>
          </w:tcPr>
          <w:p w14:paraId="714BF3C2" w14:textId="77777777" w:rsidR="001F1D81" w:rsidRPr="001F1D81" w:rsidRDefault="001F1D81" w:rsidP="009D2786">
            <w:pPr>
              <w:spacing w:line="232" w:lineRule="exact"/>
              <w:jc w:val="center"/>
              <w:rPr>
                <w:sz w:val="24"/>
                <w:szCs w:val="24"/>
              </w:rPr>
            </w:pPr>
          </w:p>
        </w:tc>
        <w:tc>
          <w:tcPr>
            <w:tcW w:w="1980" w:type="dxa"/>
            <w:vMerge/>
            <w:tcBorders>
              <w:bottom w:val="single" w:sz="4" w:space="0" w:color="auto"/>
              <w:right w:val="single" w:sz="8" w:space="0" w:color="auto"/>
            </w:tcBorders>
            <w:vAlign w:val="bottom"/>
          </w:tcPr>
          <w:p w14:paraId="09D35F4D" w14:textId="77777777" w:rsidR="001F1D81" w:rsidRPr="001F1D81" w:rsidRDefault="001F1D81" w:rsidP="009D2786">
            <w:pPr>
              <w:spacing w:line="232" w:lineRule="exact"/>
              <w:jc w:val="center"/>
              <w:rPr>
                <w:sz w:val="24"/>
                <w:szCs w:val="24"/>
              </w:rPr>
            </w:pPr>
          </w:p>
        </w:tc>
      </w:tr>
      <w:tr w:rsidR="001F1D81" w:rsidRPr="001F1D81" w14:paraId="399AFBA3" w14:textId="77777777" w:rsidTr="009D2786">
        <w:trPr>
          <w:trHeight w:val="241"/>
          <w:jc w:val="center"/>
        </w:trPr>
        <w:tc>
          <w:tcPr>
            <w:tcW w:w="1895" w:type="dxa"/>
            <w:tcBorders>
              <w:left w:val="single" w:sz="8" w:space="0" w:color="auto"/>
              <w:right w:val="single" w:sz="8" w:space="0" w:color="auto"/>
            </w:tcBorders>
            <w:vAlign w:val="bottom"/>
          </w:tcPr>
          <w:p w14:paraId="33743208" w14:textId="77777777" w:rsidR="001F1D81" w:rsidRPr="001F1D81" w:rsidRDefault="001F1D81" w:rsidP="009D2786">
            <w:pPr>
              <w:spacing w:line="0" w:lineRule="atLeast"/>
              <w:jc w:val="center"/>
              <w:rPr>
                <w:sz w:val="24"/>
                <w:szCs w:val="24"/>
              </w:rPr>
            </w:pPr>
          </w:p>
        </w:tc>
        <w:tc>
          <w:tcPr>
            <w:tcW w:w="3945" w:type="dxa"/>
            <w:vMerge w:val="restart"/>
            <w:tcBorders>
              <w:top w:val="single" w:sz="4" w:space="0" w:color="auto"/>
              <w:right w:val="single" w:sz="8" w:space="0" w:color="auto"/>
            </w:tcBorders>
            <w:vAlign w:val="bottom"/>
          </w:tcPr>
          <w:p w14:paraId="0BB03EFE" w14:textId="77777777" w:rsidR="001F1D81" w:rsidRPr="001F1D81" w:rsidRDefault="001F1D81" w:rsidP="009D2786">
            <w:pPr>
              <w:spacing w:line="240" w:lineRule="exact"/>
              <w:ind w:left="80"/>
              <w:jc w:val="center"/>
              <w:rPr>
                <w:sz w:val="24"/>
                <w:szCs w:val="24"/>
              </w:rPr>
            </w:pPr>
            <w:r w:rsidRPr="001F1D81">
              <w:rPr>
                <w:b/>
                <w:sz w:val="24"/>
                <w:szCs w:val="24"/>
              </w:rPr>
              <w:t>TOTAL</w:t>
            </w:r>
          </w:p>
        </w:tc>
        <w:tc>
          <w:tcPr>
            <w:tcW w:w="2610" w:type="dxa"/>
            <w:vMerge w:val="restart"/>
            <w:tcBorders>
              <w:top w:val="single" w:sz="4" w:space="0" w:color="auto"/>
              <w:right w:val="single" w:sz="8" w:space="0" w:color="auto"/>
            </w:tcBorders>
            <w:vAlign w:val="bottom"/>
          </w:tcPr>
          <w:p w14:paraId="036D40D6" w14:textId="77777777" w:rsidR="001F1D81" w:rsidRPr="001F1D81" w:rsidRDefault="001F1D81" w:rsidP="009D2786">
            <w:pPr>
              <w:spacing w:line="0" w:lineRule="atLeast"/>
              <w:jc w:val="center"/>
              <w:rPr>
                <w:sz w:val="24"/>
                <w:szCs w:val="24"/>
              </w:rPr>
            </w:pPr>
          </w:p>
        </w:tc>
        <w:tc>
          <w:tcPr>
            <w:tcW w:w="1980" w:type="dxa"/>
            <w:vMerge w:val="restart"/>
            <w:tcBorders>
              <w:top w:val="single" w:sz="4" w:space="0" w:color="auto"/>
              <w:right w:val="single" w:sz="8" w:space="0" w:color="auto"/>
            </w:tcBorders>
            <w:vAlign w:val="bottom"/>
          </w:tcPr>
          <w:p w14:paraId="115D0BD1" w14:textId="77777777" w:rsidR="001F1D81" w:rsidRPr="001F1D81" w:rsidRDefault="001F1D81" w:rsidP="009D2786">
            <w:pPr>
              <w:spacing w:line="240" w:lineRule="exact"/>
              <w:jc w:val="center"/>
              <w:rPr>
                <w:sz w:val="24"/>
                <w:szCs w:val="24"/>
              </w:rPr>
            </w:pPr>
            <w:r w:rsidRPr="001F1D81">
              <w:rPr>
                <w:b/>
                <w:sz w:val="24"/>
                <w:szCs w:val="24"/>
              </w:rPr>
              <w:t>25 h</w:t>
            </w:r>
          </w:p>
        </w:tc>
      </w:tr>
      <w:tr w:rsidR="001F1D81" w:rsidRPr="001F1D81" w14:paraId="1760184F" w14:textId="77777777" w:rsidTr="009D2786">
        <w:trPr>
          <w:trHeight w:val="241"/>
          <w:jc w:val="center"/>
        </w:trPr>
        <w:tc>
          <w:tcPr>
            <w:tcW w:w="1895" w:type="dxa"/>
            <w:tcBorders>
              <w:left w:val="single" w:sz="8" w:space="0" w:color="auto"/>
              <w:bottom w:val="single" w:sz="8" w:space="0" w:color="auto"/>
              <w:right w:val="single" w:sz="8" w:space="0" w:color="auto"/>
            </w:tcBorders>
            <w:vAlign w:val="bottom"/>
          </w:tcPr>
          <w:p w14:paraId="09B46439" w14:textId="77777777" w:rsidR="001F1D81" w:rsidRPr="001F1D81" w:rsidRDefault="001F1D81" w:rsidP="009D2786">
            <w:pPr>
              <w:spacing w:line="0" w:lineRule="atLeast"/>
              <w:rPr>
                <w:sz w:val="24"/>
                <w:szCs w:val="24"/>
              </w:rPr>
            </w:pPr>
          </w:p>
        </w:tc>
        <w:tc>
          <w:tcPr>
            <w:tcW w:w="3945" w:type="dxa"/>
            <w:vMerge/>
            <w:tcBorders>
              <w:bottom w:val="single" w:sz="8" w:space="0" w:color="auto"/>
              <w:right w:val="single" w:sz="8" w:space="0" w:color="auto"/>
            </w:tcBorders>
            <w:vAlign w:val="bottom"/>
          </w:tcPr>
          <w:p w14:paraId="6875A789" w14:textId="77777777" w:rsidR="001F1D81" w:rsidRPr="001F1D81" w:rsidRDefault="001F1D81" w:rsidP="009D2786">
            <w:pPr>
              <w:spacing w:line="240" w:lineRule="exact"/>
              <w:ind w:left="80"/>
              <w:rPr>
                <w:b/>
                <w:sz w:val="24"/>
                <w:szCs w:val="24"/>
              </w:rPr>
            </w:pPr>
          </w:p>
        </w:tc>
        <w:tc>
          <w:tcPr>
            <w:tcW w:w="2610" w:type="dxa"/>
            <w:vMerge/>
            <w:tcBorders>
              <w:bottom w:val="single" w:sz="8" w:space="0" w:color="auto"/>
              <w:right w:val="single" w:sz="8" w:space="0" w:color="auto"/>
            </w:tcBorders>
            <w:vAlign w:val="bottom"/>
          </w:tcPr>
          <w:p w14:paraId="04A921E4" w14:textId="77777777" w:rsidR="001F1D81" w:rsidRPr="001F1D81" w:rsidRDefault="001F1D81" w:rsidP="009D2786">
            <w:pPr>
              <w:spacing w:line="0" w:lineRule="atLeast"/>
              <w:rPr>
                <w:sz w:val="24"/>
                <w:szCs w:val="24"/>
              </w:rPr>
            </w:pPr>
          </w:p>
        </w:tc>
        <w:tc>
          <w:tcPr>
            <w:tcW w:w="1980" w:type="dxa"/>
            <w:vMerge/>
            <w:tcBorders>
              <w:bottom w:val="single" w:sz="8" w:space="0" w:color="auto"/>
              <w:right w:val="single" w:sz="8" w:space="0" w:color="auto"/>
            </w:tcBorders>
            <w:vAlign w:val="bottom"/>
          </w:tcPr>
          <w:p w14:paraId="6785E99D" w14:textId="77777777" w:rsidR="001F1D81" w:rsidRPr="001F1D81" w:rsidRDefault="001F1D81" w:rsidP="009D2786">
            <w:pPr>
              <w:spacing w:line="240" w:lineRule="exact"/>
              <w:jc w:val="center"/>
              <w:rPr>
                <w:b/>
                <w:sz w:val="24"/>
                <w:szCs w:val="24"/>
              </w:rPr>
            </w:pPr>
          </w:p>
        </w:tc>
      </w:tr>
    </w:tbl>
    <w:p w14:paraId="5C91543B" w14:textId="77777777" w:rsidR="001F1D81" w:rsidRPr="001F1D81" w:rsidRDefault="001F1D81" w:rsidP="001F1D81">
      <w:pPr>
        <w:adjustRightInd w:val="0"/>
        <w:spacing w:after="195"/>
        <w:jc w:val="both"/>
        <w:rPr>
          <w:w w:val="106"/>
          <w:sz w:val="24"/>
          <w:szCs w:val="24"/>
        </w:rPr>
      </w:pPr>
    </w:p>
    <w:p w14:paraId="4E594ADA" w14:textId="16B3033A" w:rsidR="001F1D81" w:rsidRPr="00074823" w:rsidRDefault="001F1D81" w:rsidP="001F1D81">
      <w:pPr>
        <w:adjustRightInd w:val="0"/>
        <w:spacing w:after="195"/>
        <w:jc w:val="both"/>
        <w:rPr>
          <w:b/>
          <w:color w:val="000000" w:themeColor="text1"/>
          <w:w w:val="106"/>
          <w:sz w:val="24"/>
          <w:szCs w:val="24"/>
        </w:rPr>
      </w:pPr>
      <w:r>
        <w:rPr>
          <w:b/>
          <w:color w:val="000000"/>
          <w:w w:val="106"/>
          <w:sz w:val="24"/>
          <w:szCs w:val="24"/>
        </w:rPr>
        <w:t>ART.</w:t>
      </w:r>
      <w:r w:rsidR="00C3496E">
        <w:rPr>
          <w:b/>
          <w:color w:val="000000"/>
          <w:w w:val="106"/>
          <w:sz w:val="24"/>
          <w:szCs w:val="24"/>
        </w:rPr>
        <w:t xml:space="preserve"> 79</w:t>
      </w:r>
    </w:p>
    <w:p w14:paraId="52996ADB" w14:textId="5E62A1A7" w:rsidR="00DF1E23" w:rsidRPr="00074823" w:rsidRDefault="001F1D81" w:rsidP="00DF1E23">
      <w:pPr>
        <w:spacing w:before="1"/>
        <w:jc w:val="both"/>
        <w:rPr>
          <w:color w:val="000000" w:themeColor="text1"/>
          <w:w w:val="106"/>
          <w:sz w:val="24"/>
          <w:szCs w:val="24"/>
        </w:rPr>
      </w:pPr>
      <w:r w:rsidRPr="00074823">
        <w:rPr>
          <w:color w:val="000000" w:themeColor="text1"/>
          <w:w w:val="106"/>
          <w:sz w:val="24"/>
          <w:szCs w:val="24"/>
        </w:rPr>
        <w:tab/>
        <w:t xml:space="preserve">În anul şcolar </w:t>
      </w:r>
      <w:r w:rsidR="00FC1F98" w:rsidRPr="00074823">
        <w:rPr>
          <w:color w:val="000000" w:themeColor="text1"/>
          <w:w w:val="106"/>
          <w:sz w:val="24"/>
          <w:szCs w:val="24"/>
        </w:rPr>
        <w:t>2025-2026</w:t>
      </w:r>
      <w:r w:rsidRPr="00074823">
        <w:rPr>
          <w:color w:val="000000" w:themeColor="text1"/>
          <w:w w:val="106"/>
          <w:sz w:val="24"/>
          <w:szCs w:val="24"/>
        </w:rPr>
        <w:t xml:space="preserve">, la nivelul unităţii de învăţământ – </w:t>
      </w:r>
      <w:r w:rsidR="00AE1D37" w:rsidRPr="00074823">
        <w:rPr>
          <w:b/>
          <w:color w:val="000000" w:themeColor="text1"/>
          <w:sz w:val="24"/>
        </w:rPr>
        <w:t>Grădinița „Hello Kids”</w:t>
      </w:r>
      <w:r w:rsidR="00DF1E23" w:rsidRPr="00074823">
        <w:rPr>
          <w:b/>
          <w:color w:val="000000" w:themeColor="text1"/>
          <w:sz w:val="24"/>
        </w:rPr>
        <w:t xml:space="preserve"> </w:t>
      </w:r>
      <w:r w:rsidRPr="00074823">
        <w:rPr>
          <w:color w:val="000000" w:themeColor="text1"/>
          <w:sz w:val="24"/>
          <w:szCs w:val="24"/>
        </w:rPr>
        <w:t xml:space="preserve">– </w:t>
      </w:r>
      <w:r w:rsidRPr="00074823">
        <w:rPr>
          <w:color w:val="000000" w:themeColor="text1"/>
          <w:w w:val="106"/>
          <w:sz w:val="24"/>
          <w:szCs w:val="24"/>
        </w:rPr>
        <w:t xml:space="preserve">sunt constituite </w:t>
      </w:r>
      <w:r w:rsidR="00074823" w:rsidRPr="00074823">
        <w:rPr>
          <w:color w:val="000000" w:themeColor="text1"/>
          <w:w w:val="106"/>
          <w:sz w:val="24"/>
          <w:szCs w:val="24"/>
        </w:rPr>
        <w:t>1</w:t>
      </w:r>
      <w:r w:rsidR="00DF1E23" w:rsidRPr="00074823">
        <w:rPr>
          <w:color w:val="000000" w:themeColor="text1"/>
          <w:w w:val="106"/>
          <w:sz w:val="24"/>
          <w:szCs w:val="24"/>
        </w:rPr>
        <w:t xml:space="preserve"> grup</w:t>
      </w:r>
      <w:r w:rsidR="00074823" w:rsidRPr="00074823">
        <w:rPr>
          <w:color w:val="000000" w:themeColor="text1"/>
          <w:w w:val="106"/>
          <w:sz w:val="24"/>
          <w:szCs w:val="24"/>
        </w:rPr>
        <w:t>ă</w:t>
      </w:r>
      <w:r w:rsidR="00DF1E23" w:rsidRPr="00074823">
        <w:rPr>
          <w:color w:val="000000" w:themeColor="text1"/>
          <w:w w:val="106"/>
          <w:sz w:val="24"/>
          <w:szCs w:val="24"/>
        </w:rPr>
        <w:t xml:space="preserve"> de </w:t>
      </w:r>
      <w:r w:rsidR="00CD5278" w:rsidRPr="00074823">
        <w:rPr>
          <w:color w:val="000000" w:themeColor="text1"/>
          <w:w w:val="106"/>
          <w:sz w:val="24"/>
          <w:szCs w:val="24"/>
        </w:rPr>
        <w:t>ante</w:t>
      </w:r>
      <w:r w:rsidR="00DF1E23" w:rsidRPr="00074823">
        <w:rPr>
          <w:color w:val="000000" w:themeColor="text1"/>
          <w:w w:val="106"/>
          <w:sz w:val="24"/>
          <w:szCs w:val="24"/>
        </w:rPr>
        <w:t>pre</w:t>
      </w:r>
      <w:r w:rsidR="000C4C1C" w:rsidRPr="00074823">
        <w:rPr>
          <w:color w:val="000000" w:themeColor="text1"/>
          <w:w w:val="106"/>
          <w:sz w:val="24"/>
          <w:szCs w:val="24"/>
        </w:rPr>
        <w:t>ș</w:t>
      </w:r>
      <w:r w:rsidR="00DF1E23" w:rsidRPr="00074823">
        <w:rPr>
          <w:color w:val="000000" w:themeColor="text1"/>
          <w:w w:val="106"/>
          <w:sz w:val="24"/>
          <w:szCs w:val="24"/>
        </w:rPr>
        <w:t>colari</w:t>
      </w:r>
      <w:r w:rsidR="007F69FB" w:rsidRPr="00074823">
        <w:rPr>
          <w:color w:val="000000" w:themeColor="text1"/>
          <w:w w:val="106"/>
          <w:sz w:val="24"/>
          <w:szCs w:val="24"/>
        </w:rPr>
        <w:t xml:space="preserve"> și</w:t>
      </w:r>
      <w:r w:rsidR="00074823" w:rsidRPr="00074823">
        <w:rPr>
          <w:color w:val="000000" w:themeColor="text1"/>
          <w:w w:val="106"/>
          <w:sz w:val="24"/>
          <w:szCs w:val="24"/>
        </w:rPr>
        <w:t xml:space="preserve"> 4 </w:t>
      </w:r>
      <w:r w:rsidR="0078526B" w:rsidRPr="00074823">
        <w:rPr>
          <w:color w:val="000000" w:themeColor="text1"/>
          <w:w w:val="106"/>
          <w:sz w:val="24"/>
          <w:szCs w:val="24"/>
        </w:rPr>
        <w:t>grupe de preșcolari</w:t>
      </w:r>
      <w:r w:rsidR="00B970F1" w:rsidRPr="00074823">
        <w:rPr>
          <w:color w:val="000000" w:themeColor="text1"/>
          <w:w w:val="106"/>
          <w:sz w:val="24"/>
          <w:szCs w:val="24"/>
        </w:rPr>
        <w:t>,</w:t>
      </w:r>
      <w:r w:rsidR="00DF1E23" w:rsidRPr="00074823">
        <w:rPr>
          <w:color w:val="000000" w:themeColor="text1"/>
          <w:w w:val="106"/>
          <w:sz w:val="24"/>
          <w:szCs w:val="24"/>
        </w:rPr>
        <w:t xml:space="preserve"> dupa cum urmeaza:</w:t>
      </w:r>
    </w:p>
    <w:p w14:paraId="039F1D9B" w14:textId="15EBE0AE" w:rsidR="00145F63" w:rsidRPr="00074823" w:rsidRDefault="00145F63" w:rsidP="00145F63">
      <w:pPr>
        <w:pStyle w:val="ListParagraph"/>
        <w:numPr>
          <w:ilvl w:val="0"/>
          <w:numId w:val="109"/>
        </w:numPr>
        <w:spacing w:before="1"/>
        <w:rPr>
          <w:b/>
          <w:bCs/>
          <w:color w:val="000000" w:themeColor="text1"/>
          <w:w w:val="106"/>
          <w:sz w:val="24"/>
          <w:szCs w:val="24"/>
        </w:rPr>
      </w:pPr>
      <w:r w:rsidRPr="00074823">
        <w:rPr>
          <w:b/>
          <w:bCs/>
          <w:color w:val="000000" w:themeColor="text1"/>
          <w:w w:val="106"/>
          <w:sz w:val="24"/>
          <w:szCs w:val="24"/>
        </w:rPr>
        <w:t>Nivel antepreșcolar:</w:t>
      </w:r>
    </w:p>
    <w:p w14:paraId="62A52F58" w14:textId="030D11FB" w:rsidR="00DF1E23" w:rsidRPr="00074823" w:rsidRDefault="00DF1E23" w:rsidP="00DF1E23">
      <w:pPr>
        <w:spacing w:before="1"/>
        <w:jc w:val="both"/>
        <w:rPr>
          <w:color w:val="000000" w:themeColor="text1"/>
          <w:w w:val="106"/>
          <w:sz w:val="24"/>
          <w:szCs w:val="24"/>
        </w:rPr>
      </w:pPr>
      <w:r w:rsidRPr="00074823">
        <w:rPr>
          <w:color w:val="000000" w:themeColor="text1"/>
          <w:w w:val="106"/>
          <w:sz w:val="24"/>
          <w:szCs w:val="24"/>
        </w:rPr>
        <w:t>1 grup</w:t>
      </w:r>
      <w:r w:rsidR="00CD684B" w:rsidRPr="00074823">
        <w:rPr>
          <w:color w:val="000000" w:themeColor="text1"/>
          <w:w w:val="106"/>
          <w:sz w:val="24"/>
          <w:szCs w:val="24"/>
        </w:rPr>
        <w:t>ă</w:t>
      </w:r>
      <w:r w:rsidRPr="00074823">
        <w:rPr>
          <w:color w:val="000000" w:themeColor="text1"/>
          <w:w w:val="106"/>
          <w:sz w:val="24"/>
          <w:szCs w:val="24"/>
        </w:rPr>
        <w:t xml:space="preserve"> </w:t>
      </w:r>
      <w:r w:rsidR="00074823" w:rsidRPr="00074823">
        <w:rPr>
          <w:color w:val="000000" w:themeColor="text1"/>
          <w:w w:val="106"/>
          <w:sz w:val="24"/>
          <w:szCs w:val="24"/>
        </w:rPr>
        <w:t>mare</w:t>
      </w:r>
    </w:p>
    <w:p w14:paraId="353C73B6" w14:textId="3DA7DFA6" w:rsidR="00145F63" w:rsidRPr="00074823" w:rsidRDefault="00145F63" w:rsidP="00145F63">
      <w:pPr>
        <w:pStyle w:val="ListParagraph"/>
        <w:numPr>
          <w:ilvl w:val="0"/>
          <w:numId w:val="109"/>
        </w:numPr>
        <w:spacing w:before="1"/>
        <w:rPr>
          <w:b/>
          <w:bCs/>
          <w:color w:val="000000" w:themeColor="text1"/>
          <w:w w:val="106"/>
          <w:sz w:val="24"/>
          <w:szCs w:val="24"/>
        </w:rPr>
      </w:pPr>
      <w:r w:rsidRPr="00074823">
        <w:rPr>
          <w:b/>
          <w:bCs/>
          <w:color w:val="000000" w:themeColor="text1"/>
          <w:w w:val="106"/>
          <w:sz w:val="24"/>
          <w:szCs w:val="24"/>
        </w:rPr>
        <w:t>Nivel preșcolar:</w:t>
      </w:r>
    </w:p>
    <w:p w14:paraId="7616305C" w14:textId="0EACD913" w:rsidR="00DF1E23" w:rsidRPr="00074823" w:rsidRDefault="00074823" w:rsidP="00DF1E23">
      <w:pPr>
        <w:spacing w:before="1"/>
        <w:jc w:val="both"/>
        <w:rPr>
          <w:color w:val="000000" w:themeColor="text1"/>
          <w:w w:val="106"/>
          <w:sz w:val="24"/>
          <w:szCs w:val="24"/>
        </w:rPr>
      </w:pPr>
      <w:r w:rsidRPr="00074823">
        <w:rPr>
          <w:color w:val="000000" w:themeColor="text1"/>
          <w:w w:val="106"/>
          <w:sz w:val="24"/>
          <w:szCs w:val="24"/>
        </w:rPr>
        <w:t>2</w:t>
      </w:r>
      <w:r w:rsidR="00DF1E23" w:rsidRPr="00074823">
        <w:rPr>
          <w:color w:val="000000" w:themeColor="text1"/>
          <w:w w:val="106"/>
          <w:sz w:val="24"/>
          <w:szCs w:val="24"/>
        </w:rPr>
        <w:t xml:space="preserve"> grup</w:t>
      </w:r>
      <w:r w:rsidRPr="00074823">
        <w:rPr>
          <w:color w:val="000000" w:themeColor="text1"/>
          <w:w w:val="106"/>
          <w:sz w:val="24"/>
          <w:szCs w:val="24"/>
        </w:rPr>
        <w:t>e</w:t>
      </w:r>
      <w:r w:rsidR="00DF1E23" w:rsidRPr="00074823">
        <w:rPr>
          <w:color w:val="000000" w:themeColor="text1"/>
          <w:w w:val="106"/>
          <w:sz w:val="24"/>
          <w:szCs w:val="24"/>
        </w:rPr>
        <w:t xml:space="preserve"> </w:t>
      </w:r>
      <w:r w:rsidRPr="00074823">
        <w:rPr>
          <w:color w:val="000000" w:themeColor="text1"/>
          <w:w w:val="106"/>
          <w:sz w:val="24"/>
          <w:szCs w:val="24"/>
        </w:rPr>
        <w:t>mici</w:t>
      </w:r>
      <w:r w:rsidR="00DF1E23" w:rsidRPr="00074823">
        <w:rPr>
          <w:color w:val="000000" w:themeColor="text1"/>
          <w:w w:val="106"/>
          <w:sz w:val="24"/>
          <w:szCs w:val="24"/>
        </w:rPr>
        <w:t xml:space="preserve"> </w:t>
      </w:r>
    </w:p>
    <w:p w14:paraId="4C4A411E" w14:textId="58233317" w:rsidR="00DF1E23" w:rsidRPr="00074823" w:rsidRDefault="00DF1E23" w:rsidP="00DF1E23">
      <w:pPr>
        <w:spacing w:before="1"/>
        <w:jc w:val="both"/>
        <w:rPr>
          <w:color w:val="000000" w:themeColor="text1"/>
          <w:w w:val="106"/>
          <w:sz w:val="24"/>
          <w:szCs w:val="24"/>
        </w:rPr>
      </w:pPr>
      <w:r w:rsidRPr="00074823">
        <w:rPr>
          <w:color w:val="000000" w:themeColor="text1"/>
          <w:w w:val="106"/>
          <w:sz w:val="24"/>
          <w:szCs w:val="24"/>
        </w:rPr>
        <w:t>1 grup</w:t>
      </w:r>
      <w:r w:rsidR="00CD684B" w:rsidRPr="00074823">
        <w:rPr>
          <w:color w:val="000000" w:themeColor="text1"/>
          <w:w w:val="106"/>
          <w:sz w:val="24"/>
          <w:szCs w:val="24"/>
        </w:rPr>
        <w:t>ă</w:t>
      </w:r>
      <w:r w:rsidRPr="00074823">
        <w:rPr>
          <w:color w:val="000000" w:themeColor="text1"/>
          <w:w w:val="106"/>
          <w:sz w:val="24"/>
          <w:szCs w:val="24"/>
        </w:rPr>
        <w:t xml:space="preserve"> </w:t>
      </w:r>
      <w:r w:rsidR="00074823" w:rsidRPr="00074823">
        <w:rPr>
          <w:color w:val="000000" w:themeColor="text1"/>
          <w:w w:val="106"/>
          <w:sz w:val="24"/>
          <w:szCs w:val="24"/>
        </w:rPr>
        <w:t>mijlocie</w:t>
      </w:r>
    </w:p>
    <w:p w14:paraId="1C12CE7D" w14:textId="5CB79471" w:rsidR="00074823" w:rsidRPr="00074823" w:rsidRDefault="00074823" w:rsidP="00DF1E23">
      <w:pPr>
        <w:spacing w:before="1"/>
        <w:jc w:val="both"/>
        <w:rPr>
          <w:color w:val="000000" w:themeColor="text1"/>
          <w:w w:val="106"/>
          <w:sz w:val="24"/>
          <w:szCs w:val="24"/>
        </w:rPr>
      </w:pPr>
      <w:r w:rsidRPr="00074823">
        <w:rPr>
          <w:color w:val="000000" w:themeColor="text1"/>
          <w:w w:val="106"/>
          <w:sz w:val="24"/>
          <w:szCs w:val="24"/>
        </w:rPr>
        <w:t>1 grupă mare</w:t>
      </w:r>
    </w:p>
    <w:p w14:paraId="3A8B2870" w14:textId="77777777" w:rsidR="001F1D81" w:rsidRPr="00074823" w:rsidRDefault="001F1D81" w:rsidP="00DF1E23">
      <w:pPr>
        <w:spacing w:before="1"/>
        <w:jc w:val="both"/>
        <w:rPr>
          <w:color w:val="000000" w:themeColor="text1"/>
          <w:sz w:val="24"/>
          <w:szCs w:val="24"/>
        </w:rPr>
      </w:pPr>
    </w:p>
    <w:p w14:paraId="079B19E5" w14:textId="56CB83CF" w:rsidR="001F1D81" w:rsidRPr="001F1D81" w:rsidRDefault="001F1D81" w:rsidP="001F1D81">
      <w:pPr>
        <w:suppressAutoHyphens/>
        <w:adjustRightInd w:val="0"/>
        <w:jc w:val="both"/>
        <w:rPr>
          <w:b/>
          <w:bCs/>
          <w:color w:val="000000"/>
          <w:sz w:val="24"/>
          <w:szCs w:val="24"/>
        </w:rPr>
      </w:pPr>
      <w:r>
        <w:rPr>
          <w:b/>
          <w:color w:val="000000"/>
          <w:sz w:val="24"/>
          <w:szCs w:val="24"/>
        </w:rPr>
        <w:t>ART.</w:t>
      </w:r>
      <w:r w:rsidR="007947AF">
        <w:rPr>
          <w:b/>
          <w:color w:val="000000"/>
          <w:sz w:val="24"/>
          <w:szCs w:val="24"/>
        </w:rPr>
        <w:t xml:space="preserve"> </w:t>
      </w:r>
      <w:r>
        <w:rPr>
          <w:b/>
          <w:color w:val="000000"/>
          <w:sz w:val="24"/>
          <w:szCs w:val="24"/>
        </w:rPr>
        <w:t>8</w:t>
      </w:r>
      <w:r w:rsidR="00C3496E">
        <w:rPr>
          <w:b/>
          <w:color w:val="000000"/>
          <w:sz w:val="24"/>
          <w:szCs w:val="24"/>
        </w:rPr>
        <w:t>0</w:t>
      </w:r>
    </w:p>
    <w:p w14:paraId="7E7C15FD" w14:textId="02E87C05" w:rsidR="00B970F1" w:rsidRPr="004C6205" w:rsidRDefault="001F1D81" w:rsidP="00B970F1">
      <w:pPr>
        <w:tabs>
          <w:tab w:val="left" w:pos="709"/>
        </w:tabs>
        <w:spacing w:line="276" w:lineRule="auto"/>
        <w:ind w:right="-10" w:firstLine="630"/>
        <w:jc w:val="both"/>
        <w:rPr>
          <w:sz w:val="24"/>
          <w:szCs w:val="24"/>
        </w:rPr>
      </w:pPr>
      <w:r w:rsidRPr="001F1D81">
        <w:rPr>
          <w:b/>
          <w:bCs/>
          <w:color w:val="000000"/>
          <w:sz w:val="24"/>
          <w:szCs w:val="24"/>
        </w:rPr>
        <w:tab/>
      </w:r>
      <w:r w:rsidR="00B970F1" w:rsidRPr="004C6205">
        <w:rPr>
          <w:sz w:val="24"/>
          <w:szCs w:val="24"/>
        </w:rPr>
        <w:t>(1) Prezenţa zilnică a beneficiarilor primari se verifică de către cadrul didactic, care consemnează, în mod obligatoriu, fiecare absenţă. Absenţa se consemnează în catalog doar în cazul în care ante/preșcolarul nu este prezent la activități în ziua respectivă şi nu poate fi folosită drept mijloc de coerciţie.</w:t>
      </w:r>
    </w:p>
    <w:p w14:paraId="7964845E" w14:textId="77777777" w:rsidR="00B970F1" w:rsidRPr="004C6205" w:rsidRDefault="00B970F1" w:rsidP="00B970F1">
      <w:pPr>
        <w:tabs>
          <w:tab w:val="left" w:pos="709"/>
        </w:tabs>
        <w:spacing w:line="276" w:lineRule="auto"/>
        <w:ind w:right="-10" w:firstLine="630"/>
        <w:jc w:val="both"/>
        <w:rPr>
          <w:sz w:val="24"/>
          <w:szCs w:val="24"/>
        </w:rPr>
      </w:pPr>
      <w:r w:rsidRPr="004C6205">
        <w:rPr>
          <w:sz w:val="24"/>
          <w:szCs w:val="24"/>
        </w:rPr>
        <w:t>(2) Motivarea absenţelor se face de către educator în ziua prezentării actelor justificative.</w:t>
      </w:r>
    </w:p>
    <w:p w14:paraId="2036F4EC" w14:textId="77777777" w:rsidR="00B970F1" w:rsidRPr="004C6205" w:rsidRDefault="00B970F1" w:rsidP="00B970F1">
      <w:pPr>
        <w:tabs>
          <w:tab w:val="left" w:pos="709"/>
        </w:tabs>
        <w:spacing w:line="276" w:lineRule="auto"/>
        <w:ind w:right="-10" w:firstLine="630"/>
        <w:jc w:val="both"/>
        <w:rPr>
          <w:sz w:val="24"/>
          <w:szCs w:val="24"/>
        </w:rPr>
      </w:pPr>
      <w:r w:rsidRPr="004C6205">
        <w:rPr>
          <w:sz w:val="24"/>
          <w:szCs w:val="24"/>
        </w:rPr>
        <w:t>(3) În cazul beneficiarilor primari minori, părinţii sau reprezentanţii legali au obligaţia de a prezenta personal educatorului actele justificative pentru absenţele copilului său.</w:t>
      </w:r>
    </w:p>
    <w:p w14:paraId="5DC4C61F" w14:textId="77777777" w:rsidR="00B970F1" w:rsidRDefault="00B970F1" w:rsidP="00B970F1">
      <w:pPr>
        <w:adjustRightInd w:val="0"/>
        <w:jc w:val="both"/>
        <w:rPr>
          <w:b/>
          <w:sz w:val="24"/>
          <w:szCs w:val="24"/>
        </w:rPr>
      </w:pPr>
    </w:p>
    <w:p w14:paraId="19B7C825" w14:textId="1ED5B81A" w:rsidR="001F1D81" w:rsidRPr="000F0871" w:rsidRDefault="001F1D81" w:rsidP="001F1D81">
      <w:pPr>
        <w:adjustRightInd w:val="0"/>
        <w:spacing w:after="195"/>
        <w:jc w:val="both"/>
        <w:rPr>
          <w:b/>
          <w:sz w:val="24"/>
          <w:szCs w:val="24"/>
        </w:rPr>
      </w:pPr>
      <w:r w:rsidRPr="000F0871">
        <w:rPr>
          <w:b/>
          <w:sz w:val="24"/>
          <w:szCs w:val="24"/>
        </w:rPr>
        <w:t>ART.</w:t>
      </w:r>
      <w:r w:rsidR="007947AF">
        <w:rPr>
          <w:b/>
          <w:sz w:val="24"/>
          <w:szCs w:val="24"/>
        </w:rPr>
        <w:t xml:space="preserve"> </w:t>
      </w:r>
      <w:r w:rsidRPr="000F0871">
        <w:rPr>
          <w:b/>
          <w:sz w:val="24"/>
          <w:szCs w:val="24"/>
        </w:rPr>
        <w:t>8</w:t>
      </w:r>
      <w:r w:rsidR="00C3496E">
        <w:rPr>
          <w:b/>
          <w:sz w:val="24"/>
          <w:szCs w:val="24"/>
        </w:rPr>
        <w:t>1</w:t>
      </w:r>
    </w:p>
    <w:p w14:paraId="3A85FB39" w14:textId="647166FF" w:rsidR="001F1D81" w:rsidRPr="001F1D81" w:rsidRDefault="001F1D81" w:rsidP="001F1D81">
      <w:pPr>
        <w:adjustRightInd w:val="0"/>
        <w:spacing w:after="195"/>
        <w:jc w:val="both"/>
        <w:rPr>
          <w:color w:val="000000"/>
          <w:sz w:val="24"/>
          <w:szCs w:val="24"/>
        </w:rPr>
      </w:pPr>
      <w:r w:rsidRPr="000F0871">
        <w:rPr>
          <w:sz w:val="24"/>
          <w:szCs w:val="24"/>
        </w:rPr>
        <w:tab/>
      </w:r>
      <w:r w:rsidR="00B970F1" w:rsidRPr="005D3E25">
        <w:rPr>
          <w:sz w:val="24"/>
          <w:szCs w:val="24"/>
        </w:rPr>
        <w:t>Actele medicale pe baza cărora se face motivarea absenţelor sunt, după caz: adeverinţă eliberată</w:t>
      </w:r>
      <w:r w:rsidR="00B970F1" w:rsidRPr="00DA5B88">
        <w:rPr>
          <w:sz w:val="24"/>
          <w:szCs w:val="24"/>
        </w:rPr>
        <w:t xml:space="preserve"> </w:t>
      </w:r>
      <w:r w:rsidR="00B970F1" w:rsidRPr="005D3E25">
        <w:rPr>
          <w:sz w:val="24"/>
          <w:szCs w:val="24"/>
        </w:rPr>
        <w:t>de medicul cabinetului şcolar, de medicul de familie sau medicul de specialitate, adeverinţă/</w:t>
      </w:r>
      <w:r w:rsidR="00B970F1" w:rsidRPr="00DA5B88">
        <w:rPr>
          <w:sz w:val="24"/>
          <w:szCs w:val="24"/>
        </w:rPr>
        <w:t xml:space="preserve">certificate </w:t>
      </w:r>
      <w:r w:rsidR="00B970F1" w:rsidRPr="005D3E25">
        <w:rPr>
          <w:sz w:val="24"/>
          <w:szCs w:val="24"/>
        </w:rPr>
        <w:t xml:space="preserve">medical/foaie de externare/scrisoare medicală eliberat(ă) de unitatea sanitară în care </w:t>
      </w:r>
      <w:r w:rsidR="00B970F1">
        <w:rPr>
          <w:sz w:val="24"/>
          <w:szCs w:val="24"/>
        </w:rPr>
        <w:t>ante/</w:t>
      </w:r>
      <w:r w:rsidR="00B970F1" w:rsidRPr="00DA5B88">
        <w:rPr>
          <w:sz w:val="24"/>
          <w:szCs w:val="24"/>
        </w:rPr>
        <w:t>preșcolarul</w:t>
      </w:r>
      <w:r w:rsidR="00B970F1" w:rsidRPr="005D3E25">
        <w:rPr>
          <w:sz w:val="24"/>
          <w:szCs w:val="24"/>
        </w:rPr>
        <w:t xml:space="preserve"> a fost internat.</w:t>
      </w:r>
      <w:r w:rsidR="00B970F1" w:rsidRPr="00DA5B88">
        <w:rPr>
          <w:sz w:val="24"/>
          <w:szCs w:val="24"/>
        </w:rPr>
        <w:t xml:space="preserve"> </w:t>
      </w:r>
      <w:r w:rsidR="00B970F1" w:rsidRPr="004C6205">
        <w:rPr>
          <w:sz w:val="24"/>
          <w:szCs w:val="24"/>
        </w:rPr>
        <w:t>Actele medicale trebuie să aibă viza cabinetului şcolar sau a medicului de familie care are în evidenţă fişele medicale/carnetele de sănătate ale beneficiarilor primari.</w:t>
      </w:r>
      <w:r w:rsidRPr="001F1D81">
        <w:rPr>
          <w:color w:val="000000"/>
          <w:sz w:val="24"/>
          <w:szCs w:val="24"/>
        </w:rPr>
        <w:t xml:space="preserve"> </w:t>
      </w:r>
    </w:p>
    <w:p w14:paraId="410393FF" w14:textId="2F1C0C02" w:rsidR="001F1D81" w:rsidRPr="00D3597A" w:rsidRDefault="001F1D81" w:rsidP="001F1D81">
      <w:pPr>
        <w:adjustRightInd w:val="0"/>
        <w:spacing w:after="195"/>
        <w:jc w:val="both"/>
        <w:rPr>
          <w:b/>
          <w:color w:val="000000"/>
          <w:w w:val="126"/>
          <w:sz w:val="24"/>
          <w:szCs w:val="24"/>
        </w:rPr>
      </w:pPr>
      <w:r w:rsidRPr="00D3597A">
        <w:rPr>
          <w:b/>
          <w:color w:val="000000"/>
          <w:w w:val="126"/>
          <w:sz w:val="24"/>
          <w:szCs w:val="24"/>
        </w:rPr>
        <w:t>ART.</w:t>
      </w:r>
      <w:r w:rsidR="007947AF">
        <w:rPr>
          <w:b/>
          <w:color w:val="000000"/>
          <w:w w:val="126"/>
          <w:sz w:val="24"/>
          <w:szCs w:val="24"/>
        </w:rPr>
        <w:t xml:space="preserve"> </w:t>
      </w:r>
      <w:r w:rsidRPr="00D3597A">
        <w:rPr>
          <w:b/>
          <w:color w:val="000000"/>
          <w:w w:val="126"/>
          <w:sz w:val="24"/>
          <w:szCs w:val="24"/>
        </w:rPr>
        <w:t>8</w:t>
      </w:r>
      <w:r w:rsidR="00C3496E">
        <w:rPr>
          <w:b/>
          <w:color w:val="000000"/>
          <w:w w:val="126"/>
          <w:sz w:val="24"/>
          <w:szCs w:val="24"/>
        </w:rPr>
        <w:t>2</w:t>
      </w:r>
    </w:p>
    <w:p w14:paraId="415172C1" w14:textId="100F5516" w:rsidR="001F1D81" w:rsidRPr="001F1D81" w:rsidRDefault="001F1D81" w:rsidP="001F1D81">
      <w:pPr>
        <w:adjustRightInd w:val="0"/>
        <w:spacing w:after="195"/>
        <w:jc w:val="both"/>
        <w:rPr>
          <w:color w:val="000000"/>
          <w:w w:val="126"/>
          <w:sz w:val="24"/>
          <w:szCs w:val="24"/>
        </w:rPr>
      </w:pPr>
      <w:r w:rsidRPr="001F1D81">
        <w:rPr>
          <w:color w:val="000000"/>
          <w:w w:val="126"/>
          <w:sz w:val="24"/>
          <w:szCs w:val="24"/>
        </w:rPr>
        <w:tab/>
      </w:r>
      <w:r w:rsidR="00B970F1" w:rsidRPr="00DA5B88">
        <w:rPr>
          <w:sz w:val="24"/>
          <w:szCs w:val="24"/>
        </w:rPr>
        <w:t xml:space="preserve">Educatorul/educatoarele/profesorul pentru educație timpurie păstrează la sediul unităţii de învăţământ, pe tot parcursul anului şcolar, actele pe baza cărora se face motivarea absenţelor, prezentate în termen de 7 zile calendaristice de la reluarea activităţii </w:t>
      </w:r>
      <w:r w:rsidR="00B970F1">
        <w:rPr>
          <w:sz w:val="24"/>
          <w:szCs w:val="24"/>
        </w:rPr>
        <w:t>ante/</w:t>
      </w:r>
      <w:r w:rsidR="00B970F1" w:rsidRPr="00DA5B88">
        <w:rPr>
          <w:sz w:val="24"/>
          <w:szCs w:val="24"/>
        </w:rPr>
        <w:t>preșcolarului.</w:t>
      </w:r>
      <w:r w:rsidRPr="001F1D81">
        <w:rPr>
          <w:b/>
          <w:bCs/>
          <w:i/>
          <w:iCs/>
          <w:color w:val="000000"/>
          <w:sz w:val="24"/>
          <w:szCs w:val="24"/>
        </w:rPr>
        <w:t xml:space="preserve"> </w:t>
      </w:r>
    </w:p>
    <w:p w14:paraId="6CAC3D23" w14:textId="07B6CEA1" w:rsidR="001F1D81" w:rsidRPr="001F1D81" w:rsidRDefault="001F1D81" w:rsidP="001F1D81">
      <w:pPr>
        <w:adjustRightInd w:val="0"/>
        <w:spacing w:after="195"/>
        <w:jc w:val="both"/>
        <w:rPr>
          <w:b/>
          <w:bCs/>
          <w:color w:val="000000"/>
          <w:sz w:val="24"/>
          <w:szCs w:val="24"/>
        </w:rPr>
      </w:pPr>
      <w:r>
        <w:rPr>
          <w:b/>
          <w:color w:val="000000"/>
          <w:sz w:val="24"/>
          <w:szCs w:val="24"/>
        </w:rPr>
        <w:t>ART.</w:t>
      </w:r>
      <w:r w:rsidR="007947AF">
        <w:rPr>
          <w:b/>
          <w:color w:val="000000"/>
          <w:sz w:val="24"/>
          <w:szCs w:val="24"/>
        </w:rPr>
        <w:t xml:space="preserve"> </w:t>
      </w:r>
      <w:r>
        <w:rPr>
          <w:b/>
          <w:color w:val="000000"/>
          <w:sz w:val="24"/>
          <w:szCs w:val="24"/>
        </w:rPr>
        <w:t>8</w:t>
      </w:r>
      <w:r w:rsidR="00C3496E">
        <w:rPr>
          <w:b/>
          <w:color w:val="000000"/>
          <w:sz w:val="24"/>
          <w:szCs w:val="24"/>
        </w:rPr>
        <w:t>3</w:t>
      </w:r>
    </w:p>
    <w:p w14:paraId="26B25E8E" w14:textId="757DCE83" w:rsidR="001F1D81" w:rsidRPr="001F1D81" w:rsidRDefault="001F1D81" w:rsidP="001F1D81">
      <w:pPr>
        <w:adjustRightInd w:val="0"/>
        <w:spacing w:after="195"/>
        <w:jc w:val="both"/>
        <w:rPr>
          <w:b/>
          <w:bCs/>
          <w:color w:val="000000"/>
          <w:sz w:val="24"/>
          <w:szCs w:val="24"/>
        </w:rPr>
      </w:pPr>
      <w:r w:rsidRPr="001F1D81">
        <w:rPr>
          <w:b/>
          <w:bCs/>
          <w:color w:val="000000"/>
          <w:sz w:val="24"/>
          <w:szCs w:val="24"/>
        </w:rPr>
        <w:lastRenderedPageBreak/>
        <w:tab/>
      </w:r>
      <w:r w:rsidR="00B970F1" w:rsidRPr="004C6205">
        <w:rPr>
          <w:sz w:val="24"/>
          <w:szCs w:val="24"/>
        </w:rPr>
        <w:t>Nerespectarea termenului prevăzut la art. 83 atrage declararea absenţelor ca nemotivate.</w:t>
      </w:r>
      <w:r w:rsidRPr="001F1D81">
        <w:rPr>
          <w:color w:val="000000"/>
          <w:w w:val="106"/>
          <w:sz w:val="24"/>
          <w:szCs w:val="24"/>
        </w:rPr>
        <w:t xml:space="preserve">                                              </w:t>
      </w:r>
      <w:r w:rsidRPr="001F1D81">
        <w:rPr>
          <w:b/>
          <w:bCs/>
          <w:color w:val="000000"/>
          <w:w w:val="106"/>
          <w:sz w:val="24"/>
          <w:szCs w:val="24"/>
        </w:rPr>
        <w:t xml:space="preserve">                                                            </w:t>
      </w:r>
    </w:p>
    <w:p w14:paraId="23E2245C" w14:textId="77777777" w:rsidR="009D2786" w:rsidRPr="009D2786" w:rsidRDefault="009D2786" w:rsidP="009D2786">
      <w:pPr>
        <w:widowControl/>
        <w:autoSpaceDE/>
        <w:autoSpaceDN/>
        <w:spacing w:before="180" w:beforeAutospacing="1" w:after="100" w:afterAutospacing="1"/>
        <w:jc w:val="center"/>
        <w:outlineLvl w:val="0"/>
        <w:rPr>
          <w:b/>
          <w:bCs/>
          <w:color w:val="000000"/>
          <w:kern w:val="36"/>
          <w:sz w:val="24"/>
          <w:szCs w:val="24"/>
          <w:lang w:val="x-none" w:eastAsia="x-none"/>
        </w:rPr>
      </w:pPr>
      <w:r w:rsidRPr="009D2786">
        <w:rPr>
          <w:b/>
          <w:bCs/>
          <w:color w:val="000000"/>
          <w:kern w:val="36"/>
          <w:sz w:val="24"/>
          <w:szCs w:val="24"/>
          <w:lang w:val="x-none" w:eastAsia="x-none"/>
        </w:rPr>
        <w:t>CAPITOLUL II</w:t>
      </w:r>
    </w:p>
    <w:p w14:paraId="40BCBC54" w14:textId="77777777" w:rsidR="00B73FEF" w:rsidRPr="004C6205" w:rsidRDefault="00B73FEF" w:rsidP="00B73FEF">
      <w:pPr>
        <w:widowControl/>
        <w:autoSpaceDE/>
        <w:autoSpaceDN/>
        <w:spacing w:before="69" w:after="200" w:line="276" w:lineRule="auto"/>
        <w:ind w:left="91" w:right="91"/>
        <w:jc w:val="center"/>
        <w:rPr>
          <w:rFonts w:eastAsia="Calibri"/>
          <w:b/>
          <w:sz w:val="24"/>
          <w:szCs w:val="24"/>
        </w:rPr>
      </w:pPr>
      <w:r w:rsidRPr="00B970F1">
        <w:rPr>
          <w:rFonts w:eastAsia="Calibri"/>
          <w:b/>
          <w:bCs/>
          <w:sz w:val="24"/>
          <w:szCs w:val="24"/>
        </w:rPr>
        <w:t>Educația extrașcolară</w:t>
      </w:r>
    </w:p>
    <w:p w14:paraId="2391AAD3" w14:textId="24B90375" w:rsidR="00B73FEF" w:rsidRPr="003A4BFC" w:rsidRDefault="00B73FEF" w:rsidP="00C3496E">
      <w:pPr>
        <w:pStyle w:val="BodyText"/>
        <w:spacing w:line="520" w:lineRule="auto"/>
        <w:ind w:right="6368"/>
        <w:rPr>
          <w:b/>
        </w:rPr>
      </w:pPr>
      <w:r w:rsidRPr="003A4BFC">
        <w:rPr>
          <w:b/>
        </w:rPr>
        <w:t>ART.</w:t>
      </w:r>
      <w:r w:rsidRPr="003A4BFC">
        <w:rPr>
          <w:b/>
          <w:spacing w:val="-1"/>
        </w:rPr>
        <w:t xml:space="preserve"> </w:t>
      </w:r>
      <w:r>
        <w:rPr>
          <w:b/>
        </w:rPr>
        <w:t>8</w:t>
      </w:r>
      <w:r w:rsidR="00C3496E">
        <w:rPr>
          <w:b/>
        </w:rPr>
        <w:t>4</w:t>
      </w:r>
    </w:p>
    <w:p w14:paraId="26531EFF" w14:textId="01BEA56C" w:rsidR="00B73FEF" w:rsidRPr="00074823" w:rsidRDefault="00B73FEF" w:rsidP="00B73FEF">
      <w:pPr>
        <w:pStyle w:val="BodyText"/>
        <w:spacing w:line="261" w:lineRule="auto"/>
        <w:ind w:right="115" w:firstLine="599"/>
        <w:rPr>
          <w:color w:val="000000" w:themeColor="text1"/>
        </w:rPr>
      </w:pPr>
      <w:r w:rsidRPr="00B970F1">
        <w:t xml:space="preserve">(1) Educaţia </w:t>
      </w:r>
      <w:r w:rsidRPr="00074823">
        <w:rPr>
          <w:color w:val="000000" w:themeColor="text1"/>
        </w:rPr>
        <w:t xml:space="preserve">extraşcolară din unitatea de învăţământ – </w:t>
      </w:r>
      <w:r w:rsidR="00AE1D37" w:rsidRPr="00074823">
        <w:rPr>
          <w:b/>
          <w:color w:val="000000" w:themeColor="text1"/>
        </w:rPr>
        <w:t>Grădinița „Hello Kids”</w:t>
      </w:r>
      <w:r w:rsidRPr="00074823">
        <w:rPr>
          <w:b/>
          <w:color w:val="000000" w:themeColor="text1"/>
        </w:rPr>
        <w:t xml:space="preserve"> </w:t>
      </w:r>
      <w:r w:rsidRPr="00074823">
        <w:rPr>
          <w:bCs/>
          <w:color w:val="000000" w:themeColor="text1"/>
        </w:rPr>
        <w:t>cuprinde ansamblul activităţilor educaţionale organizate în afara</w:t>
      </w:r>
      <w:r w:rsidRPr="00074823">
        <w:rPr>
          <w:color w:val="000000" w:themeColor="text1"/>
        </w:rPr>
        <w:t xml:space="preserve"> programului şcolar, în incinta unităţii de învăţământ sau în afara acesteia, care contribuie la dezvoltarea și exersarea competenţelor formate prin intermediul curriculumului naţional, și care se centrează pe dezvoltarea fizică, cognitivă, emoțională și socială a ante/preșcolarilor, în vederea integrării și participării lor active în societate.</w:t>
      </w:r>
    </w:p>
    <w:p w14:paraId="5DD8D4E8" w14:textId="77777777" w:rsidR="00B73FEF" w:rsidRPr="00074823" w:rsidRDefault="00B73FEF" w:rsidP="00B73FEF">
      <w:pPr>
        <w:pStyle w:val="BodyText"/>
        <w:spacing w:line="261" w:lineRule="auto"/>
        <w:ind w:right="115" w:firstLine="599"/>
        <w:rPr>
          <w:color w:val="000000" w:themeColor="text1"/>
        </w:rPr>
      </w:pPr>
      <w:r w:rsidRPr="00074823">
        <w:rPr>
          <w:color w:val="000000" w:themeColor="text1"/>
        </w:rPr>
        <w:t>(2) Oferta activităţilor de educaţie extraşcolară la nivelul unităţii de învăţământ este elaborată în urma unei consultări a părinților/reprezentanților legali, în raport cu nevoile şi perspectivele acestora în vederea participării lor la inițierea şi implementarea activităţilor de educaţie extraşcolară.</w:t>
      </w:r>
    </w:p>
    <w:p w14:paraId="626CB1EE" w14:textId="7419DF1D" w:rsidR="00B73FEF" w:rsidRPr="00074823" w:rsidRDefault="00B73FEF" w:rsidP="00B73FEF">
      <w:pPr>
        <w:pStyle w:val="BodyText"/>
        <w:spacing w:line="261" w:lineRule="auto"/>
        <w:ind w:right="115" w:firstLine="599"/>
        <w:rPr>
          <w:color w:val="000000" w:themeColor="text1"/>
        </w:rPr>
      </w:pPr>
      <w:r w:rsidRPr="00074823">
        <w:rPr>
          <w:color w:val="000000" w:themeColor="text1"/>
        </w:rPr>
        <w:t>(3) Participarea ante/preșcolarilor la activităţi educaţionale extraşcolare realizate de organizaţii publice sau private din afara sistemului naţional de învăţământ se realizează în baza unui acord/protocol de parteneriat.</w:t>
      </w:r>
    </w:p>
    <w:p w14:paraId="7EF2D5A4" w14:textId="77777777" w:rsidR="00B73FEF" w:rsidRPr="00074823" w:rsidRDefault="00B73FEF" w:rsidP="00B73FEF">
      <w:pPr>
        <w:pStyle w:val="BodyText"/>
        <w:spacing w:before="61" w:line="261" w:lineRule="auto"/>
        <w:ind w:right="115" w:firstLine="599"/>
        <w:rPr>
          <w:color w:val="000000" w:themeColor="text1"/>
        </w:rPr>
      </w:pPr>
    </w:p>
    <w:p w14:paraId="44FB0125" w14:textId="15063E6B" w:rsidR="00B73FEF" w:rsidRPr="00074823" w:rsidRDefault="00B73FEF" w:rsidP="00B73FEF">
      <w:pPr>
        <w:pStyle w:val="BodyText"/>
        <w:spacing w:line="273"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8</w:t>
      </w:r>
      <w:r w:rsidR="00C3496E" w:rsidRPr="00074823">
        <w:rPr>
          <w:b/>
          <w:color w:val="000000" w:themeColor="text1"/>
        </w:rPr>
        <w:t>5</w:t>
      </w:r>
    </w:p>
    <w:p w14:paraId="6C67B8FD" w14:textId="77DAFCFA" w:rsidR="00B73FEF" w:rsidRPr="00074823" w:rsidRDefault="00B73FEF" w:rsidP="00B73FEF">
      <w:pPr>
        <w:pStyle w:val="ListParagraph"/>
        <w:numPr>
          <w:ilvl w:val="0"/>
          <w:numId w:val="28"/>
        </w:numPr>
        <w:tabs>
          <w:tab w:val="left" w:pos="788"/>
          <w:tab w:val="left" w:pos="1134"/>
        </w:tabs>
        <w:spacing w:before="24" w:line="261" w:lineRule="auto"/>
        <w:ind w:left="0" w:firstLine="709"/>
        <w:rPr>
          <w:color w:val="000000" w:themeColor="text1"/>
          <w:sz w:val="24"/>
        </w:rPr>
      </w:pPr>
      <w:r w:rsidRPr="00074823">
        <w:rPr>
          <w:color w:val="000000" w:themeColor="text1"/>
          <w:sz w:val="24"/>
        </w:rPr>
        <w:t xml:space="preserve">Activitatea educativă extraşcolară din unitatea de 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se desfăşoară în afara orelor de</w:t>
      </w:r>
      <w:r w:rsidRPr="00074823">
        <w:rPr>
          <w:color w:val="000000" w:themeColor="text1"/>
          <w:spacing w:val="1"/>
          <w:sz w:val="24"/>
        </w:rPr>
        <w:t xml:space="preserve"> </w:t>
      </w:r>
      <w:r w:rsidRPr="00074823">
        <w:rPr>
          <w:color w:val="000000" w:themeColor="text1"/>
          <w:sz w:val="24"/>
        </w:rPr>
        <w:t>curs.</w:t>
      </w:r>
    </w:p>
    <w:p w14:paraId="6230A5DD" w14:textId="45840D6E" w:rsidR="00B73FEF" w:rsidRPr="00074823" w:rsidRDefault="00B73FEF" w:rsidP="00B73FEF">
      <w:pPr>
        <w:pStyle w:val="ListParagraph"/>
        <w:numPr>
          <w:ilvl w:val="0"/>
          <w:numId w:val="28"/>
        </w:numPr>
        <w:tabs>
          <w:tab w:val="left" w:pos="770"/>
          <w:tab w:val="left" w:pos="1134"/>
        </w:tabs>
        <w:spacing w:line="261" w:lineRule="auto"/>
        <w:ind w:left="0" w:right="116" w:firstLine="709"/>
        <w:rPr>
          <w:color w:val="000000" w:themeColor="text1"/>
          <w:sz w:val="24"/>
        </w:rPr>
      </w:pPr>
      <w:r w:rsidRPr="00074823">
        <w:rPr>
          <w:color w:val="000000" w:themeColor="text1"/>
          <w:sz w:val="24"/>
        </w:rPr>
        <w:t xml:space="preserve">Activitatea educativă extraşcolară organizată de unitatea de 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 xml:space="preserve"> se poate desfăşura fie</w:t>
      </w:r>
      <w:r w:rsidRPr="00074823">
        <w:rPr>
          <w:color w:val="000000" w:themeColor="text1"/>
          <w:spacing w:val="1"/>
          <w:sz w:val="24"/>
        </w:rPr>
        <w:t xml:space="preserve"> </w:t>
      </w:r>
      <w:r w:rsidRPr="00074823">
        <w:rPr>
          <w:color w:val="000000" w:themeColor="text1"/>
          <w:sz w:val="24"/>
        </w:rPr>
        <w:t xml:space="preserve">în incinta unităţii de învăţământ, fie în afara acesteia, în baze sportive, turistice şi centre de agrement, în tabere şcolare, muzee şi galerii de artă, centre comunitare, case de cultură, centre de tineret, grădini botanice, parcuri naţionale, biblioteci şi în alte spaţii educaționale care îndeplinesc condiţiile de siguranţă a </w:t>
      </w:r>
      <w:r w:rsidR="00B970F1" w:rsidRPr="00074823">
        <w:rPr>
          <w:color w:val="000000" w:themeColor="text1"/>
          <w:sz w:val="24"/>
        </w:rPr>
        <w:t>ante/</w:t>
      </w:r>
      <w:r w:rsidRPr="00074823">
        <w:rPr>
          <w:color w:val="000000" w:themeColor="text1"/>
          <w:sz w:val="24"/>
        </w:rPr>
        <w:t>preșcolarilor.</w:t>
      </w:r>
    </w:p>
    <w:p w14:paraId="7F57F51C" w14:textId="77777777" w:rsidR="00B73FEF" w:rsidRPr="00074823" w:rsidRDefault="00B73FEF" w:rsidP="00B73FEF">
      <w:pPr>
        <w:pStyle w:val="ListParagraph"/>
        <w:tabs>
          <w:tab w:val="left" w:pos="770"/>
        </w:tabs>
        <w:spacing w:line="261" w:lineRule="auto"/>
        <w:ind w:left="431" w:right="116" w:firstLine="0"/>
        <w:rPr>
          <w:color w:val="000000" w:themeColor="text1"/>
          <w:sz w:val="24"/>
        </w:rPr>
      </w:pPr>
    </w:p>
    <w:p w14:paraId="6C632D9A" w14:textId="1A9D454C" w:rsidR="00B73FEF" w:rsidRPr="00074823" w:rsidRDefault="00B73FEF" w:rsidP="00B73FEF">
      <w:pPr>
        <w:pStyle w:val="BodyText"/>
        <w:spacing w:line="273" w:lineRule="exact"/>
        <w:ind w:left="340"/>
        <w:jc w:val="left"/>
        <w:rPr>
          <w:b/>
          <w:color w:val="000000" w:themeColor="text1"/>
        </w:rPr>
      </w:pPr>
      <w:r w:rsidRPr="00074823">
        <w:rPr>
          <w:b/>
          <w:color w:val="000000" w:themeColor="text1"/>
        </w:rPr>
        <w:t>ART. 8</w:t>
      </w:r>
      <w:r w:rsidR="00C3496E" w:rsidRPr="00074823">
        <w:rPr>
          <w:b/>
          <w:color w:val="000000" w:themeColor="text1"/>
        </w:rPr>
        <w:t>6</w:t>
      </w:r>
    </w:p>
    <w:p w14:paraId="33D965A8" w14:textId="12DE557D" w:rsidR="00B73FEF" w:rsidRPr="00B970F1" w:rsidRDefault="00B73FEF" w:rsidP="00B73FEF">
      <w:pPr>
        <w:pStyle w:val="ListParagraph"/>
        <w:numPr>
          <w:ilvl w:val="1"/>
          <w:numId w:val="28"/>
        </w:numPr>
        <w:tabs>
          <w:tab w:val="left" w:pos="993"/>
        </w:tabs>
        <w:spacing w:before="22" w:line="261" w:lineRule="auto"/>
        <w:ind w:left="0" w:right="116" w:firstLine="567"/>
        <w:jc w:val="both"/>
        <w:rPr>
          <w:sz w:val="24"/>
        </w:rPr>
      </w:pPr>
      <w:r w:rsidRPr="00074823">
        <w:rPr>
          <w:color w:val="000000" w:themeColor="text1"/>
          <w:sz w:val="24"/>
        </w:rPr>
        <w:t xml:space="preserve">Activităţile educative extraşcolare desfăşurate în unitatea de 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 xml:space="preserve"> pot fi: culturale,</w:t>
      </w:r>
      <w:r w:rsidRPr="00074823">
        <w:rPr>
          <w:color w:val="000000" w:themeColor="text1"/>
          <w:spacing w:val="1"/>
          <w:sz w:val="24"/>
        </w:rPr>
        <w:t xml:space="preserve"> </w:t>
      </w:r>
      <w:r w:rsidRPr="00074823">
        <w:rPr>
          <w:color w:val="000000" w:themeColor="text1"/>
          <w:sz w:val="24"/>
        </w:rPr>
        <w:t>civice, artistice, tehnice, aplicative, ştiinţifice, recreative, turistice, ecologice, sportive, jurnalistice, de robotică, de voluntariat, de educaţie rutieră</w:t>
      </w:r>
      <w:r w:rsidRPr="00B970F1">
        <w:rPr>
          <w:sz w:val="24"/>
        </w:rPr>
        <w:t>, financiară, juridică, antreprenorială, pentru sănătate şi alte categorii specifice.</w:t>
      </w:r>
    </w:p>
    <w:p w14:paraId="361DA97C" w14:textId="77777777" w:rsidR="00B73FEF" w:rsidRDefault="00B73FEF" w:rsidP="00B73FEF">
      <w:pPr>
        <w:pStyle w:val="ListParagraph"/>
        <w:numPr>
          <w:ilvl w:val="1"/>
          <w:numId w:val="28"/>
        </w:numPr>
        <w:tabs>
          <w:tab w:val="left" w:pos="835"/>
          <w:tab w:val="left" w:pos="993"/>
        </w:tabs>
        <w:spacing w:line="261" w:lineRule="auto"/>
        <w:ind w:left="0" w:firstLine="567"/>
        <w:jc w:val="both"/>
        <w:rPr>
          <w:sz w:val="24"/>
        </w:rPr>
      </w:pPr>
      <w:r w:rsidRPr="00B970F1">
        <w:rPr>
          <w:sz w:val="24"/>
        </w:rPr>
        <w:t xml:space="preserve">Activităţile educative extraşcolare </w:t>
      </w:r>
      <w:r>
        <w:rPr>
          <w:sz w:val="24"/>
        </w:rPr>
        <w:t>pot consta în: proiecte şi programe educative, concursuri,</w:t>
      </w:r>
      <w:r>
        <w:rPr>
          <w:spacing w:val="1"/>
          <w:sz w:val="24"/>
        </w:rPr>
        <w:t xml:space="preserve"> </w:t>
      </w:r>
      <w:r>
        <w:rPr>
          <w:sz w:val="24"/>
        </w:rPr>
        <w:t>festivaluri,</w:t>
      </w:r>
      <w:r>
        <w:rPr>
          <w:spacing w:val="1"/>
          <w:sz w:val="24"/>
        </w:rPr>
        <w:t xml:space="preserve"> </w:t>
      </w:r>
      <w:r>
        <w:rPr>
          <w:sz w:val="24"/>
        </w:rPr>
        <w:t>expoziţii,</w:t>
      </w:r>
      <w:r>
        <w:rPr>
          <w:spacing w:val="1"/>
          <w:sz w:val="24"/>
        </w:rPr>
        <w:t xml:space="preserve"> </w:t>
      </w:r>
      <w:r>
        <w:rPr>
          <w:sz w:val="24"/>
        </w:rPr>
        <w:t>campanii,</w:t>
      </w:r>
      <w:r>
        <w:rPr>
          <w:spacing w:val="1"/>
          <w:sz w:val="24"/>
        </w:rPr>
        <w:t xml:space="preserve"> </w:t>
      </w:r>
      <w:r>
        <w:rPr>
          <w:sz w:val="24"/>
        </w:rPr>
        <w:t>schimburi</w:t>
      </w:r>
      <w:r>
        <w:rPr>
          <w:spacing w:val="1"/>
          <w:sz w:val="24"/>
        </w:rPr>
        <w:t xml:space="preserve"> </w:t>
      </w:r>
      <w:r>
        <w:rPr>
          <w:sz w:val="24"/>
        </w:rPr>
        <w:t>culturale,</w:t>
      </w:r>
      <w:r>
        <w:rPr>
          <w:spacing w:val="1"/>
          <w:sz w:val="24"/>
        </w:rPr>
        <w:t xml:space="preserve"> </w:t>
      </w:r>
      <w:r>
        <w:rPr>
          <w:sz w:val="24"/>
        </w:rPr>
        <w:t>excursii,</w:t>
      </w:r>
      <w:r>
        <w:rPr>
          <w:spacing w:val="1"/>
          <w:sz w:val="24"/>
        </w:rPr>
        <w:t xml:space="preserve"> </w:t>
      </w:r>
      <w:r>
        <w:rPr>
          <w:sz w:val="24"/>
        </w:rPr>
        <w:t>serbări,</w:t>
      </w:r>
      <w:r>
        <w:rPr>
          <w:spacing w:val="1"/>
          <w:sz w:val="24"/>
        </w:rPr>
        <w:t xml:space="preserve"> </w:t>
      </w:r>
      <w:r>
        <w:rPr>
          <w:sz w:val="24"/>
        </w:rPr>
        <w:t>expediţii,</w:t>
      </w:r>
      <w:r>
        <w:rPr>
          <w:spacing w:val="1"/>
          <w:sz w:val="24"/>
        </w:rPr>
        <w:t xml:space="preserve"> </w:t>
      </w:r>
      <w:r>
        <w:rPr>
          <w:sz w:val="24"/>
        </w:rPr>
        <w:t>şcoli,</w:t>
      </w:r>
      <w:r>
        <w:rPr>
          <w:spacing w:val="1"/>
          <w:sz w:val="24"/>
        </w:rPr>
        <w:t xml:space="preserve"> </w:t>
      </w:r>
      <w:r>
        <w:rPr>
          <w:sz w:val="24"/>
        </w:rPr>
        <w:t>tabere</w:t>
      </w:r>
      <w:r>
        <w:rPr>
          <w:spacing w:val="1"/>
          <w:sz w:val="24"/>
        </w:rPr>
        <w:t xml:space="preserve"> </w:t>
      </w:r>
      <w:r>
        <w:rPr>
          <w:sz w:val="24"/>
        </w:rPr>
        <w:t>şi</w:t>
      </w:r>
      <w:r>
        <w:rPr>
          <w:spacing w:val="1"/>
          <w:sz w:val="24"/>
        </w:rPr>
        <w:t xml:space="preserve"> </w:t>
      </w:r>
      <w:r>
        <w:rPr>
          <w:sz w:val="24"/>
        </w:rPr>
        <w:t>caravane</w:t>
      </w:r>
      <w:r>
        <w:rPr>
          <w:spacing w:val="1"/>
          <w:sz w:val="24"/>
        </w:rPr>
        <w:t xml:space="preserve"> </w:t>
      </w:r>
      <w:r>
        <w:rPr>
          <w:sz w:val="24"/>
        </w:rPr>
        <w:t>tematice,</w:t>
      </w:r>
      <w:r>
        <w:rPr>
          <w:spacing w:val="1"/>
          <w:sz w:val="24"/>
        </w:rPr>
        <w:t xml:space="preserve"> </w:t>
      </w:r>
      <w:r>
        <w:rPr>
          <w:sz w:val="24"/>
        </w:rPr>
        <w:t>dezbateri,</w:t>
      </w:r>
      <w:r>
        <w:rPr>
          <w:spacing w:val="1"/>
          <w:sz w:val="24"/>
        </w:rPr>
        <w:t xml:space="preserve"> </w:t>
      </w:r>
      <w:r>
        <w:rPr>
          <w:sz w:val="24"/>
        </w:rPr>
        <w:t>sesiuni</w:t>
      </w:r>
      <w:r>
        <w:rPr>
          <w:spacing w:val="1"/>
          <w:sz w:val="24"/>
        </w:rPr>
        <w:t xml:space="preserve"> </w:t>
      </w:r>
      <w:r>
        <w:rPr>
          <w:sz w:val="24"/>
        </w:rPr>
        <w:t>de</w:t>
      </w:r>
      <w:r>
        <w:rPr>
          <w:spacing w:val="1"/>
          <w:sz w:val="24"/>
        </w:rPr>
        <w:t xml:space="preserve"> </w:t>
      </w:r>
      <w:r>
        <w:rPr>
          <w:sz w:val="24"/>
        </w:rPr>
        <w:t>formare,</w:t>
      </w:r>
      <w:r>
        <w:rPr>
          <w:spacing w:val="1"/>
          <w:sz w:val="24"/>
        </w:rPr>
        <w:t xml:space="preserve"> </w:t>
      </w:r>
      <w:r>
        <w:rPr>
          <w:sz w:val="24"/>
        </w:rPr>
        <w:t>simpozioane,</w:t>
      </w:r>
      <w:r>
        <w:rPr>
          <w:spacing w:val="1"/>
          <w:sz w:val="24"/>
        </w:rPr>
        <w:t xml:space="preserve"> </w:t>
      </w:r>
      <w:r>
        <w:rPr>
          <w:sz w:val="24"/>
        </w:rPr>
        <w:t>vizite</w:t>
      </w:r>
      <w:r>
        <w:rPr>
          <w:spacing w:val="1"/>
          <w:sz w:val="24"/>
        </w:rPr>
        <w:t xml:space="preserve"> </w:t>
      </w:r>
      <w:r>
        <w:rPr>
          <w:sz w:val="24"/>
        </w:rPr>
        <w:t>de</w:t>
      </w:r>
      <w:r>
        <w:rPr>
          <w:spacing w:val="1"/>
          <w:sz w:val="24"/>
        </w:rPr>
        <w:t xml:space="preserve"> </w:t>
      </w:r>
      <w:r>
        <w:rPr>
          <w:sz w:val="24"/>
        </w:rPr>
        <w:t>studiu,</w:t>
      </w:r>
      <w:r>
        <w:rPr>
          <w:spacing w:val="1"/>
          <w:sz w:val="24"/>
        </w:rPr>
        <w:t xml:space="preserve"> </w:t>
      </w:r>
      <w:r>
        <w:rPr>
          <w:sz w:val="24"/>
        </w:rPr>
        <w:t>vizite,</w:t>
      </w:r>
      <w:r>
        <w:rPr>
          <w:spacing w:val="1"/>
          <w:sz w:val="24"/>
        </w:rPr>
        <w:t xml:space="preserve"> </w:t>
      </w:r>
      <w:r>
        <w:rPr>
          <w:sz w:val="24"/>
        </w:rPr>
        <w:t>ateliere</w:t>
      </w:r>
      <w:r>
        <w:rPr>
          <w:spacing w:val="1"/>
          <w:sz w:val="24"/>
        </w:rPr>
        <w:t xml:space="preserve"> </w:t>
      </w:r>
      <w:r>
        <w:rPr>
          <w:sz w:val="24"/>
        </w:rPr>
        <w:t>deschise</w:t>
      </w:r>
      <w:r>
        <w:rPr>
          <w:spacing w:val="-2"/>
          <w:sz w:val="24"/>
        </w:rPr>
        <w:t xml:space="preserve"> </w:t>
      </w:r>
      <w:r>
        <w:rPr>
          <w:sz w:val="24"/>
        </w:rPr>
        <w:t>etc.</w:t>
      </w:r>
    </w:p>
    <w:p w14:paraId="2AFBD084" w14:textId="4A3E20C8" w:rsidR="00B73FEF" w:rsidRDefault="00B73FEF" w:rsidP="00B73FEF">
      <w:pPr>
        <w:pStyle w:val="ListParagraph"/>
        <w:numPr>
          <w:ilvl w:val="1"/>
          <w:numId w:val="28"/>
        </w:numPr>
        <w:tabs>
          <w:tab w:val="left" w:pos="808"/>
          <w:tab w:val="left" w:pos="993"/>
        </w:tabs>
        <w:spacing w:line="261" w:lineRule="auto"/>
        <w:ind w:left="0" w:right="114" w:firstLine="567"/>
        <w:jc w:val="both"/>
        <w:rPr>
          <w:sz w:val="24"/>
        </w:rPr>
      </w:pPr>
      <w:r>
        <w:rPr>
          <w:sz w:val="24"/>
        </w:rPr>
        <w:t>Activitatea educativă poate fi proiectată atât la nivelul fiecărei grupe</w:t>
      </w:r>
      <w:r>
        <w:rPr>
          <w:spacing w:val="1"/>
          <w:sz w:val="24"/>
        </w:rPr>
        <w:t xml:space="preserve"> ante/</w:t>
      </w:r>
      <w:r>
        <w:rPr>
          <w:sz w:val="24"/>
        </w:rPr>
        <w:t>preşcolari,</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educatoare/profesor</w:t>
      </w:r>
      <w:r>
        <w:rPr>
          <w:spacing w:val="1"/>
          <w:sz w:val="24"/>
        </w:rPr>
        <w:t xml:space="preserve"> </w:t>
      </w:r>
      <w:r>
        <w:rPr>
          <w:sz w:val="24"/>
        </w:rPr>
        <w:t>pentru</w:t>
      </w:r>
      <w:r>
        <w:rPr>
          <w:spacing w:val="1"/>
          <w:sz w:val="24"/>
        </w:rPr>
        <w:t xml:space="preserve"> </w:t>
      </w:r>
      <w:r>
        <w:rPr>
          <w:sz w:val="24"/>
        </w:rPr>
        <w:t>învăţământul preşcolar, cât şi la nivelul unităţii de învăţământ, de către</w:t>
      </w:r>
      <w:r>
        <w:rPr>
          <w:spacing w:val="1"/>
          <w:sz w:val="24"/>
        </w:rPr>
        <w:t xml:space="preserve"> </w:t>
      </w:r>
      <w:r>
        <w:rPr>
          <w:sz w:val="24"/>
        </w:rPr>
        <w:t>coordonatorul</w:t>
      </w:r>
      <w:r>
        <w:rPr>
          <w:spacing w:val="-2"/>
          <w:sz w:val="24"/>
        </w:rPr>
        <w:t xml:space="preserve"> </w:t>
      </w:r>
      <w:r>
        <w:rPr>
          <w:sz w:val="24"/>
        </w:rPr>
        <w:t>pentru proiecte</w:t>
      </w:r>
      <w:r>
        <w:rPr>
          <w:spacing w:val="-2"/>
          <w:sz w:val="24"/>
        </w:rPr>
        <w:t xml:space="preserve"> </w:t>
      </w:r>
      <w:r>
        <w:rPr>
          <w:sz w:val="24"/>
        </w:rPr>
        <w:t>şi programe</w:t>
      </w:r>
      <w:r>
        <w:rPr>
          <w:spacing w:val="-2"/>
          <w:sz w:val="24"/>
        </w:rPr>
        <w:t xml:space="preserve"> </w:t>
      </w:r>
      <w:r>
        <w:rPr>
          <w:sz w:val="24"/>
        </w:rPr>
        <w:t>educative</w:t>
      </w:r>
      <w:r>
        <w:rPr>
          <w:spacing w:val="-1"/>
          <w:sz w:val="24"/>
        </w:rPr>
        <w:t xml:space="preserve"> </w:t>
      </w:r>
      <w:r>
        <w:rPr>
          <w:sz w:val="24"/>
        </w:rPr>
        <w:t>şcolare</w:t>
      </w:r>
      <w:r>
        <w:rPr>
          <w:spacing w:val="-1"/>
          <w:sz w:val="24"/>
        </w:rPr>
        <w:t xml:space="preserve"> </w:t>
      </w:r>
      <w:r>
        <w:rPr>
          <w:sz w:val="24"/>
        </w:rPr>
        <w:t>şi</w:t>
      </w:r>
      <w:r>
        <w:rPr>
          <w:spacing w:val="-1"/>
          <w:sz w:val="24"/>
        </w:rPr>
        <w:t xml:space="preserve"> </w:t>
      </w:r>
      <w:r>
        <w:rPr>
          <w:sz w:val="24"/>
        </w:rPr>
        <w:t>extraşcolare.</w:t>
      </w:r>
    </w:p>
    <w:p w14:paraId="197B22F6" w14:textId="77777777" w:rsidR="00B73FEF" w:rsidRDefault="00B73FEF" w:rsidP="00B73FEF">
      <w:pPr>
        <w:pStyle w:val="ListParagraph"/>
        <w:numPr>
          <w:ilvl w:val="1"/>
          <w:numId w:val="28"/>
        </w:numPr>
        <w:tabs>
          <w:tab w:val="left" w:pos="686"/>
          <w:tab w:val="left" w:pos="993"/>
        </w:tabs>
        <w:spacing w:line="261" w:lineRule="auto"/>
        <w:ind w:left="0" w:firstLine="567"/>
        <w:jc w:val="both"/>
        <w:rPr>
          <w:sz w:val="24"/>
        </w:rPr>
      </w:pPr>
      <w:r>
        <w:rPr>
          <w:sz w:val="24"/>
        </w:rPr>
        <w:t>Activităţile educative extraşcolare sunt stabilite în consiliul profesoral al unităţii de învăţământ, în conformitate cu opţiunile preșcolarilor şi ale consiliului reprezentativ al</w:t>
      </w:r>
      <w:r>
        <w:rPr>
          <w:spacing w:val="1"/>
          <w:sz w:val="24"/>
        </w:rPr>
        <w:t xml:space="preserve"> </w:t>
      </w:r>
      <w:r>
        <w:rPr>
          <w:sz w:val="24"/>
        </w:rPr>
        <w:t>părinţilor, precum şi cu resursele de care</w:t>
      </w:r>
      <w:r>
        <w:rPr>
          <w:spacing w:val="1"/>
          <w:sz w:val="24"/>
        </w:rPr>
        <w:t xml:space="preserve"> </w:t>
      </w:r>
      <w:r>
        <w:rPr>
          <w:sz w:val="24"/>
        </w:rPr>
        <w:t>dispune</w:t>
      </w:r>
      <w:r>
        <w:rPr>
          <w:spacing w:val="-2"/>
          <w:sz w:val="24"/>
        </w:rPr>
        <w:t xml:space="preserve"> </w:t>
      </w:r>
      <w:r>
        <w:rPr>
          <w:sz w:val="24"/>
        </w:rPr>
        <w:t>unitatea</w:t>
      </w:r>
      <w:r>
        <w:rPr>
          <w:spacing w:val="-1"/>
          <w:sz w:val="24"/>
        </w:rPr>
        <w:t xml:space="preserve"> </w:t>
      </w:r>
      <w:r>
        <w:rPr>
          <w:sz w:val="24"/>
        </w:rPr>
        <w:t>de</w:t>
      </w:r>
      <w:r>
        <w:rPr>
          <w:spacing w:val="-1"/>
          <w:sz w:val="24"/>
        </w:rPr>
        <w:t xml:space="preserve"> </w:t>
      </w:r>
      <w:r>
        <w:rPr>
          <w:sz w:val="24"/>
        </w:rPr>
        <w:t>învăţământ.</w:t>
      </w:r>
    </w:p>
    <w:p w14:paraId="23F8E407" w14:textId="77777777" w:rsidR="00B73FEF" w:rsidRDefault="00B73FEF" w:rsidP="00B73FEF">
      <w:pPr>
        <w:pStyle w:val="ListParagraph"/>
        <w:numPr>
          <w:ilvl w:val="1"/>
          <w:numId w:val="28"/>
        </w:numPr>
        <w:tabs>
          <w:tab w:val="left" w:pos="888"/>
          <w:tab w:val="left" w:pos="993"/>
        </w:tabs>
        <w:spacing w:line="261" w:lineRule="auto"/>
        <w:ind w:left="0" w:right="117" w:firstLine="567"/>
        <w:jc w:val="both"/>
        <w:rPr>
          <w:sz w:val="24"/>
        </w:rPr>
      </w:pPr>
      <w:r>
        <w:rPr>
          <w:sz w:val="24"/>
        </w:rPr>
        <w:t xml:space="preserve">Organizarea activităţilor </w:t>
      </w:r>
      <w:r w:rsidRPr="00B970F1">
        <w:rPr>
          <w:sz w:val="24"/>
        </w:rPr>
        <w:t>educaționale extraşcolare sub forma excursiilor, taberelor, expediţiilor şi a altor</w:t>
      </w:r>
      <w:r w:rsidRPr="00B970F1">
        <w:rPr>
          <w:spacing w:val="1"/>
          <w:sz w:val="24"/>
        </w:rPr>
        <w:t xml:space="preserve"> </w:t>
      </w:r>
      <w:r w:rsidRPr="00B970F1">
        <w:rPr>
          <w:sz w:val="24"/>
        </w:rPr>
        <w:t xml:space="preserve">activităţi de timp liber care necesită </w:t>
      </w:r>
      <w:r>
        <w:rPr>
          <w:sz w:val="24"/>
        </w:rPr>
        <w:t>deplasarea din localitatea de domiciliu se face în conformitate cu</w:t>
      </w:r>
      <w:r>
        <w:rPr>
          <w:spacing w:val="-57"/>
          <w:sz w:val="24"/>
        </w:rPr>
        <w:t xml:space="preserve"> </w:t>
      </w:r>
      <w:r>
        <w:rPr>
          <w:sz w:val="24"/>
        </w:rPr>
        <w:t>regulamentul</w:t>
      </w:r>
      <w:r>
        <w:rPr>
          <w:spacing w:val="-2"/>
          <w:sz w:val="24"/>
        </w:rPr>
        <w:t xml:space="preserve"> </w:t>
      </w:r>
      <w:r>
        <w:rPr>
          <w:sz w:val="24"/>
        </w:rPr>
        <w:t>aprobat prin ordin al</w:t>
      </w:r>
      <w:r>
        <w:rPr>
          <w:spacing w:val="-1"/>
          <w:sz w:val="24"/>
        </w:rPr>
        <w:t xml:space="preserve"> </w:t>
      </w:r>
      <w:r>
        <w:rPr>
          <w:sz w:val="24"/>
        </w:rPr>
        <w:t>ministrului</w:t>
      </w:r>
      <w:r>
        <w:rPr>
          <w:spacing w:val="-1"/>
          <w:sz w:val="24"/>
        </w:rPr>
        <w:t xml:space="preserve"> </w:t>
      </w:r>
      <w:r>
        <w:rPr>
          <w:sz w:val="24"/>
        </w:rPr>
        <w:t>educaţiei.</w:t>
      </w:r>
    </w:p>
    <w:p w14:paraId="1E509DE9" w14:textId="77777777" w:rsidR="00B73FEF" w:rsidRPr="00074823" w:rsidRDefault="00B73FEF" w:rsidP="00B73FEF">
      <w:pPr>
        <w:pStyle w:val="ListParagraph"/>
        <w:numPr>
          <w:ilvl w:val="1"/>
          <w:numId w:val="28"/>
        </w:numPr>
        <w:tabs>
          <w:tab w:val="left" w:pos="908"/>
          <w:tab w:val="left" w:pos="993"/>
        </w:tabs>
        <w:spacing w:line="261" w:lineRule="auto"/>
        <w:ind w:left="0" w:right="116" w:firstLine="567"/>
        <w:jc w:val="both"/>
        <w:rPr>
          <w:color w:val="000000" w:themeColor="text1"/>
          <w:sz w:val="24"/>
        </w:rPr>
      </w:pPr>
      <w:r>
        <w:rPr>
          <w:sz w:val="24"/>
        </w:rPr>
        <w:t>Activităţile extraşcolare de timp liber care nu necesită deplasarea din localitate, precum şi</w:t>
      </w:r>
      <w:r>
        <w:rPr>
          <w:spacing w:val="1"/>
          <w:sz w:val="24"/>
        </w:rPr>
        <w:t xml:space="preserve"> </w:t>
      </w:r>
      <w:r>
        <w:rPr>
          <w:sz w:val="24"/>
        </w:rPr>
        <w:t>activităţile extracurriculare şi extraşcolare organizate în incinta unităţii de învăţământ se derulează</w:t>
      </w:r>
      <w:r>
        <w:rPr>
          <w:spacing w:val="1"/>
          <w:sz w:val="24"/>
        </w:rPr>
        <w:t xml:space="preserve"> </w:t>
      </w:r>
      <w:r>
        <w:rPr>
          <w:sz w:val="24"/>
        </w:rPr>
        <w:t xml:space="preserve">conform prevederilor </w:t>
      </w:r>
      <w:r w:rsidRPr="00074823">
        <w:rPr>
          <w:color w:val="000000" w:themeColor="text1"/>
          <w:sz w:val="24"/>
        </w:rPr>
        <w:t>prezentului regulament şi, după caz, cu acordul de principiu al părintelui sau</w:t>
      </w:r>
      <w:r w:rsidRPr="00074823">
        <w:rPr>
          <w:color w:val="000000" w:themeColor="text1"/>
          <w:spacing w:val="1"/>
          <w:sz w:val="24"/>
        </w:rPr>
        <w:t xml:space="preserve"> </w:t>
      </w:r>
      <w:r w:rsidRPr="00074823">
        <w:rPr>
          <w:color w:val="000000" w:themeColor="text1"/>
          <w:sz w:val="24"/>
        </w:rPr>
        <w:t>reprezentantului</w:t>
      </w:r>
      <w:r w:rsidRPr="00074823">
        <w:rPr>
          <w:color w:val="000000" w:themeColor="text1"/>
          <w:spacing w:val="-3"/>
          <w:sz w:val="24"/>
        </w:rPr>
        <w:t xml:space="preserve"> </w:t>
      </w:r>
      <w:r w:rsidRPr="00074823">
        <w:rPr>
          <w:color w:val="000000" w:themeColor="text1"/>
          <w:sz w:val="24"/>
        </w:rPr>
        <w:t>legal</w:t>
      </w:r>
      <w:r w:rsidRPr="00074823">
        <w:rPr>
          <w:color w:val="000000" w:themeColor="text1"/>
          <w:spacing w:val="-1"/>
          <w:sz w:val="24"/>
        </w:rPr>
        <w:t xml:space="preserve"> </w:t>
      </w:r>
      <w:r w:rsidRPr="00074823">
        <w:rPr>
          <w:color w:val="000000" w:themeColor="text1"/>
          <w:sz w:val="24"/>
        </w:rPr>
        <w:t>al</w:t>
      </w:r>
      <w:r w:rsidRPr="00074823">
        <w:rPr>
          <w:color w:val="000000" w:themeColor="text1"/>
          <w:spacing w:val="-2"/>
          <w:sz w:val="24"/>
        </w:rPr>
        <w:t xml:space="preserve"> </w:t>
      </w:r>
      <w:r w:rsidRPr="00074823">
        <w:rPr>
          <w:color w:val="000000" w:themeColor="text1"/>
          <w:sz w:val="24"/>
        </w:rPr>
        <w:t>copilului,</w:t>
      </w:r>
      <w:r w:rsidRPr="00074823">
        <w:rPr>
          <w:color w:val="000000" w:themeColor="text1"/>
          <w:spacing w:val="-1"/>
          <w:sz w:val="24"/>
        </w:rPr>
        <w:t xml:space="preserve"> </w:t>
      </w:r>
      <w:r w:rsidRPr="00074823">
        <w:rPr>
          <w:color w:val="000000" w:themeColor="text1"/>
          <w:sz w:val="24"/>
        </w:rPr>
        <w:t>exprimat</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2"/>
          <w:sz w:val="24"/>
        </w:rPr>
        <w:t xml:space="preserve"> </w:t>
      </w:r>
      <w:r w:rsidRPr="00074823">
        <w:rPr>
          <w:color w:val="000000" w:themeColor="text1"/>
          <w:sz w:val="24"/>
        </w:rPr>
        <w:t>scris,</w:t>
      </w:r>
      <w:r w:rsidRPr="00074823">
        <w:rPr>
          <w:color w:val="000000" w:themeColor="text1"/>
          <w:spacing w:val="-1"/>
          <w:sz w:val="24"/>
        </w:rPr>
        <w:t xml:space="preserve"> </w:t>
      </w:r>
      <w:r w:rsidRPr="00074823">
        <w:rPr>
          <w:color w:val="000000" w:themeColor="text1"/>
          <w:sz w:val="24"/>
        </w:rPr>
        <w:t>la</w:t>
      </w:r>
      <w:r w:rsidRPr="00074823">
        <w:rPr>
          <w:color w:val="000000" w:themeColor="text1"/>
          <w:spacing w:val="-2"/>
          <w:sz w:val="24"/>
        </w:rPr>
        <w:t xml:space="preserve"> </w:t>
      </w:r>
      <w:r w:rsidRPr="00074823">
        <w:rPr>
          <w:color w:val="000000" w:themeColor="text1"/>
          <w:sz w:val="24"/>
        </w:rPr>
        <w:t>începutul</w:t>
      </w:r>
      <w:r w:rsidRPr="00074823">
        <w:rPr>
          <w:color w:val="000000" w:themeColor="text1"/>
          <w:spacing w:val="-3"/>
          <w:sz w:val="24"/>
        </w:rPr>
        <w:t xml:space="preserve"> </w:t>
      </w:r>
      <w:r w:rsidRPr="00074823">
        <w:rPr>
          <w:color w:val="000000" w:themeColor="text1"/>
          <w:sz w:val="24"/>
        </w:rPr>
        <w:t>anului</w:t>
      </w:r>
      <w:r w:rsidRPr="00074823">
        <w:rPr>
          <w:color w:val="000000" w:themeColor="text1"/>
          <w:spacing w:val="-2"/>
          <w:sz w:val="24"/>
        </w:rPr>
        <w:t xml:space="preserve"> </w:t>
      </w:r>
      <w:r w:rsidRPr="00074823">
        <w:rPr>
          <w:color w:val="000000" w:themeColor="text1"/>
          <w:sz w:val="24"/>
        </w:rPr>
        <w:t>şcolar.</w:t>
      </w:r>
    </w:p>
    <w:p w14:paraId="15C6C46C" w14:textId="7E9BDC04" w:rsidR="00B73FEF" w:rsidRPr="00074823" w:rsidRDefault="00B73FEF" w:rsidP="00B73FEF">
      <w:pPr>
        <w:pStyle w:val="ListParagraph"/>
        <w:numPr>
          <w:ilvl w:val="1"/>
          <w:numId w:val="28"/>
        </w:numPr>
        <w:tabs>
          <w:tab w:val="left" w:pos="931"/>
          <w:tab w:val="left" w:pos="993"/>
        </w:tabs>
        <w:spacing w:line="261" w:lineRule="auto"/>
        <w:ind w:left="0" w:right="116" w:firstLine="567"/>
        <w:jc w:val="both"/>
        <w:rPr>
          <w:color w:val="000000" w:themeColor="text1"/>
          <w:sz w:val="24"/>
        </w:rPr>
      </w:pPr>
      <w:r w:rsidRPr="00074823">
        <w:rPr>
          <w:color w:val="000000" w:themeColor="text1"/>
          <w:sz w:val="24"/>
        </w:rPr>
        <w:t>Calendarul activităţilor educative extraşcolare este aprobat de consiliul de administraţie al</w:t>
      </w:r>
      <w:r w:rsidRPr="00074823">
        <w:rPr>
          <w:color w:val="000000" w:themeColor="text1"/>
          <w:spacing w:val="1"/>
          <w:sz w:val="24"/>
        </w:rPr>
        <w:t xml:space="preserve"> </w:t>
      </w:r>
      <w:r w:rsidRPr="00074823">
        <w:rPr>
          <w:color w:val="000000" w:themeColor="text1"/>
          <w:sz w:val="24"/>
        </w:rPr>
        <w:lastRenderedPageBreak/>
        <w:t>unităţii</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w:t>
      </w:r>
    </w:p>
    <w:p w14:paraId="056A0F5F" w14:textId="1C407830" w:rsidR="00B73FEF" w:rsidRPr="00074823" w:rsidRDefault="00B73FEF" w:rsidP="00B73FEF">
      <w:pPr>
        <w:pStyle w:val="ListParagraph"/>
        <w:numPr>
          <w:ilvl w:val="1"/>
          <w:numId w:val="28"/>
        </w:numPr>
        <w:tabs>
          <w:tab w:val="left" w:pos="931"/>
          <w:tab w:val="left" w:pos="993"/>
        </w:tabs>
        <w:spacing w:line="261" w:lineRule="auto"/>
        <w:ind w:left="0" w:right="116" w:firstLine="567"/>
        <w:jc w:val="both"/>
        <w:rPr>
          <w:color w:val="000000" w:themeColor="text1"/>
          <w:sz w:val="24"/>
        </w:rPr>
      </w:pPr>
      <w:r w:rsidRPr="00074823">
        <w:rPr>
          <w:color w:val="000000" w:themeColor="text1"/>
          <w:sz w:val="24"/>
        </w:rPr>
        <w:t>Rezultatele învăţării dobândite de ante/preşcolari prin participarea la activităţi educaţionale extraşcolare se înscriu în portofoliul educational și sunt recunoscute prin adeverinţe, diplome sau certificate acordate de unităţile de educaţie extraşcolară, unităţile de învăţământ preuniversitar sau partenerii acestora.</w:t>
      </w:r>
    </w:p>
    <w:p w14:paraId="50DC6276" w14:textId="2A71B5BA" w:rsidR="00B73FEF" w:rsidRPr="00074823" w:rsidRDefault="00B73FEF" w:rsidP="00B73FEF">
      <w:pPr>
        <w:pStyle w:val="ListParagraph"/>
        <w:numPr>
          <w:ilvl w:val="1"/>
          <w:numId w:val="28"/>
        </w:numPr>
        <w:tabs>
          <w:tab w:val="left" w:pos="931"/>
          <w:tab w:val="left" w:pos="993"/>
        </w:tabs>
        <w:spacing w:line="261" w:lineRule="auto"/>
        <w:ind w:left="0" w:right="116" w:firstLine="567"/>
        <w:jc w:val="both"/>
        <w:rPr>
          <w:color w:val="000000" w:themeColor="text1"/>
          <w:sz w:val="24"/>
        </w:rPr>
      </w:pPr>
      <w:r w:rsidRPr="00074823">
        <w:rPr>
          <w:color w:val="000000" w:themeColor="text1"/>
          <w:sz w:val="24"/>
        </w:rPr>
        <w:t>Cadrele didactice din unitatea de învăţământ valorifică rezultatele învăţării dobândite de ante/preşcolari în urma participării acestora la activităţi educaţionale extraşcolare și îi motivează pentru implicarea în activităţi extraşcolare, sprijinind accesul la aceste activităţi fără impunerea obligativităţii şi fără nicio discriminare.</w:t>
      </w:r>
    </w:p>
    <w:p w14:paraId="31BA367D" w14:textId="0FB56582" w:rsidR="00B73FEF" w:rsidRPr="00074823" w:rsidRDefault="00B73FEF" w:rsidP="00B73FEF">
      <w:pPr>
        <w:pStyle w:val="ListParagraph"/>
        <w:numPr>
          <w:ilvl w:val="1"/>
          <w:numId w:val="28"/>
        </w:numPr>
        <w:tabs>
          <w:tab w:val="left" w:pos="931"/>
          <w:tab w:val="left" w:pos="993"/>
        </w:tabs>
        <w:spacing w:line="261" w:lineRule="auto"/>
        <w:ind w:left="0" w:right="116" w:firstLine="567"/>
        <w:jc w:val="both"/>
        <w:rPr>
          <w:color w:val="000000" w:themeColor="text1"/>
          <w:sz w:val="24"/>
          <w:szCs w:val="24"/>
        </w:rPr>
      </w:pPr>
      <w:r w:rsidRPr="00074823">
        <w:rPr>
          <w:color w:val="000000" w:themeColor="text1"/>
          <w:sz w:val="24"/>
          <w:szCs w:val="24"/>
        </w:rPr>
        <w:t>Evaluarea</w:t>
      </w:r>
      <w:r w:rsidRPr="00074823">
        <w:rPr>
          <w:color w:val="000000" w:themeColor="text1"/>
          <w:spacing w:val="12"/>
          <w:sz w:val="24"/>
          <w:szCs w:val="24"/>
        </w:rPr>
        <w:t xml:space="preserve"> </w:t>
      </w:r>
      <w:r w:rsidRPr="00074823">
        <w:rPr>
          <w:color w:val="000000" w:themeColor="text1"/>
          <w:sz w:val="24"/>
          <w:szCs w:val="24"/>
        </w:rPr>
        <w:t>activităţii</w:t>
      </w:r>
      <w:r w:rsidRPr="00074823">
        <w:rPr>
          <w:color w:val="000000" w:themeColor="text1"/>
          <w:spacing w:val="13"/>
          <w:sz w:val="24"/>
          <w:szCs w:val="24"/>
        </w:rPr>
        <w:t xml:space="preserve"> </w:t>
      </w:r>
      <w:r w:rsidRPr="00074823">
        <w:rPr>
          <w:color w:val="000000" w:themeColor="text1"/>
          <w:sz w:val="24"/>
          <w:szCs w:val="24"/>
        </w:rPr>
        <w:t>educative</w:t>
      </w:r>
      <w:r w:rsidRPr="00074823">
        <w:rPr>
          <w:color w:val="000000" w:themeColor="text1"/>
          <w:spacing w:val="13"/>
          <w:sz w:val="24"/>
          <w:szCs w:val="24"/>
        </w:rPr>
        <w:t xml:space="preserve"> </w:t>
      </w:r>
      <w:r w:rsidRPr="00074823">
        <w:rPr>
          <w:color w:val="000000" w:themeColor="text1"/>
          <w:sz w:val="24"/>
          <w:szCs w:val="24"/>
        </w:rPr>
        <w:t>extraşcolare</w:t>
      </w:r>
      <w:r w:rsidRPr="00074823">
        <w:rPr>
          <w:color w:val="000000" w:themeColor="text1"/>
          <w:spacing w:val="12"/>
          <w:sz w:val="24"/>
          <w:szCs w:val="24"/>
        </w:rPr>
        <w:t xml:space="preserve"> </w:t>
      </w:r>
      <w:r w:rsidRPr="00074823">
        <w:rPr>
          <w:color w:val="000000" w:themeColor="text1"/>
          <w:sz w:val="24"/>
          <w:szCs w:val="24"/>
        </w:rPr>
        <w:t>derulate</w:t>
      </w:r>
      <w:r w:rsidRPr="00074823">
        <w:rPr>
          <w:color w:val="000000" w:themeColor="text1"/>
          <w:spacing w:val="13"/>
          <w:sz w:val="24"/>
          <w:szCs w:val="24"/>
        </w:rPr>
        <w:t xml:space="preserve"> </w:t>
      </w:r>
      <w:r w:rsidRPr="00074823">
        <w:rPr>
          <w:color w:val="000000" w:themeColor="text1"/>
          <w:sz w:val="24"/>
          <w:szCs w:val="24"/>
        </w:rPr>
        <w:t>la</w:t>
      </w:r>
      <w:r w:rsidRPr="00074823">
        <w:rPr>
          <w:color w:val="000000" w:themeColor="text1"/>
          <w:spacing w:val="13"/>
          <w:sz w:val="24"/>
          <w:szCs w:val="24"/>
        </w:rPr>
        <w:t xml:space="preserve"> </w:t>
      </w:r>
      <w:r w:rsidRPr="00074823">
        <w:rPr>
          <w:color w:val="000000" w:themeColor="text1"/>
          <w:sz w:val="24"/>
          <w:szCs w:val="24"/>
        </w:rPr>
        <w:t>nivelul</w:t>
      </w:r>
      <w:r w:rsidRPr="00074823">
        <w:rPr>
          <w:color w:val="000000" w:themeColor="text1"/>
          <w:spacing w:val="12"/>
          <w:sz w:val="24"/>
          <w:szCs w:val="24"/>
        </w:rPr>
        <w:t xml:space="preserve"> </w:t>
      </w:r>
      <w:r w:rsidRPr="00074823">
        <w:rPr>
          <w:color w:val="000000" w:themeColor="text1"/>
          <w:sz w:val="24"/>
          <w:szCs w:val="24"/>
        </w:rPr>
        <w:t>unităţii</w:t>
      </w:r>
      <w:r w:rsidRPr="00074823">
        <w:rPr>
          <w:color w:val="000000" w:themeColor="text1"/>
          <w:spacing w:val="13"/>
          <w:sz w:val="24"/>
          <w:szCs w:val="24"/>
        </w:rPr>
        <w:t xml:space="preserve"> </w:t>
      </w:r>
      <w:r w:rsidRPr="00074823">
        <w:rPr>
          <w:color w:val="000000" w:themeColor="text1"/>
          <w:sz w:val="24"/>
          <w:szCs w:val="24"/>
        </w:rPr>
        <w:t>de</w:t>
      </w:r>
      <w:r w:rsidRPr="00074823">
        <w:rPr>
          <w:color w:val="000000" w:themeColor="text1"/>
          <w:spacing w:val="13"/>
          <w:sz w:val="24"/>
          <w:szCs w:val="24"/>
        </w:rPr>
        <w:t xml:space="preserve"> </w:t>
      </w:r>
      <w:r w:rsidRPr="00074823">
        <w:rPr>
          <w:color w:val="000000" w:themeColor="text1"/>
          <w:sz w:val="24"/>
          <w:szCs w:val="24"/>
        </w:rPr>
        <w:t xml:space="preserve">învăţământ </w:t>
      </w:r>
      <w:r w:rsidRPr="00074823">
        <w:rPr>
          <w:b/>
          <w:color w:val="000000" w:themeColor="text1"/>
          <w:sz w:val="24"/>
          <w:szCs w:val="24"/>
        </w:rPr>
        <w:t xml:space="preserve">– </w:t>
      </w:r>
      <w:r w:rsidR="00AE1D37" w:rsidRPr="00074823">
        <w:rPr>
          <w:b/>
          <w:color w:val="000000" w:themeColor="text1"/>
          <w:sz w:val="24"/>
          <w:szCs w:val="24"/>
        </w:rPr>
        <w:t>Grădinița „Hello Kids”</w:t>
      </w:r>
      <w:r w:rsidRPr="00074823">
        <w:rPr>
          <w:b/>
          <w:color w:val="000000" w:themeColor="text1"/>
          <w:sz w:val="24"/>
          <w:szCs w:val="24"/>
        </w:rPr>
        <w:t xml:space="preserve"> </w:t>
      </w:r>
      <w:r w:rsidRPr="00074823">
        <w:rPr>
          <w:color w:val="000000" w:themeColor="text1"/>
          <w:sz w:val="24"/>
          <w:szCs w:val="24"/>
        </w:rPr>
        <w:t>este</w:t>
      </w:r>
      <w:r w:rsidRPr="00074823">
        <w:rPr>
          <w:color w:val="000000" w:themeColor="text1"/>
          <w:spacing w:val="13"/>
          <w:sz w:val="24"/>
          <w:szCs w:val="24"/>
        </w:rPr>
        <w:t xml:space="preserve"> </w:t>
      </w:r>
      <w:r w:rsidRPr="00074823">
        <w:rPr>
          <w:color w:val="000000" w:themeColor="text1"/>
          <w:sz w:val="24"/>
          <w:szCs w:val="24"/>
        </w:rPr>
        <w:t>parte</w:t>
      </w:r>
      <w:r w:rsidRPr="00074823">
        <w:rPr>
          <w:color w:val="000000" w:themeColor="text1"/>
          <w:spacing w:val="13"/>
          <w:sz w:val="24"/>
          <w:szCs w:val="24"/>
        </w:rPr>
        <w:t xml:space="preserve"> </w:t>
      </w:r>
      <w:r w:rsidRPr="00074823">
        <w:rPr>
          <w:color w:val="000000" w:themeColor="text1"/>
          <w:sz w:val="24"/>
          <w:szCs w:val="24"/>
        </w:rPr>
        <w:t>a</w:t>
      </w:r>
      <w:r w:rsidRPr="00074823">
        <w:rPr>
          <w:color w:val="000000" w:themeColor="text1"/>
          <w:spacing w:val="-57"/>
          <w:sz w:val="24"/>
          <w:szCs w:val="24"/>
        </w:rPr>
        <w:t xml:space="preserve">                                            </w:t>
      </w:r>
      <w:r w:rsidRPr="00074823">
        <w:rPr>
          <w:color w:val="000000" w:themeColor="text1"/>
          <w:sz w:val="24"/>
          <w:szCs w:val="24"/>
        </w:rPr>
        <w:t>evaluării</w:t>
      </w:r>
      <w:r w:rsidRPr="00074823">
        <w:rPr>
          <w:color w:val="000000" w:themeColor="text1"/>
          <w:spacing w:val="-1"/>
          <w:sz w:val="24"/>
          <w:szCs w:val="24"/>
        </w:rPr>
        <w:t xml:space="preserve"> </w:t>
      </w:r>
      <w:r w:rsidRPr="00074823">
        <w:rPr>
          <w:color w:val="000000" w:themeColor="text1"/>
          <w:sz w:val="24"/>
          <w:szCs w:val="24"/>
        </w:rPr>
        <w:t>instituţionale</w:t>
      </w:r>
      <w:r w:rsidRPr="00074823">
        <w:rPr>
          <w:color w:val="000000" w:themeColor="text1"/>
          <w:spacing w:val="-1"/>
          <w:sz w:val="24"/>
          <w:szCs w:val="24"/>
        </w:rPr>
        <w:t xml:space="preserve"> </w:t>
      </w:r>
      <w:r w:rsidRPr="00074823">
        <w:rPr>
          <w:color w:val="000000" w:themeColor="text1"/>
          <w:sz w:val="24"/>
          <w:szCs w:val="24"/>
        </w:rPr>
        <w:t>a</w:t>
      </w:r>
      <w:r w:rsidRPr="00074823">
        <w:rPr>
          <w:color w:val="000000" w:themeColor="text1"/>
          <w:spacing w:val="-1"/>
          <w:sz w:val="24"/>
          <w:szCs w:val="24"/>
        </w:rPr>
        <w:t xml:space="preserve"> </w:t>
      </w:r>
      <w:r w:rsidRPr="00074823">
        <w:rPr>
          <w:color w:val="000000" w:themeColor="text1"/>
          <w:sz w:val="24"/>
          <w:szCs w:val="24"/>
        </w:rPr>
        <w:t>respectivei unităţi de</w:t>
      </w:r>
      <w:r w:rsidRPr="00074823">
        <w:rPr>
          <w:color w:val="000000" w:themeColor="text1"/>
          <w:spacing w:val="-2"/>
          <w:sz w:val="24"/>
          <w:szCs w:val="24"/>
        </w:rPr>
        <w:t xml:space="preserve"> </w:t>
      </w:r>
      <w:r w:rsidRPr="00074823">
        <w:rPr>
          <w:color w:val="000000" w:themeColor="text1"/>
          <w:sz w:val="24"/>
          <w:szCs w:val="24"/>
        </w:rPr>
        <w:t>învăţământ.</w:t>
      </w:r>
    </w:p>
    <w:p w14:paraId="6C1B3423" w14:textId="77777777" w:rsidR="009D2786" w:rsidRPr="00074823" w:rsidRDefault="009D2786" w:rsidP="009D2786">
      <w:pPr>
        <w:pStyle w:val="BodyText"/>
        <w:spacing w:before="6" w:line="261" w:lineRule="auto"/>
        <w:jc w:val="left"/>
        <w:rPr>
          <w:color w:val="000000" w:themeColor="text1"/>
        </w:rPr>
      </w:pPr>
    </w:p>
    <w:p w14:paraId="57FF99EE" w14:textId="77777777" w:rsidR="00B73FEF" w:rsidRDefault="00B73FEF" w:rsidP="00CD684B">
      <w:pPr>
        <w:pStyle w:val="BodyText"/>
        <w:spacing w:line="261" w:lineRule="auto"/>
        <w:jc w:val="left"/>
      </w:pPr>
    </w:p>
    <w:p w14:paraId="6AAC02C5" w14:textId="77777777" w:rsidR="009D2786" w:rsidRPr="003A4BFC" w:rsidRDefault="009D2786" w:rsidP="007524E0">
      <w:pPr>
        <w:pStyle w:val="BodyText"/>
        <w:ind w:left="0"/>
        <w:jc w:val="center"/>
        <w:rPr>
          <w:b/>
        </w:rPr>
      </w:pPr>
      <w:r w:rsidRPr="003A4BFC">
        <w:rPr>
          <w:b/>
        </w:rPr>
        <w:t>CAPITOLUL</w:t>
      </w:r>
      <w:r w:rsidRPr="003A4BFC">
        <w:rPr>
          <w:b/>
          <w:spacing w:val="-11"/>
        </w:rPr>
        <w:t xml:space="preserve"> </w:t>
      </w:r>
      <w:r w:rsidRPr="003A4BFC">
        <w:rPr>
          <w:b/>
        </w:rPr>
        <w:t>III</w:t>
      </w:r>
    </w:p>
    <w:p w14:paraId="63F33AAC" w14:textId="77777777" w:rsidR="009D2786" w:rsidRPr="003A4BFC" w:rsidRDefault="009D2786" w:rsidP="007524E0">
      <w:pPr>
        <w:pStyle w:val="BodyText"/>
        <w:spacing w:before="24"/>
        <w:ind w:left="0"/>
        <w:jc w:val="center"/>
        <w:rPr>
          <w:b/>
        </w:rPr>
      </w:pPr>
      <w:r w:rsidRPr="003A4BFC">
        <w:rPr>
          <w:b/>
        </w:rPr>
        <w:t>Evaluarea</w:t>
      </w:r>
      <w:r w:rsidRPr="003A4BFC">
        <w:rPr>
          <w:b/>
          <w:spacing w:val="-5"/>
        </w:rPr>
        <w:t xml:space="preserve"> </w:t>
      </w:r>
      <w:r w:rsidRPr="003A4BFC">
        <w:rPr>
          <w:b/>
        </w:rPr>
        <w:t>copiilor</w:t>
      </w:r>
    </w:p>
    <w:p w14:paraId="051EC309" w14:textId="77777777" w:rsidR="009D2786" w:rsidRDefault="009D2786" w:rsidP="007524E0">
      <w:pPr>
        <w:pStyle w:val="BodyText"/>
        <w:spacing w:before="2"/>
        <w:ind w:left="0"/>
        <w:jc w:val="center"/>
        <w:rPr>
          <w:sz w:val="28"/>
        </w:rPr>
      </w:pPr>
    </w:p>
    <w:p w14:paraId="082CEEFD" w14:textId="77777777" w:rsidR="009D2786" w:rsidRPr="003A4BFC" w:rsidRDefault="009D2786" w:rsidP="007524E0">
      <w:pPr>
        <w:pStyle w:val="BodyText"/>
        <w:ind w:left="0"/>
        <w:jc w:val="center"/>
        <w:rPr>
          <w:b/>
        </w:rPr>
      </w:pPr>
      <w:r w:rsidRPr="003A4BFC">
        <w:rPr>
          <w:b/>
        </w:rPr>
        <w:t>SECŢIUNEA</w:t>
      </w:r>
      <w:r w:rsidRPr="003A4BFC">
        <w:rPr>
          <w:b/>
          <w:spacing w:val="-14"/>
        </w:rPr>
        <w:t xml:space="preserve"> </w:t>
      </w:r>
      <w:r w:rsidRPr="003A4BFC">
        <w:rPr>
          <w:b/>
        </w:rPr>
        <w:t>1</w:t>
      </w:r>
    </w:p>
    <w:p w14:paraId="3ED914A9" w14:textId="77777777" w:rsidR="00C60734" w:rsidRPr="00C60734" w:rsidRDefault="009D2786" w:rsidP="007524E0">
      <w:pPr>
        <w:pStyle w:val="BodyText"/>
        <w:spacing w:before="24"/>
        <w:ind w:left="0"/>
        <w:jc w:val="center"/>
        <w:rPr>
          <w:b/>
        </w:rPr>
      </w:pPr>
      <w:r w:rsidRPr="003A4BFC">
        <w:rPr>
          <w:b/>
        </w:rPr>
        <w:t>Evaluarea</w:t>
      </w:r>
      <w:r w:rsidRPr="003A4BFC">
        <w:rPr>
          <w:b/>
          <w:spacing w:val="-5"/>
        </w:rPr>
        <w:t xml:space="preserve"> </w:t>
      </w:r>
      <w:r w:rsidRPr="003A4BFC">
        <w:rPr>
          <w:b/>
        </w:rPr>
        <w:t>rezultatelor</w:t>
      </w:r>
      <w:r w:rsidRPr="003A4BFC">
        <w:rPr>
          <w:b/>
          <w:spacing w:val="-3"/>
        </w:rPr>
        <w:t xml:space="preserve"> </w:t>
      </w:r>
      <w:r w:rsidRPr="003A4BFC">
        <w:rPr>
          <w:b/>
        </w:rPr>
        <w:t>învăţării.</w:t>
      </w:r>
      <w:r w:rsidRPr="003A4BFC">
        <w:rPr>
          <w:b/>
          <w:spacing w:val="-3"/>
        </w:rPr>
        <w:t xml:space="preserve"> </w:t>
      </w:r>
      <w:r w:rsidRPr="003A4BFC">
        <w:rPr>
          <w:b/>
        </w:rPr>
        <w:t>Încheierea</w:t>
      </w:r>
      <w:r w:rsidRPr="003A4BFC">
        <w:rPr>
          <w:b/>
          <w:spacing w:val="-4"/>
        </w:rPr>
        <w:t xml:space="preserve"> </w:t>
      </w:r>
      <w:r w:rsidRPr="003A4BFC">
        <w:rPr>
          <w:b/>
        </w:rPr>
        <w:t>situaţiei</w:t>
      </w:r>
      <w:r w:rsidRPr="003A4BFC">
        <w:rPr>
          <w:b/>
          <w:spacing w:val="-3"/>
        </w:rPr>
        <w:t xml:space="preserve"> </w:t>
      </w:r>
      <w:r w:rsidRPr="003A4BFC">
        <w:rPr>
          <w:b/>
        </w:rPr>
        <w:t>şcolare</w:t>
      </w:r>
    </w:p>
    <w:p w14:paraId="28FA6C71" w14:textId="77777777" w:rsidR="00C60734" w:rsidRDefault="00C60734" w:rsidP="00C60734">
      <w:pPr>
        <w:pStyle w:val="BodyText"/>
        <w:spacing w:before="2"/>
        <w:ind w:left="0"/>
        <w:jc w:val="left"/>
        <w:rPr>
          <w:sz w:val="28"/>
        </w:rPr>
      </w:pPr>
    </w:p>
    <w:p w14:paraId="39792D78" w14:textId="03759C5B" w:rsidR="006F20EE" w:rsidRPr="00B970F1" w:rsidRDefault="006F20EE" w:rsidP="006F20EE">
      <w:pPr>
        <w:pStyle w:val="BodyText"/>
        <w:ind w:left="340"/>
        <w:jc w:val="left"/>
        <w:rPr>
          <w:b/>
        </w:rPr>
      </w:pPr>
      <w:r w:rsidRPr="00B970F1">
        <w:rPr>
          <w:b/>
        </w:rPr>
        <w:t>ART.</w:t>
      </w:r>
      <w:r w:rsidR="00B970F1" w:rsidRPr="00B970F1">
        <w:rPr>
          <w:b/>
        </w:rPr>
        <w:t xml:space="preserve"> </w:t>
      </w:r>
      <w:r w:rsidRPr="00B970F1">
        <w:rPr>
          <w:b/>
        </w:rPr>
        <w:t>8</w:t>
      </w:r>
      <w:r w:rsidR="00C3496E">
        <w:rPr>
          <w:b/>
        </w:rPr>
        <w:t>7</w:t>
      </w:r>
    </w:p>
    <w:p w14:paraId="78D238B2" w14:textId="77777777" w:rsidR="006F20EE" w:rsidRPr="00B970F1" w:rsidRDefault="006F20EE" w:rsidP="006F20EE">
      <w:pPr>
        <w:pStyle w:val="BodyText"/>
        <w:spacing w:before="24" w:line="261" w:lineRule="auto"/>
        <w:ind w:left="0" w:firstLine="720"/>
      </w:pPr>
      <w:r w:rsidRPr="00B970F1">
        <w:t xml:space="preserve">Scopurile evaluării sunt orientarea şi optimizarea procesului de predare-învăţare, precum şi gestionarea propriilor rezultate ale învăţării. </w:t>
      </w:r>
    </w:p>
    <w:p w14:paraId="33D5F848" w14:textId="77777777" w:rsidR="006F20EE" w:rsidRDefault="006F20EE" w:rsidP="006F20EE">
      <w:pPr>
        <w:pStyle w:val="BodyText"/>
        <w:spacing w:before="24" w:line="261" w:lineRule="auto"/>
        <w:ind w:firstLine="404"/>
        <w:jc w:val="left"/>
      </w:pPr>
    </w:p>
    <w:p w14:paraId="32A2A020" w14:textId="538A753A" w:rsidR="006F20EE" w:rsidRPr="00B970F1" w:rsidRDefault="006F20EE" w:rsidP="006F20EE">
      <w:pPr>
        <w:pStyle w:val="BodyText"/>
        <w:spacing w:line="274" w:lineRule="exact"/>
        <w:ind w:left="340"/>
        <w:jc w:val="left"/>
        <w:rPr>
          <w:b/>
        </w:rPr>
      </w:pPr>
      <w:r w:rsidRPr="00B970F1">
        <w:rPr>
          <w:b/>
        </w:rPr>
        <w:t>ART.</w:t>
      </w:r>
      <w:r w:rsidRPr="00B970F1">
        <w:rPr>
          <w:b/>
          <w:spacing w:val="-15"/>
        </w:rPr>
        <w:t xml:space="preserve"> </w:t>
      </w:r>
      <w:r w:rsidR="00C3496E">
        <w:rPr>
          <w:b/>
        </w:rPr>
        <w:t>88</w:t>
      </w:r>
    </w:p>
    <w:p w14:paraId="23E5A76B" w14:textId="77777777" w:rsidR="006F20EE" w:rsidRDefault="006F20EE" w:rsidP="006F20EE">
      <w:pPr>
        <w:pStyle w:val="ListParagraph"/>
        <w:numPr>
          <w:ilvl w:val="0"/>
          <w:numId w:val="27"/>
        </w:numPr>
        <w:tabs>
          <w:tab w:val="left" w:pos="894"/>
        </w:tabs>
        <w:spacing w:before="61" w:line="261" w:lineRule="auto"/>
        <w:ind w:left="0" w:firstLine="567"/>
        <w:jc w:val="both"/>
        <w:rPr>
          <w:sz w:val="24"/>
        </w:rPr>
      </w:pPr>
      <w:r>
        <w:rPr>
          <w:sz w:val="24"/>
        </w:rPr>
        <w:t>Conform</w:t>
      </w:r>
      <w:r>
        <w:rPr>
          <w:spacing w:val="22"/>
          <w:sz w:val="24"/>
        </w:rPr>
        <w:t xml:space="preserve"> </w:t>
      </w:r>
      <w:r>
        <w:rPr>
          <w:sz w:val="24"/>
        </w:rPr>
        <w:t>legii,</w:t>
      </w:r>
      <w:r>
        <w:rPr>
          <w:spacing w:val="22"/>
          <w:sz w:val="24"/>
        </w:rPr>
        <w:t xml:space="preserve"> </w:t>
      </w:r>
      <w:r>
        <w:rPr>
          <w:sz w:val="24"/>
        </w:rPr>
        <w:t>evaluările</w:t>
      </w:r>
      <w:r>
        <w:rPr>
          <w:spacing w:val="22"/>
          <w:sz w:val="24"/>
        </w:rPr>
        <w:t xml:space="preserve"> </w:t>
      </w:r>
      <w:r>
        <w:rPr>
          <w:sz w:val="24"/>
        </w:rPr>
        <w:t>în</w:t>
      </w:r>
      <w:r>
        <w:rPr>
          <w:spacing w:val="22"/>
          <w:sz w:val="24"/>
        </w:rPr>
        <w:t xml:space="preserve"> </w:t>
      </w:r>
      <w:r>
        <w:rPr>
          <w:sz w:val="24"/>
        </w:rPr>
        <w:t>sistemul</w:t>
      </w:r>
      <w:r>
        <w:rPr>
          <w:spacing w:val="23"/>
          <w:sz w:val="24"/>
        </w:rPr>
        <w:t xml:space="preserve"> </w:t>
      </w:r>
      <w:r>
        <w:rPr>
          <w:sz w:val="24"/>
        </w:rPr>
        <w:t>de</w:t>
      </w:r>
      <w:r>
        <w:rPr>
          <w:spacing w:val="22"/>
          <w:sz w:val="24"/>
        </w:rPr>
        <w:t xml:space="preserve"> </w:t>
      </w:r>
      <w:r>
        <w:rPr>
          <w:sz w:val="24"/>
        </w:rPr>
        <w:t>învăţământ</w:t>
      </w:r>
      <w:r>
        <w:rPr>
          <w:spacing w:val="22"/>
          <w:sz w:val="24"/>
        </w:rPr>
        <w:t xml:space="preserve"> </w:t>
      </w:r>
      <w:r>
        <w:rPr>
          <w:sz w:val="24"/>
        </w:rPr>
        <w:t>preuniversitar</w:t>
      </w:r>
      <w:r>
        <w:rPr>
          <w:spacing w:val="22"/>
          <w:sz w:val="24"/>
        </w:rPr>
        <w:t xml:space="preserve"> </w:t>
      </w:r>
      <w:r>
        <w:rPr>
          <w:sz w:val="24"/>
        </w:rPr>
        <w:t>se</w:t>
      </w:r>
      <w:r>
        <w:rPr>
          <w:spacing w:val="23"/>
          <w:sz w:val="24"/>
        </w:rPr>
        <w:t xml:space="preserve"> </w:t>
      </w:r>
      <w:r>
        <w:rPr>
          <w:sz w:val="24"/>
        </w:rPr>
        <w:t>realizează</w:t>
      </w:r>
      <w:r>
        <w:rPr>
          <w:spacing w:val="22"/>
          <w:sz w:val="24"/>
        </w:rPr>
        <w:t xml:space="preserve"> </w:t>
      </w:r>
      <w:r>
        <w:rPr>
          <w:sz w:val="24"/>
        </w:rPr>
        <w:t>la</w:t>
      </w:r>
      <w:r>
        <w:rPr>
          <w:spacing w:val="22"/>
          <w:sz w:val="24"/>
        </w:rPr>
        <w:t xml:space="preserve"> </w:t>
      </w:r>
      <w:r>
        <w:rPr>
          <w:sz w:val="24"/>
        </w:rPr>
        <w:t>nivel</w:t>
      </w:r>
      <w:r>
        <w:rPr>
          <w:spacing w:val="22"/>
          <w:sz w:val="24"/>
        </w:rPr>
        <w:t xml:space="preserve"> </w:t>
      </w:r>
      <w:r>
        <w:rPr>
          <w:sz w:val="24"/>
        </w:rPr>
        <w:t>de</w:t>
      </w:r>
      <w:r>
        <w:rPr>
          <w:spacing w:val="-57"/>
          <w:sz w:val="24"/>
        </w:rPr>
        <w:t xml:space="preserve"> </w:t>
      </w:r>
      <w:r>
        <w:rPr>
          <w:sz w:val="24"/>
        </w:rPr>
        <w:t>disciplină,</w:t>
      </w:r>
      <w:r>
        <w:rPr>
          <w:spacing w:val="-1"/>
          <w:sz w:val="24"/>
        </w:rPr>
        <w:t xml:space="preserve"> </w:t>
      </w:r>
      <w:r>
        <w:rPr>
          <w:sz w:val="24"/>
        </w:rPr>
        <w:t>domeniu de</w:t>
      </w:r>
      <w:r>
        <w:rPr>
          <w:spacing w:val="-1"/>
          <w:sz w:val="24"/>
        </w:rPr>
        <w:t xml:space="preserve"> </w:t>
      </w:r>
      <w:r>
        <w:rPr>
          <w:sz w:val="24"/>
        </w:rPr>
        <w:t>studiu sau modul</w:t>
      </w:r>
      <w:r>
        <w:rPr>
          <w:spacing w:val="-1"/>
          <w:sz w:val="24"/>
        </w:rPr>
        <w:t xml:space="preserve"> </w:t>
      </w:r>
      <w:r>
        <w:rPr>
          <w:sz w:val="24"/>
        </w:rPr>
        <w:t>de</w:t>
      </w:r>
      <w:r>
        <w:rPr>
          <w:spacing w:val="-1"/>
          <w:sz w:val="24"/>
        </w:rPr>
        <w:t xml:space="preserve"> </w:t>
      </w:r>
      <w:r>
        <w:rPr>
          <w:sz w:val="24"/>
        </w:rPr>
        <w:t>pregătire.</w:t>
      </w:r>
    </w:p>
    <w:p w14:paraId="3C548BC3" w14:textId="7D7F5328" w:rsidR="006F20EE" w:rsidRDefault="006F20EE" w:rsidP="006F20EE">
      <w:pPr>
        <w:pStyle w:val="ListParagraph"/>
        <w:numPr>
          <w:ilvl w:val="0"/>
          <w:numId w:val="27"/>
        </w:numPr>
        <w:tabs>
          <w:tab w:val="left" w:pos="739"/>
          <w:tab w:val="left" w:pos="894"/>
        </w:tabs>
        <w:spacing w:line="261" w:lineRule="auto"/>
        <w:ind w:left="0" w:right="116" w:firstLine="567"/>
        <w:jc w:val="both"/>
        <w:rPr>
          <w:sz w:val="24"/>
        </w:rPr>
      </w:pPr>
      <w:r>
        <w:rPr>
          <w:sz w:val="24"/>
        </w:rPr>
        <w:t>În</w:t>
      </w:r>
      <w:r>
        <w:rPr>
          <w:spacing w:val="2"/>
          <w:sz w:val="24"/>
        </w:rPr>
        <w:t xml:space="preserve"> </w:t>
      </w:r>
      <w:r>
        <w:rPr>
          <w:sz w:val="24"/>
        </w:rPr>
        <w:t>sistemul</w:t>
      </w:r>
      <w:r>
        <w:rPr>
          <w:spacing w:val="3"/>
          <w:sz w:val="24"/>
        </w:rPr>
        <w:t xml:space="preserve"> </w:t>
      </w:r>
      <w:r>
        <w:rPr>
          <w:sz w:val="24"/>
        </w:rPr>
        <w:t>de</w:t>
      </w:r>
      <w:r>
        <w:rPr>
          <w:spacing w:val="2"/>
          <w:sz w:val="24"/>
        </w:rPr>
        <w:t xml:space="preserve"> </w:t>
      </w:r>
      <w:r>
        <w:rPr>
          <w:sz w:val="24"/>
        </w:rPr>
        <w:t>învăţământ</w:t>
      </w:r>
      <w:r>
        <w:rPr>
          <w:spacing w:val="3"/>
          <w:sz w:val="24"/>
        </w:rPr>
        <w:t xml:space="preserve"> </w:t>
      </w:r>
      <w:r>
        <w:rPr>
          <w:sz w:val="24"/>
        </w:rPr>
        <w:t>preuniversitar</w:t>
      </w:r>
      <w:r>
        <w:rPr>
          <w:spacing w:val="2"/>
          <w:sz w:val="24"/>
        </w:rPr>
        <w:t xml:space="preserve"> </w:t>
      </w:r>
      <w:r>
        <w:rPr>
          <w:sz w:val="24"/>
        </w:rPr>
        <w:t>evaluarea</w:t>
      </w:r>
      <w:r>
        <w:rPr>
          <w:spacing w:val="3"/>
          <w:sz w:val="24"/>
        </w:rPr>
        <w:t xml:space="preserve"> </w:t>
      </w:r>
      <w:r>
        <w:rPr>
          <w:sz w:val="24"/>
        </w:rPr>
        <w:t>se</w:t>
      </w:r>
      <w:r>
        <w:rPr>
          <w:spacing w:val="3"/>
          <w:sz w:val="24"/>
        </w:rPr>
        <w:t xml:space="preserve"> </w:t>
      </w:r>
      <w:r>
        <w:rPr>
          <w:sz w:val="24"/>
        </w:rPr>
        <w:t>centrează</w:t>
      </w:r>
      <w:r>
        <w:rPr>
          <w:spacing w:val="2"/>
          <w:sz w:val="24"/>
        </w:rPr>
        <w:t xml:space="preserve"> </w:t>
      </w:r>
      <w:r>
        <w:rPr>
          <w:sz w:val="24"/>
        </w:rPr>
        <w:t>pe</w:t>
      </w:r>
      <w:r>
        <w:rPr>
          <w:spacing w:val="3"/>
          <w:sz w:val="24"/>
        </w:rPr>
        <w:t xml:space="preserve"> </w:t>
      </w:r>
      <w:r>
        <w:rPr>
          <w:sz w:val="24"/>
        </w:rPr>
        <w:t>competenţe,</w:t>
      </w:r>
      <w:r>
        <w:rPr>
          <w:spacing w:val="2"/>
          <w:sz w:val="24"/>
        </w:rPr>
        <w:t xml:space="preserve"> </w:t>
      </w:r>
      <w:r>
        <w:rPr>
          <w:sz w:val="24"/>
        </w:rPr>
        <w:t>oferă</w:t>
      </w:r>
      <w:r>
        <w:rPr>
          <w:spacing w:val="3"/>
          <w:sz w:val="24"/>
        </w:rPr>
        <w:t xml:space="preserve"> </w:t>
      </w:r>
      <w:r>
        <w:rPr>
          <w:sz w:val="24"/>
        </w:rPr>
        <w:t>feedback</w:t>
      </w:r>
      <w:r>
        <w:rPr>
          <w:spacing w:val="-57"/>
          <w:sz w:val="24"/>
        </w:rPr>
        <w:t xml:space="preserve"> </w:t>
      </w:r>
      <w:r>
        <w:rPr>
          <w:sz w:val="24"/>
        </w:rPr>
        <w:t>real</w:t>
      </w:r>
      <w:r>
        <w:rPr>
          <w:spacing w:val="-2"/>
          <w:sz w:val="24"/>
        </w:rPr>
        <w:t xml:space="preserve"> ante/</w:t>
      </w:r>
      <w:r>
        <w:rPr>
          <w:sz w:val="24"/>
        </w:rPr>
        <w:t>preșcolarilor,</w:t>
      </w:r>
      <w:r>
        <w:rPr>
          <w:spacing w:val="-1"/>
          <w:sz w:val="24"/>
        </w:rPr>
        <w:t xml:space="preserve"> </w:t>
      </w:r>
      <w:r>
        <w:rPr>
          <w:sz w:val="24"/>
        </w:rPr>
        <w:t>părinţilor</w:t>
      </w:r>
      <w:r>
        <w:rPr>
          <w:spacing w:val="-1"/>
          <w:sz w:val="24"/>
        </w:rPr>
        <w:t xml:space="preserve"> </w:t>
      </w:r>
      <w:r>
        <w:rPr>
          <w:sz w:val="24"/>
        </w:rPr>
        <w:t>şi</w:t>
      </w:r>
      <w:r>
        <w:rPr>
          <w:spacing w:val="-1"/>
          <w:sz w:val="24"/>
        </w:rPr>
        <w:t xml:space="preserve"> </w:t>
      </w:r>
      <w:r>
        <w:rPr>
          <w:sz w:val="24"/>
        </w:rPr>
        <w:t>cadrelor</w:t>
      </w:r>
      <w:r>
        <w:rPr>
          <w:spacing w:val="-1"/>
          <w:sz w:val="24"/>
        </w:rPr>
        <w:t xml:space="preserve"> </w:t>
      </w:r>
      <w:r>
        <w:rPr>
          <w:sz w:val="24"/>
        </w:rPr>
        <w:t>didactice</w:t>
      </w:r>
      <w:r>
        <w:rPr>
          <w:spacing w:val="-2"/>
          <w:sz w:val="24"/>
        </w:rPr>
        <w:t xml:space="preserve"> </w:t>
      </w:r>
      <w:r>
        <w:rPr>
          <w:sz w:val="24"/>
        </w:rPr>
        <w:t>şi</w:t>
      </w:r>
      <w:r>
        <w:rPr>
          <w:spacing w:val="-2"/>
          <w:sz w:val="24"/>
        </w:rPr>
        <w:t xml:space="preserve"> </w:t>
      </w:r>
      <w:r>
        <w:rPr>
          <w:sz w:val="24"/>
        </w:rPr>
        <w:t>stă</w:t>
      </w:r>
      <w:r>
        <w:rPr>
          <w:spacing w:val="-2"/>
          <w:sz w:val="24"/>
        </w:rPr>
        <w:t xml:space="preserve"> </w:t>
      </w:r>
      <w:r>
        <w:rPr>
          <w:sz w:val="24"/>
        </w:rPr>
        <w:t>la</w:t>
      </w:r>
      <w:r>
        <w:rPr>
          <w:spacing w:val="-2"/>
          <w:sz w:val="24"/>
        </w:rPr>
        <w:t xml:space="preserve"> </w:t>
      </w:r>
      <w:r>
        <w:rPr>
          <w:sz w:val="24"/>
        </w:rPr>
        <w:t>baza</w:t>
      </w:r>
      <w:r>
        <w:rPr>
          <w:spacing w:val="-2"/>
          <w:sz w:val="24"/>
        </w:rPr>
        <w:t xml:space="preserve"> </w:t>
      </w:r>
      <w:r>
        <w:rPr>
          <w:sz w:val="24"/>
        </w:rPr>
        <w:t>planurilor</w:t>
      </w:r>
      <w:r>
        <w:rPr>
          <w:spacing w:val="-1"/>
          <w:sz w:val="24"/>
        </w:rPr>
        <w:t xml:space="preserve"> </w:t>
      </w:r>
      <w:r>
        <w:rPr>
          <w:sz w:val="24"/>
        </w:rPr>
        <w:t>individuale</w:t>
      </w:r>
      <w:r>
        <w:rPr>
          <w:spacing w:val="-2"/>
          <w:sz w:val="24"/>
        </w:rPr>
        <w:t xml:space="preserve"> </w:t>
      </w:r>
      <w:r>
        <w:rPr>
          <w:sz w:val="24"/>
        </w:rPr>
        <w:t>de</w:t>
      </w:r>
      <w:r>
        <w:rPr>
          <w:spacing w:val="-3"/>
          <w:sz w:val="24"/>
        </w:rPr>
        <w:t xml:space="preserve"> </w:t>
      </w:r>
      <w:r>
        <w:rPr>
          <w:sz w:val="24"/>
        </w:rPr>
        <w:t>învăţare.</w:t>
      </w:r>
    </w:p>
    <w:p w14:paraId="12829428" w14:textId="77777777" w:rsidR="006F20EE" w:rsidRDefault="006F20EE" w:rsidP="006F20EE">
      <w:pPr>
        <w:pStyle w:val="ListParagraph"/>
        <w:numPr>
          <w:ilvl w:val="0"/>
          <w:numId w:val="27"/>
        </w:numPr>
        <w:tabs>
          <w:tab w:val="left" w:pos="712"/>
          <w:tab w:val="left" w:pos="894"/>
        </w:tabs>
        <w:spacing w:line="261" w:lineRule="auto"/>
        <w:ind w:left="0" w:firstLine="567"/>
        <w:jc w:val="both"/>
        <w:rPr>
          <w:sz w:val="24"/>
        </w:rPr>
      </w:pPr>
      <w:r>
        <w:rPr>
          <w:sz w:val="24"/>
        </w:rPr>
        <w:t xml:space="preserve">Rezultatul evaluării, exprimat prin calificativ, notă, punctaj etc., nu poate fi folosit ca mijloc de </w:t>
      </w:r>
      <w:r>
        <w:rPr>
          <w:spacing w:val="-57"/>
          <w:sz w:val="24"/>
        </w:rPr>
        <w:t xml:space="preserve"> </w:t>
      </w:r>
      <w:r>
        <w:rPr>
          <w:sz w:val="24"/>
        </w:rPr>
        <w:t>coerciţie,</w:t>
      </w:r>
      <w:r>
        <w:rPr>
          <w:spacing w:val="-1"/>
          <w:sz w:val="24"/>
        </w:rPr>
        <w:t xml:space="preserve"> </w:t>
      </w:r>
      <w:r>
        <w:rPr>
          <w:sz w:val="24"/>
        </w:rPr>
        <w:t>acesta</w:t>
      </w:r>
      <w:r>
        <w:rPr>
          <w:spacing w:val="-2"/>
          <w:sz w:val="24"/>
        </w:rPr>
        <w:t xml:space="preserve"> </w:t>
      </w:r>
      <w:r>
        <w:rPr>
          <w:sz w:val="24"/>
        </w:rPr>
        <w:t>reflectând</w:t>
      </w:r>
      <w:r>
        <w:rPr>
          <w:spacing w:val="-1"/>
          <w:sz w:val="24"/>
        </w:rPr>
        <w:t xml:space="preserve"> </w:t>
      </w:r>
      <w:r>
        <w:rPr>
          <w:sz w:val="24"/>
        </w:rPr>
        <w:t>strict rezultatele</w:t>
      </w:r>
      <w:r>
        <w:rPr>
          <w:spacing w:val="-2"/>
          <w:sz w:val="24"/>
        </w:rPr>
        <w:t xml:space="preserve"> </w:t>
      </w:r>
      <w:r>
        <w:rPr>
          <w:sz w:val="24"/>
        </w:rPr>
        <w:t>învăţării,</w:t>
      </w:r>
      <w:r>
        <w:rPr>
          <w:spacing w:val="-1"/>
          <w:sz w:val="24"/>
        </w:rPr>
        <w:t xml:space="preserve"> </w:t>
      </w:r>
      <w:r>
        <w:rPr>
          <w:sz w:val="24"/>
        </w:rPr>
        <w:t>conform</w:t>
      </w:r>
      <w:r>
        <w:rPr>
          <w:spacing w:val="-2"/>
          <w:sz w:val="24"/>
        </w:rPr>
        <w:t xml:space="preserve"> </w:t>
      </w:r>
      <w:r>
        <w:rPr>
          <w:sz w:val="24"/>
        </w:rPr>
        <w:t>prevederilor legale.</w:t>
      </w:r>
    </w:p>
    <w:p w14:paraId="367A6D9E" w14:textId="77777777" w:rsidR="006F20EE" w:rsidRDefault="006F20EE" w:rsidP="006F20EE">
      <w:pPr>
        <w:pStyle w:val="ListParagraph"/>
        <w:tabs>
          <w:tab w:val="left" w:pos="712"/>
        </w:tabs>
        <w:spacing w:line="261" w:lineRule="auto"/>
        <w:ind w:left="369" w:firstLine="0"/>
        <w:jc w:val="right"/>
        <w:rPr>
          <w:sz w:val="24"/>
        </w:rPr>
      </w:pPr>
    </w:p>
    <w:p w14:paraId="11CC0AE3" w14:textId="1B92E3AE" w:rsidR="006F20EE" w:rsidRPr="00413A54" w:rsidRDefault="006F20EE" w:rsidP="006F20EE">
      <w:pPr>
        <w:pStyle w:val="BodyText"/>
        <w:spacing w:line="274" w:lineRule="exact"/>
        <w:ind w:left="340"/>
        <w:jc w:val="left"/>
        <w:rPr>
          <w:b/>
        </w:rPr>
      </w:pPr>
      <w:r w:rsidRPr="00413A54">
        <w:rPr>
          <w:b/>
        </w:rPr>
        <w:t>ART.</w:t>
      </w:r>
      <w:r w:rsidRPr="00413A54">
        <w:rPr>
          <w:b/>
          <w:spacing w:val="-15"/>
        </w:rPr>
        <w:t xml:space="preserve"> </w:t>
      </w:r>
      <w:r w:rsidR="00C3496E">
        <w:rPr>
          <w:b/>
        </w:rPr>
        <w:t>89</w:t>
      </w:r>
    </w:p>
    <w:p w14:paraId="5BCA5AB0" w14:textId="77777777" w:rsidR="006F20EE" w:rsidRDefault="006F20EE" w:rsidP="006F20EE">
      <w:pPr>
        <w:tabs>
          <w:tab w:val="left" w:pos="694"/>
        </w:tabs>
        <w:spacing w:before="20"/>
        <w:ind w:hanging="114"/>
        <w:jc w:val="both"/>
        <w:rPr>
          <w:sz w:val="24"/>
        </w:rPr>
      </w:pPr>
      <w:r>
        <w:rPr>
          <w:sz w:val="24"/>
        </w:rPr>
        <w:tab/>
      </w:r>
      <w:r>
        <w:rPr>
          <w:sz w:val="24"/>
        </w:rPr>
        <w:tab/>
        <w:t>(1)</w:t>
      </w:r>
      <w:r w:rsidRPr="00D3597A">
        <w:rPr>
          <w:sz w:val="24"/>
        </w:rPr>
        <w:t>Evaluarea</w:t>
      </w:r>
      <w:r w:rsidRPr="00D3597A">
        <w:rPr>
          <w:spacing w:val="-5"/>
          <w:sz w:val="24"/>
        </w:rPr>
        <w:t xml:space="preserve"> </w:t>
      </w:r>
      <w:r w:rsidRPr="00D3597A">
        <w:rPr>
          <w:sz w:val="24"/>
        </w:rPr>
        <w:t>rezultatelor</w:t>
      </w:r>
      <w:r w:rsidRPr="00D3597A">
        <w:rPr>
          <w:spacing w:val="-4"/>
          <w:sz w:val="24"/>
        </w:rPr>
        <w:t xml:space="preserve"> </w:t>
      </w:r>
      <w:r w:rsidRPr="00D3597A">
        <w:rPr>
          <w:sz w:val="24"/>
        </w:rPr>
        <w:t>la</w:t>
      </w:r>
      <w:r w:rsidRPr="00D3597A">
        <w:rPr>
          <w:spacing w:val="-5"/>
          <w:sz w:val="24"/>
        </w:rPr>
        <w:t xml:space="preserve"> </w:t>
      </w:r>
      <w:r w:rsidRPr="00D3597A">
        <w:rPr>
          <w:sz w:val="24"/>
        </w:rPr>
        <w:t>învăţătură</w:t>
      </w:r>
      <w:r w:rsidRPr="00D3597A">
        <w:rPr>
          <w:spacing w:val="-4"/>
          <w:sz w:val="24"/>
        </w:rPr>
        <w:t xml:space="preserve"> </w:t>
      </w:r>
      <w:r w:rsidRPr="00D3597A">
        <w:rPr>
          <w:sz w:val="24"/>
        </w:rPr>
        <w:t>se</w:t>
      </w:r>
      <w:r w:rsidRPr="00D3597A">
        <w:rPr>
          <w:spacing w:val="-5"/>
          <w:sz w:val="24"/>
        </w:rPr>
        <w:t xml:space="preserve"> </w:t>
      </w:r>
      <w:r w:rsidRPr="00D3597A">
        <w:rPr>
          <w:sz w:val="24"/>
        </w:rPr>
        <w:t>realizează</w:t>
      </w:r>
      <w:r w:rsidRPr="00D3597A">
        <w:rPr>
          <w:spacing w:val="-5"/>
          <w:sz w:val="24"/>
        </w:rPr>
        <w:t xml:space="preserve"> </w:t>
      </w:r>
      <w:r w:rsidRPr="00D3597A">
        <w:rPr>
          <w:sz w:val="24"/>
        </w:rPr>
        <w:t>permanent,</w:t>
      </w:r>
      <w:r w:rsidRPr="00D3597A">
        <w:rPr>
          <w:spacing w:val="-3"/>
          <w:sz w:val="24"/>
        </w:rPr>
        <w:t xml:space="preserve"> </w:t>
      </w:r>
      <w:r w:rsidRPr="00D3597A">
        <w:rPr>
          <w:sz w:val="24"/>
        </w:rPr>
        <w:t>pe</w:t>
      </w:r>
      <w:r w:rsidRPr="00D3597A">
        <w:rPr>
          <w:spacing w:val="-5"/>
          <w:sz w:val="24"/>
        </w:rPr>
        <w:t xml:space="preserve"> </w:t>
      </w:r>
      <w:r w:rsidRPr="00D3597A">
        <w:rPr>
          <w:sz w:val="24"/>
        </w:rPr>
        <w:t>parcursul</w:t>
      </w:r>
      <w:r w:rsidRPr="00D3597A">
        <w:rPr>
          <w:spacing w:val="-5"/>
          <w:sz w:val="24"/>
        </w:rPr>
        <w:t xml:space="preserve"> </w:t>
      </w:r>
      <w:r w:rsidRPr="00D3597A">
        <w:rPr>
          <w:sz w:val="24"/>
        </w:rPr>
        <w:t>anului</w:t>
      </w:r>
      <w:r w:rsidRPr="00D3597A">
        <w:rPr>
          <w:spacing w:val="-4"/>
          <w:sz w:val="24"/>
        </w:rPr>
        <w:t xml:space="preserve"> </w:t>
      </w:r>
      <w:r w:rsidRPr="00D3597A">
        <w:rPr>
          <w:sz w:val="24"/>
        </w:rPr>
        <w:t>şcolar.</w:t>
      </w:r>
    </w:p>
    <w:p w14:paraId="37A52559" w14:textId="10C1DCF8" w:rsidR="00D22A40" w:rsidRDefault="00D22A40" w:rsidP="00D22A40">
      <w:pPr>
        <w:tabs>
          <w:tab w:val="left" w:pos="694"/>
        </w:tabs>
        <w:spacing w:before="20"/>
        <w:ind w:firstLine="720"/>
        <w:jc w:val="both"/>
        <w:rPr>
          <w:sz w:val="24"/>
        </w:rPr>
      </w:pPr>
      <w:r>
        <w:rPr>
          <w:sz w:val="24"/>
        </w:rPr>
        <w:t xml:space="preserve">(2) </w:t>
      </w:r>
      <w:r w:rsidRPr="00D22A40">
        <w:rPr>
          <w:sz w:val="24"/>
        </w:rPr>
        <w:t>La sfârșitul învățământului antepreșcolar, evaluarea longitudinală a dezvoltării copilului şi a nivelului de pregătire al acestuia pentru următorul nivel de învăţământ - nivel preșcolar, se finalizează prin completarea, de către educator/educatoare, a Fişei de apreciere a progresului individual al copilului, al cărei model se regăsește în Curriculumul pentru educație timpurie. Fișa de apreciere a progresului individual al copilului este discutată cu părintele și este asumată prin semnătură de către acesta, care are obligația de a o transmite mai departe cadrului didactic care preia copilul, atunci când acesta trece la nivelul următor.</w:t>
      </w:r>
    </w:p>
    <w:p w14:paraId="7D0602ED" w14:textId="3E364940" w:rsidR="006F20EE" w:rsidRPr="00B970F1" w:rsidRDefault="006F20EE" w:rsidP="006F20EE">
      <w:pPr>
        <w:tabs>
          <w:tab w:val="left" w:pos="694"/>
        </w:tabs>
        <w:spacing w:before="20"/>
        <w:ind w:hanging="114"/>
        <w:jc w:val="both"/>
        <w:rPr>
          <w:sz w:val="24"/>
        </w:rPr>
      </w:pPr>
      <w:r>
        <w:rPr>
          <w:sz w:val="24"/>
        </w:rPr>
        <w:tab/>
      </w:r>
      <w:r w:rsidRPr="00B970F1">
        <w:rPr>
          <w:sz w:val="24"/>
        </w:rPr>
        <w:tab/>
        <w:t>(</w:t>
      </w:r>
      <w:r w:rsidR="00D22A40">
        <w:rPr>
          <w:sz w:val="24"/>
        </w:rPr>
        <w:t>3</w:t>
      </w:r>
      <w:r w:rsidRPr="00B970F1">
        <w:rPr>
          <w:sz w:val="24"/>
        </w:rPr>
        <w:t>)</w:t>
      </w:r>
      <w:r w:rsidR="00D22A40" w:rsidRPr="00D22A40">
        <w:rPr>
          <w:rFonts w:asciiTheme="minorHAnsi" w:eastAsiaTheme="minorHAnsi" w:hAnsiTheme="minorHAnsi" w:cs="TimesNewRomanPSMT"/>
          <w:sz w:val="24"/>
          <w:szCs w:val="24"/>
        </w:rPr>
        <w:t xml:space="preserve"> </w:t>
      </w:r>
      <w:r w:rsidRPr="00B970F1">
        <w:rPr>
          <w:sz w:val="24"/>
        </w:rPr>
        <w:t>La sfârșitul grupei mari din învățământul preșcolar, cadrul didactic, în colaborare cu 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14:paraId="6AAB3B00" w14:textId="504E221E" w:rsidR="006F20EE" w:rsidRPr="00B970F1" w:rsidRDefault="006F20EE" w:rsidP="006F20EE">
      <w:pPr>
        <w:tabs>
          <w:tab w:val="left" w:pos="694"/>
        </w:tabs>
        <w:spacing w:before="20"/>
        <w:ind w:hanging="114"/>
        <w:jc w:val="both"/>
        <w:rPr>
          <w:sz w:val="24"/>
        </w:rPr>
      </w:pPr>
      <w:r w:rsidRPr="00B970F1">
        <w:rPr>
          <w:sz w:val="24"/>
        </w:rPr>
        <w:tab/>
      </w:r>
      <w:r w:rsidRPr="00B970F1">
        <w:rPr>
          <w:sz w:val="24"/>
        </w:rPr>
        <w:tab/>
        <w:t>(</w:t>
      </w:r>
      <w:r w:rsidR="00D22A40" w:rsidRPr="00D22A40">
        <w:rPr>
          <w:sz w:val="24"/>
        </w:rPr>
        <w:t>4</w:t>
      </w:r>
      <w:r w:rsidRPr="00B970F1">
        <w:rPr>
          <w:sz w:val="24"/>
        </w:rPr>
        <w:t xml:space="preserve">) Portofoliul educațional </w:t>
      </w:r>
      <w:r w:rsidR="005C09C8">
        <w:rPr>
          <w:sz w:val="24"/>
        </w:rPr>
        <w:t>a devenit</w:t>
      </w:r>
      <w:r w:rsidRPr="00B970F1">
        <w:rPr>
          <w:sz w:val="24"/>
        </w:rPr>
        <w:t xml:space="preserve"> obligatoriu începând cu generația de preșcolari care </w:t>
      </w:r>
      <w:r w:rsidR="005C09C8">
        <w:rPr>
          <w:sz w:val="24"/>
        </w:rPr>
        <w:t>a intrat</w:t>
      </w:r>
      <w:r w:rsidRPr="00B970F1">
        <w:rPr>
          <w:sz w:val="24"/>
        </w:rPr>
        <w:t xml:space="preserve"> în grupa mijlocie, în anul școlar </w:t>
      </w:r>
      <w:r w:rsidR="00FC1F98">
        <w:rPr>
          <w:sz w:val="24"/>
        </w:rPr>
        <w:t>2025-2026</w:t>
      </w:r>
      <w:r w:rsidRPr="00B970F1">
        <w:rPr>
          <w:sz w:val="24"/>
        </w:rPr>
        <w:t>. Formatul portofoliului educațional, modalitatea de înscriere a datelor și alte detalii sunt cuprinse în metodologia specifică aprobată prin ordin al ministrului educației.</w:t>
      </w:r>
    </w:p>
    <w:p w14:paraId="46036769" w14:textId="5BC74072" w:rsidR="006F20EE" w:rsidRPr="00B970F1" w:rsidRDefault="006F20EE" w:rsidP="006F20EE">
      <w:pPr>
        <w:tabs>
          <w:tab w:val="left" w:pos="694"/>
        </w:tabs>
        <w:spacing w:before="20"/>
        <w:ind w:hanging="114"/>
        <w:jc w:val="both"/>
        <w:rPr>
          <w:sz w:val="24"/>
        </w:rPr>
      </w:pPr>
      <w:r w:rsidRPr="00B970F1">
        <w:rPr>
          <w:sz w:val="24"/>
        </w:rPr>
        <w:tab/>
      </w:r>
      <w:r w:rsidRPr="00B970F1">
        <w:rPr>
          <w:sz w:val="24"/>
        </w:rPr>
        <w:tab/>
        <w:t>(</w:t>
      </w:r>
      <w:r w:rsidR="00D22A40">
        <w:rPr>
          <w:sz w:val="24"/>
          <w:lang w:val="en-US"/>
        </w:rPr>
        <w:t>5</w:t>
      </w:r>
      <w:r w:rsidRPr="00B970F1">
        <w:rPr>
          <w:sz w:val="24"/>
        </w:rPr>
        <w:t>) Portofoliul educațional poate fi realizat și în format digital.</w:t>
      </w:r>
    </w:p>
    <w:p w14:paraId="0BA2FD04" w14:textId="77777777" w:rsidR="006F20EE" w:rsidRDefault="006F20EE" w:rsidP="006F20EE">
      <w:pPr>
        <w:tabs>
          <w:tab w:val="left" w:pos="694"/>
        </w:tabs>
        <w:spacing w:before="20"/>
        <w:ind w:hanging="114"/>
        <w:jc w:val="both"/>
        <w:rPr>
          <w:sz w:val="24"/>
        </w:rPr>
      </w:pPr>
    </w:p>
    <w:p w14:paraId="23FA7288" w14:textId="2F4CF1F2" w:rsidR="006F20EE" w:rsidRPr="00413A54" w:rsidRDefault="006F20EE" w:rsidP="006F20EE">
      <w:pPr>
        <w:pStyle w:val="BodyText"/>
        <w:spacing w:line="272" w:lineRule="exact"/>
        <w:ind w:left="340"/>
        <w:jc w:val="left"/>
        <w:rPr>
          <w:b/>
        </w:rPr>
      </w:pPr>
      <w:r w:rsidRPr="00413A54">
        <w:rPr>
          <w:b/>
        </w:rPr>
        <w:lastRenderedPageBreak/>
        <w:t>ART.</w:t>
      </w:r>
      <w:r w:rsidRPr="00413A54">
        <w:rPr>
          <w:b/>
          <w:spacing w:val="-15"/>
        </w:rPr>
        <w:t xml:space="preserve"> </w:t>
      </w:r>
      <w:r>
        <w:rPr>
          <w:b/>
        </w:rPr>
        <w:t>9</w:t>
      </w:r>
      <w:r w:rsidR="00C3496E">
        <w:rPr>
          <w:b/>
        </w:rPr>
        <w:t>0</w:t>
      </w:r>
    </w:p>
    <w:p w14:paraId="5A0885C6" w14:textId="77777777" w:rsidR="006F20EE" w:rsidRDefault="006F20EE" w:rsidP="006F20EE">
      <w:pPr>
        <w:pStyle w:val="ListParagraph"/>
        <w:numPr>
          <w:ilvl w:val="1"/>
          <w:numId w:val="26"/>
        </w:numPr>
        <w:tabs>
          <w:tab w:val="left" w:pos="851"/>
          <w:tab w:val="left" w:pos="1376"/>
        </w:tabs>
        <w:spacing w:before="24" w:line="261" w:lineRule="auto"/>
        <w:ind w:left="0" w:right="116" w:firstLine="567"/>
        <w:jc w:val="both"/>
        <w:rPr>
          <w:sz w:val="24"/>
        </w:rPr>
      </w:pPr>
      <w:r>
        <w:rPr>
          <w:sz w:val="24"/>
        </w:rPr>
        <w:t>Instrumentele</w:t>
      </w:r>
      <w:r>
        <w:rPr>
          <w:spacing w:val="1"/>
          <w:sz w:val="24"/>
        </w:rPr>
        <w:t xml:space="preserve"> </w:t>
      </w:r>
      <w:r>
        <w:rPr>
          <w:sz w:val="24"/>
        </w:rPr>
        <w:t>de</w:t>
      </w:r>
      <w:r>
        <w:rPr>
          <w:spacing w:val="1"/>
          <w:sz w:val="24"/>
        </w:rPr>
        <w:t xml:space="preserve"> </w:t>
      </w:r>
      <w:r>
        <w:rPr>
          <w:sz w:val="24"/>
        </w:rPr>
        <w:t>evaluare</w:t>
      </w:r>
      <w:r>
        <w:rPr>
          <w:spacing w:val="1"/>
          <w:sz w:val="24"/>
        </w:rPr>
        <w:t xml:space="preserve"> </w:t>
      </w:r>
      <w:r>
        <w:rPr>
          <w:sz w:val="24"/>
        </w:rPr>
        <w:t>se</w:t>
      </w:r>
      <w:r>
        <w:rPr>
          <w:spacing w:val="1"/>
          <w:sz w:val="24"/>
        </w:rPr>
        <w:t xml:space="preserve"> </w:t>
      </w:r>
      <w:r>
        <w:rPr>
          <w:sz w:val="24"/>
        </w:rPr>
        <w:t>stabilesc</w:t>
      </w:r>
      <w:r>
        <w:rPr>
          <w:spacing w:val="1"/>
          <w:sz w:val="24"/>
        </w:rPr>
        <w:t xml:space="preserve"> </w:t>
      </w:r>
      <w:r>
        <w:rPr>
          <w:sz w:val="24"/>
        </w:rPr>
        <w:t>în</w:t>
      </w:r>
      <w:r>
        <w:rPr>
          <w:spacing w:val="1"/>
          <w:sz w:val="24"/>
        </w:rPr>
        <w:t xml:space="preserve"> </w:t>
      </w:r>
      <w:r>
        <w:rPr>
          <w:sz w:val="24"/>
        </w:rPr>
        <w:t>funcţie</w:t>
      </w:r>
      <w:r>
        <w:rPr>
          <w:spacing w:val="1"/>
          <w:sz w:val="24"/>
        </w:rPr>
        <w:t xml:space="preserve"> </w:t>
      </w:r>
      <w:r>
        <w:rPr>
          <w:sz w:val="24"/>
        </w:rPr>
        <w:t>de</w:t>
      </w:r>
      <w:r>
        <w:rPr>
          <w:spacing w:val="1"/>
          <w:sz w:val="24"/>
        </w:rPr>
        <w:t xml:space="preserve"> </w:t>
      </w:r>
      <w:r>
        <w:rPr>
          <w:sz w:val="24"/>
        </w:rPr>
        <w:t>vârstă</w:t>
      </w:r>
      <w:r>
        <w:rPr>
          <w:spacing w:val="1"/>
          <w:sz w:val="24"/>
        </w:rPr>
        <w:t xml:space="preserve"> </w:t>
      </w:r>
      <w:r>
        <w:rPr>
          <w:sz w:val="24"/>
        </w:rPr>
        <w:t>şi</w:t>
      </w:r>
      <w:r>
        <w:rPr>
          <w:spacing w:val="1"/>
          <w:sz w:val="24"/>
        </w:rPr>
        <w:t xml:space="preserve"> </w:t>
      </w:r>
      <w:r>
        <w:rPr>
          <w:sz w:val="24"/>
        </w:rPr>
        <w:t>de</w:t>
      </w:r>
      <w:r>
        <w:rPr>
          <w:spacing w:val="1"/>
          <w:sz w:val="24"/>
        </w:rPr>
        <w:t xml:space="preserve"> </w:t>
      </w:r>
      <w:r>
        <w:rPr>
          <w:sz w:val="24"/>
        </w:rPr>
        <w:t>particularităţile</w:t>
      </w:r>
      <w:r>
        <w:rPr>
          <w:spacing w:val="1"/>
          <w:sz w:val="24"/>
        </w:rPr>
        <w:t xml:space="preserve"> </w:t>
      </w:r>
      <w:r>
        <w:rPr>
          <w:sz w:val="24"/>
        </w:rPr>
        <w:t>psihopedagogice ale beneficiarilor primari ai educaţiei şi de specificul fiecărei discipline. Acestea</w:t>
      </w:r>
      <w:r>
        <w:rPr>
          <w:spacing w:val="1"/>
          <w:sz w:val="24"/>
        </w:rPr>
        <w:t xml:space="preserve"> </w:t>
      </w:r>
      <w:r>
        <w:rPr>
          <w:sz w:val="24"/>
        </w:rPr>
        <w:t>sunt:</w:t>
      </w:r>
    </w:p>
    <w:p w14:paraId="1400E9E1" w14:textId="77777777" w:rsidR="006F20EE" w:rsidRDefault="006F20EE" w:rsidP="006F20EE">
      <w:pPr>
        <w:pStyle w:val="ListParagraph"/>
        <w:numPr>
          <w:ilvl w:val="0"/>
          <w:numId w:val="25"/>
        </w:numPr>
        <w:tabs>
          <w:tab w:val="left" w:pos="601"/>
          <w:tab w:val="left" w:pos="851"/>
        </w:tabs>
        <w:spacing w:line="274" w:lineRule="exact"/>
        <w:ind w:left="0" w:right="0" w:firstLine="567"/>
        <w:jc w:val="both"/>
        <w:rPr>
          <w:sz w:val="24"/>
        </w:rPr>
      </w:pPr>
      <w:r>
        <w:rPr>
          <w:sz w:val="24"/>
        </w:rPr>
        <w:t>evaluări</w:t>
      </w:r>
      <w:r>
        <w:rPr>
          <w:spacing w:val="-4"/>
          <w:sz w:val="24"/>
        </w:rPr>
        <w:t xml:space="preserve"> </w:t>
      </w:r>
      <w:r>
        <w:rPr>
          <w:sz w:val="24"/>
        </w:rPr>
        <w:t>orale;</w:t>
      </w:r>
    </w:p>
    <w:p w14:paraId="02191444" w14:textId="77777777" w:rsidR="006F20EE" w:rsidRDefault="006F20EE" w:rsidP="006F20EE">
      <w:pPr>
        <w:pStyle w:val="ListParagraph"/>
        <w:numPr>
          <w:ilvl w:val="0"/>
          <w:numId w:val="25"/>
        </w:numPr>
        <w:tabs>
          <w:tab w:val="left" w:pos="614"/>
          <w:tab w:val="left" w:pos="851"/>
        </w:tabs>
        <w:spacing w:before="24"/>
        <w:ind w:left="0" w:right="0" w:firstLine="567"/>
        <w:jc w:val="both"/>
        <w:rPr>
          <w:sz w:val="24"/>
        </w:rPr>
      </w:pPr>
      <w:r>
        <w:rPr>
          <w:sz w:val="24"/>
        </w:rPr>
        <w:t>teste,</w:t>
      </w:r>
      <w:r>
        <w:rPr>
          <w:spacing w:val="-3"/>
          <w:sz w:val="24"/>
        </w:rPr>
        <w:t xml:space="preserve"> </w:t>
      </w:r>
      <w:r>
        <w:rPr>
          <w:sz w:val="24"/>
        </w:rPr>
        <w:t>lucrări</w:t>
      </w:r>
      <w:r>
        <w:rPr>
          <w:spacing w:val="-3"/>
          <w:sz w:val="24"/>
        </w:rPr>
        <w:t xml:space="preserve"> </w:t>
      </w:r>
      <w:r>
        <w:rPr>
          <w:sz w:val="24"/>
        </w:rPr>
        <w:t>scrise;</w:t>
      </w:r>
    </w:p>
    <w:p w14:paraId="172B18AC" w14:textId="77777777" w:rsidR="006F20EE" w:rsidRDefault="006F20EE" w:rsidP="006F20EE">
      <w:pPr>
        <w:pStyle w:val="ListParagraph"/>
        <w:numPr>
          <w:ilvl w:val="0"/>
          <w:numId w:val="25"/>
        </w:numPr>
        <w:tabs>
          <w:tab w:val="left" w:pos="601"/>
          <w:tab w:val="left" w:pos="851"/>
        </w:tabs>
        <w:spacing w:before="24"/>
        <w:ind w:left="0" w:right="0" w:firstLine="567"/>
        <w:jc w:val="both"/>
        <w:rPr>
          <w:sz w:val="24"/>
        </w:rPr>
      </w:pPr>
      <w:r>
        <w:rPr>
          <w:sz w:val="24"/>
        </w:rPr>
        <w:t>experimente</w:t>
      </w:r>
      <w:r>
        <w:rPr>
          <w:spacing w:val="-4"/>
          <w:sz w:val="24"/>
        </w:rPr>
        <w:t xml:space="preserve"> </w:t>
      </w:r>
      <w:r>
        <w:rPr>
          <w:sz w:val="24"/>
        </w:rPr>
        <w:t>şi</w:t>
      </w:r>
      <w:r>
        <w:rPr>
          <w:spacing w:val="-3"/>
          <w:sz w:val="24"/>
        </w:rPr>
        <w:t xml:space="preserve"> </w:t>
      </w:r>
      <w:r>
        <w:rPr>
          <w:sz w:val="24"/>
        </w:rPr>
        <w:t>activităţi</w:t>
      </w:r>
      <w:r>
        <w:rPr>
          <w:spacing w:val="-3"/>
          <w:sz w:val="24"/>
        </w:rPr>
        <w:t xml:space="preserve"> </w:t>
      </w:r>
      <w:r>
        <w:rPr>
          <w:sz w:val="24"/>
        </w:rPr>
        <w:t>practice;</w:t>
      </w:r>
    </w:p>
    <w:p w14:paraId="6B5E3927" w14:textId="47D6F945" w:rsidR="006F20EE" w:rsidRDefault="006F20EE" w:rsidP="006F20EE">
      <w:pPr>
        <w:pStyle w:val="ListParagraph"/>
        <w:numPr>
          <w:ilvl w:val="0"/>
          <w:numId w:val="25"/>
        </w:numPr>
        <w:tabs>
          <w:tab w:val="left" w:pos="851"/>
        </w:tabs>
        <w:spacing w:before="24" w:line="261" w:lineRule="auto"/>
        <w:ind w:left="0" w:right="116" w:firstLine="567"/>
        <w:jc w:val="both"/>
        <w:rPr>
          <w:sz w:val="24"/>
        </w:rPr>
      </w:pPr>
      <w:r>
        <w:rPr>
          <w:sz w:val="24"/>
        </w:rPr>
        <w:t>alte instrumente stabilite de comisia pentru curriculum şi aprobate de director sau elaborate de</w:t>
      </w:r>
      <w:r>
        <w:rPr>
          <w:spacing w:val="1"/>
          <w:sz w:val="24"/>
        </w:rPr>
        <w:t xml:space="preserve"> </w:t>
      </w:r>
      <w:r>
        <w:rPr>
          <w:sz w:val="24"/>
        </w:rPr>
        <w:t>către</w:t>
      </w:r>
      <w:r>
        <w:rPr>
          <w:spacing w:val="-2"/>
          <w:sz w:val="24"/>
        </w:rPr>
        <w:t xml:space="preserve"> </w:t>
      </w:r>
      <w:r w:rsidR="00FC1F98">
        <w:rPr>
          <w:sz w:val="24"/>
        </w:rPr>
        <w:t>Ministerul Educaţiei și Cercetării</w:t>
      </w:r>
      <w:r>
        <w:rPr>
          <w:sz w:val="24"/>
        </w:rPr>
        <w:t xml:space="preserve"> /inspectoratele</w:t>
      </w:r>
      <w:r>
        <w:rPr>
          <w:spacing w:val="-1"/>
          <w:sz w:val="24"/>
        </w:rPr>
        <w:t xml:space="preserve"> </w:t>
      </w:r>
      <w:r>
        <w:rPr>
          <w:sz w:val="24"/>
        </w:rPr>
        <w:t>şcolare.</w:t>
      </w:r>
    </w:p>
    <w:p w14:paraId="18C386A1" w14:textId="77777777" w:rsidR="006F20EE" w:rsidRDefault="006F20EE" w:rsidP="006F20EE">
      <w:pPr>
        <w:pStyle w:val="BodyText"/>
        <w:spacing w:before="9"/>
        <w:ind w:left="0"/>
        <w:jc w:val="left"/>
        <w:rPr>
          <w:sz w:val="25"/>
        </w:rPr>
      </w:pPr>
    </w:p>
    <w:p w14:paraId="201092E6" w14:textId="0574CD7F" w:rsidR="006F20EE" w:rsidRPr="00413A54" w:rsidRDefault="006F20EE" w:rsidP="006F20EE">
      <w:pPr>
        <w:pStyle w:val="BodyText"/>
        <w:ind w:left="340"/>
        <w:jc w:val="left"/>
        <w:rPr>
          <w:b/>
        </w:rPr>
      </w:pPr>
      <w:r w:rsidRPr="00413A54">
        <w:rPr>
          <w:b/>
        </w:rPr>
        <w:t>ART.</w:t>
      </w:r>
      <w:r w:rsidRPr="00413A54">
        <w:rPr>
          <w:b/>
          <w:spacing w:val="-15"/>
        </w:rPr>
        <w:t xml:space="preserve"> </w:t>
      </w:r>
      <w:r>
        <w:rPr>
          <w:b/>
        </w:rPr>
        <w:t>9</w:t>
      </w:r>
      <w:r w:rsidR="00C3496E">
        <w:rPr>
          <w:b/>
        </w:rPr>
        <w:t>1</w:t>
      </w:r>
    </w:p>
    <w:p w14:paraId="36E0552D" w14:textId="77777777" w:rsidR="006F20EE" w:rsidRDefault="006F20EE" w:rsidP="006F20EE">
      <w:pPr>
        <w:pStyle w:val="BodyText"/>
        <w:spacing w:before="24" w:line="261" w:lineRule="auto"/>
        <w:ind w:left="0" w:firstLine="720"/>
      </w:pPr>
      <w:r>
        <w:t>Testele de evaluare se elaborează pe baza cerinţelor didactico-</w:t>
      </w:r>
      <w:r>
        <w:rPr>
          <w:spacing w:val="-57"/>
        </w:rPr>
        <w:t xml:space="preserve"> </w:t>
      </w:r>
      <w:r>
        <w:t>metodologice</w:t>
      </w:r>
      <w:r>
        <w:rPr>
          <w:spacing w:val="-2"/>
        </w:rPr>
        <w:t xml:space="preserve"> </w:t>
      </w:r>
      <w:r>
        <w:t>stabilite</w:t>
      </w:r>
      <w:r>
        <w:rPr>
          <w:spacing w:val="-1"/>
        </w:rPr>
        <w:t xml:space="preserve"> </w:t>
      </w:r>
      <w:r>
        <w:t>de</w:t>
      </w:r>
      <w:r>
        <w:rPr>
          <w:spacing w:val="-2"/>
        </w:rPr>
        <w:t xml:space="preserve"> </w:t>
      </w:r>
      <w:r>
        <w:t>programele</w:t>
      </w:r>
      <w:r>
        <w:rPr>
          <w:spacing w:val="-1"/>
        </w:rPr>
        <w:t xml:space="preserve"> </w:t>
      </w:r>
      <w:r>
        <w:t>şcolare,</w:t>
      </w:r>
      <w:r>
        <w:rPr>
          <w:spacing w:val="-1"/>
        </w:rPr>
        <w:t xml:space="preserve"> </w:t>
      </w:r>
      <w:r>
        <w:t>parte</w:t>
      </w:r>
      <w:r>
        <w:rPr>
          <w:spacing w:val="-1"/>
        </w:rPr>
        <w:t xml:space="preserve"> </w:t>
      </w:r>
      <w:r>
        <w:t>a</w:t>
      </w:r>
      <w:r>
        <w:rPr>
          <w:spacing w:val="-2"/>
        </w:rPr>
        <w:t xml:space="preserve"> </w:t>
      </w:r>
      <w:r>
        <w:t>curriculumului</w:t>
      </w:r>
      <w:r>
        <w:rPr>
          <w:spacing w:val="-1"/>
        </w:rPr>
        <w:t xml:space="preserve"> </w:t>
      </w:r>
      <w:r>
        <w:t>naţional.</w:t>
      </w:r>
    </w:p>
    <w:p w14:paraId="57306E19" w14:textId="77777777" w:rsidR="006F20EE" w:rsidRDefault="006F20EE" w:rsidP="006F20EE">
      <w:pPr>
        <w:pStyle w:val="BodyText"/>
        <w:spacing w:before="24" w:line="261" w:lineRule="auto"/>
        <w:ind w:firstLine="259"/>
        <w:jc w:val="left"/>
      </w:pPr>
    </w:p>
    <w:p w14:paraId="77FC8B3F" w14:textId="24A323E1" w:rsidR="006F20EE" w:rsidRPr="00413A54" w:rsidRDefault="006F20EE" w:rsidP="006F20EE">
      <w:pPr>
        <w:pStyle w:val="BodyText"/>
        <w:spacing w:line="274" w:lineRule="exact"/>
        <w:ind w:left="340"/>
        <w:jc w:val="left"/>
        <w:rPr>
          <w:b/>
        </w:rPr>
      </w:pPr>
      <w:r w:rsidRPr="00413A54">
        <w:rPr>
          <w:b/>
        </w:rPr>
        <w:t>ART.</w:t>
      </w:r>
      <w:r w:rsidRPr="00413A54">
        <w:rPr>
          <w:b/>
          <w:spacing w:val="-15"/>
        </w:rPr>
        <w:t xml:space="preserve"> </w:t>
      </w:r>
      <w:r>
        <w:rPr>
          <w:b/>
        </w:rPr>
        <w:t>9</w:t>
      </w:r>
      <w:r w:rsidR="00C3496E">
        <w:rPr>
          <w:b/>
        </w:rPr>
        <w:t>2</w:t>
      </w:r>
    </w:p>
    <w:p w14:paraId="2E76EBBF" w14:textId="77777777" w:rsidR="006F20EE" w:rsidRDefault="006F20EE" w:rsidP="006F20EE">
      <w:pPr>
        <w:pStyle w:val="ListParagraph"/>
        <w:numPr>
          <w:ilvl w:val="0"/>
          <w:numId w:val="24"/>
        </w:numPr>
        <w:tabs>
          <w:tab w:val="left" w:pos="0"/>
          <w:tab w:val="left" w:pos="993"/>
        </w:tabs>
        <w:spacing w:before="24"/>
        <w:ind w:left="0" w:right="0" w:firstLine="567"/>
        <w:jc w:val="both"/>
        <w:rPr>
          <w:sz w:val="24"/>
        </w:rPr>
      </w:pPr>
      <w:r>
        <w:rPr>
          <w:sz w:val="24"/>
        </w:rPr>
        <w:t>Rezultatele</w:t>
      </w:r>
      <w:r>
        <w:rPr>
          <w:spacing w:val="-4"/>
          <w:sz w:val="24"/>
        </w:rPr>
        <w:t xml:space="preserve"> </w:t>
      </w:r>
      <w:r>
        <w:rPr>
          <w:sz w:val="24"/>
        </w:rPr>
        <w:t>evaluării</w:t>
      </w:r>
      <w:r>
        <w:rPr>
          <w:spacing w:val="-2"/>
          <w:sz w:val="24"/>
        </w:rPr>
        <w:t xml:space="preserve"> </w:t>
      </w:r>
      <w:r>
        <w:rPr>
          <w:sz w:val="24"/>
        </w:rPr>
        <w:t>se</w:t>
      </w:r>
      <w:r>
        <w:rPr>
          <w:spacing w:val="-3"/>
          <w:sz w:val="24"/>
        </w:rPr>
        <w:t xml:space="preserve"> </w:t>
      </w:r>
      <w:r>
        <w:rPr>
          <w:sz w:val="24"/>
        </w:rPr>
        <w:t>exprimă,</w:t>
      </w:r>
      <w:r>
        <w:rPr>
          <w:spacing w:val="-2"/>
          <w:sz w:val="24"/>
        </w:rPr>
        <w:t xml:space="preserve"> </w:t>
      </w:r>
      <w:r>
        <w:rPr>
          <w:sz w:val="24"/>
        </w:rPr>
        <w:t>după</w:t>
      </w:r>
      <w:r>
        <w:rPr>
          <w:spacing w:val="-3"/>
          <w:sz w:val="24"/>
        </w:rPr>
        <w:t xml:space="preserve"> </w:t>
      </w:r>
      <w:r>
        <w:rPr>
          <w:sz w:val="24"/>
        </w:rPr>
        <w:t>caz,</w:t>
      </w:r>
      <w:r>
        <w:rPr>
          <w:spacing w:val="-3"/>
          <w:sz w:val="24"/>
        </w:rPr>
        <w:t xml:space="preserve"> </w:t>
      </w:r>
      <w:r>
        <w:rPr>
          <w:sz w:val="24"/>
        </w:rPr>
        <w:t>prin:</w:t>
      </w:r>
    </w:p>
    <w:p w14:paraId="233EBB9B" w14:textId="2C1F0AB0" w:rsidR="006F20EE" w:rsidRDefault="006F20EE" w:rsidP="006F20EE">
      <w:pPr>
        <w:pStyle w:val="ListParagraph"/>
        <w:numPr>
          <w:ilvl w:val="0"/>
          <w:numId w:val="23"/>
        </w:numPr>
        <w:tabs>
          <w:tab w:val="left" w:pos="0"/>
          <w:tab w:val="left" w:pos="616"/>
          <w:tab w:val="left" w:pos="993"/>
        </w:tabs>
        <w:spacing w:before="24" w:line="261" w:lineRule="auto"/>
        <w:ind w:left="0" w:right="116" w:firstLine="567"/>
        <w:jc w:val="both"/>
        <w:rPr>
          <w:sz w:val="24"/>
        </w:rPr>
      </w:pPr>
      <w:r>
        <w:rPr>
          <w:sz w:val="24"/>
        </w:rPr>
        <w:t>aprecieri descriptive privind dezvoltarea copilului - la nivel ante/preşcolar;</w:t>
      </w:r>
    </w:p>
    <w:p w14:paraId="38AFEC25" w14:textId="4B9914B8"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La nivelul ante/preşcolar, rezultatele</w:t>
      </w:r>
      <w:r w:rsidRPr="00917193">
        <w:rPr>
          <w:spacing w:val="1"/>
          <w:sz w:val="24"/>
        </w:rPr>
        <w:t xml:space="preserve"> </w:t>
      </w:r>
      <w:r w:rsidRPr="00917193">
        <w:rPr>
          <w:sz w:val="24"/>
        </w:rPr>
        <w:t>evaluării sunt consemnate în caietul de observaţii iar pentru grupa mare, în raportul anual de evaluare.</w:t>
      </w:r>
    </w:p>
    <w:p w14:paraId="5003222E" w14:textId="77777777"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Controlul utilizării şi al respectării standardelor naţionale de evaluare de către cadrele didactice se realizează prin inspecţia şcolară.</w:t>
      </w:r>
    </w:p>
    <w:p w14:paraId="23431747" w14:textId="77777777"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Din momentul aprobării standardelor naţionale de evaluare, evaluarea copiilor fără respectarea acestora şi/sau evaluarea fără respectarea metodologiilor de evaluare, realizată de personalul didactic, constituie abatere disciplinară şi se sancţionează în conformitate cu prevederile art. 210 alin. (1) din Legea învățământului preuniversitar nr 198/2023, cu modificărie și completările ulterioare.</w:t>
      </w:r>
    </w:p>
    <w:p w14:paraId="5FE0CD17" w14:textId="77777777"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Evaluarea realizată pe baza standardelor naţionale de evaluare, ca niveluri de performanţă a competenţelor specifice din programele şcolare, stă la baza planurilor individuale de învăţare realizate de către profesorul de la grupă</w:t>
      </w:r>
    </w:p>
    <w:p w14:paraId="4E28E470" w14:textId="65726D4B"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Portofoliul educaţional cuprinde documente relevante pentru rezultatele învăţării ante/preșcolarilor, certificări care prezintă rezultate la disciplinele de studiu, pe ani de studiu/niveluri</w:t>
      </w:r>
      <w:r w:rsidRPr="00917193">
        <w:rPr>
          <w:rFonts w:ascii="TimesNewRomanPSMT" w:eastAsiaTheme="minorHAnsi" w:hAnsi="TimesNewRomanPSMT" w:cs="TimesNewRomanPSMT"/>
          <w:sz w:val="24"/>
          <w:szCs w:val="24"/>
        </w:rPr>
        <w:t xml:space="preserve"> </w:t>
      </w:r>
      <w:r w:rsidRPr="00917193">
        <w:rPr>
          <w:sz w:val="24"/>
        </w:rPr>
        <w:t>de şcolarizare</w:t>
      </w:r>
      <w:r w:rsidRPr="00917193">
        <w:rPr>
          <w:rFonts w:ascii="TimesNewRomanPSMT" w:eastAsiaTheme="minorHAnsi" w:hAnsi="TimesNewRomanPSMT" w:cs="TimesNewRomanPSMT"/>
          <w:sz w:val="24"/>
          <w:szCs w:val="24"/>
        </w:rPr>
        <w:t xml:space="preserve"> </w:t>
      </w:r>
      <w:r w:rsidRPr="00917193">
        <w:rPr>
          <w:sz w:val="24"/>
        </w:rPr>
        <w:t>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14:paraId="11D08AE9" w14:textId="77777777" w:rsidR="006F20EE" w:rsidRPr="00917193" w:rsidRDefault="006F20EE" w:rsidP="006F20EE">
      <w:pPr>
        <w:pStyle w:val="ListParagraph"/>
        <w:numPr>
          <w:ilvl w:val="0"/>
          <w:numId w:val="24"/>
        </w:numPr>
        <w:tabs>
          <w:tab w:val="left" w:pos="0"/>
          <w:tab w:val="left" w:pos="933"/>
          <w:tab w:val="left" w:pos="993"/>
        </w:tabs>
        <w:spacing w:line="261" w:lineRule="auto"/>
        <w:ind w:left="0" w:right="116" w:firstLine="567"/>
        <w:jc w:val="both"/>
        <w:rPr>
          <w:sz w:val="24"/>
        </w:rPr>
      </w:pPr>
      <w:r w:rsidRPr="00917193">
        <w:rPr>
          <w:sz w:val="24"/>
        </w:rPr>
        <w:t>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p>
    <w:p w14:paraId="086DC78B" w14:textId="77777777" w:rsidR="006F20EE" w:rsidRDefault="006F20EE" w:rsidP="006F20EE">
      <w:pPr>
        <w:pStyle w:val="ListParagraph"/>
        <w:tabs>
          <w:tab w:val="left" w:pos="933"/>
        </w:tabs>
        <w:spacing w:line="261" w:lineRule="auto"/>
        <w:ind w:left="575" w:right="116" w:firstLine="0"/>
        <w:jc w:val="right"/>
        <w:rPr>
          <w:sz w:val="24"/>
        </w:rPr>
      </w:pPr>
    </w:p>
    <w:p w14:paraId="768CCA21" w14:textId="32DDD157" w:rsidR="006F20EE" w:rsidRPr="00413A54" w:rsidRDefault="006F20EE" w:rsidP="006F20EE">
      <w:pPr>
        <w:pStyle w:val="BodyText"/>
        <w:spacing w:line="274" w:lineRule="exact"/>
        <w:ind w:left="340"/>
        <w:jc w:val="left"/>
        <w:rPr>
          <w:b/>
        </w:rPr>
      </w:pPr>
      <w:r w:rsidRPr="00413A54">
        <w:rPr>
          <w:b/>
        </w:rPr>
        <w:t>ART.</w:t>
      </w:r>
      <w:r w:rsidRPr="00413A54">
        <w:rPr>
          <w:b/>
          <w:spacing w:val="-15"/>
        </w:rPr>
        <w:t xml:space="preserve"> </w:t>
      </w:r>
      <w:r>
        <w:rPr>
          <w:b/>
        </w:rPr>
        <w:t>9</w:t>
      </w:r>
      <w:r w:rsidR="00C3496E">
        <w:rPr>
          <w:b/>
        </w:rPr>
        <w:t>3</w:t>
      </w:r>
    </w:p>
    <w:p w14:paraId="12333B64" w14:textId="67D90CD2" w:rsidR="006F20EE" w:rsidRDefault="006F20EE" w:rsidP="006F20EE">
      <w:pPr>
        <w:pStyle w:val="ListParagraph"/>
        <w:tabs>
          <w:tab w:val="left" w:pos="813"/>
        </w:tabs>
        <w:spacing w:before="24" w:line="261" w:lineRule="auto"/>
        <w:ind w:left="0" w:right="116" w:firstLine="0"/>
        <w:rPr>
          <w:sz w:val="24"/>
        </w:rPr>
      </w:pPr>
      <w:r>
        <w:rPr>
          <w:sz w:val="24"/>
        </w:rPr>
        <w:tab/>
        <w:t>Pentru nivelul ante/preşcolar, rezultatele evaluării se comunică şi se discută cu</w:t>
      </w:r>
      <w:r>
        <w:rPr>
          <w:spacing w:val="1"/>
          <w:sz w:val="24"/>
        </w:rPr>
        <w:t xml:space="preserve"> </w:t>
      </w:r>
      <w:r>
        <w:rPr>
          <w:sz w:val="24"/>
        </w:rPr>
        <w:t>părinţii</w:t>
      </w:r>
      <w:r>
        <w:rPr>
          <w:spacing w:val="-1"/>
          <w:sz w:val="24"/>
        </w:rPr>
        <w:t xml:space="preserve"> </w:t>
      </w:r>
      <w:r>
        <w:rPr>
          <w:sz w:val="24"/>
        </w:rPr>
        <w:t>sau reprezentanţii legali.</w:t>
      </w:r>
    </w:p>
    <w:p w14:paraId="3A3497AA" w14:textId="77777777" w:rsidR="006F20EE" w:rsidRDefault="006F20EE" w:rsidP="006F20EE">
      <w:pPr>
        <w:pStyle w:val="ListParagraph"/>
        <w:tabs>
          <w:tab w:val="left" w:pos="813"/>
        </w:tabs>
        <w:spacing w:before="24" w:line="261" w:lineRule="auto"/>
        <w:ind w:left="0" w:right="116" w:firstLine="0"/>
        <w:rPr>
          <w:sz w:val="24"/>
        </w:rPr>
      </w:pPr>
    </w:p>
    <w:p w14:paraId="3385E186" w14:textId="77777777" w:rsidR="009D2786" w:rsidRDefault="009D2786" w:rsidP="009D2786">
      <w:pPr>
        <w:pStyle w:val="BodyText"/>
        <w:jc w:val="center"/>
        <w:rPr>
          <w:b/>
        </w:rPr>
      </w:pPr>
      <w:r w:rsidRPr="00413A54">
        <w:rPr>
          <w:b/>
        </w:rPr>
        <w:t>CAPITOLUL</w:t>
      </w:r>
      <w:r w:rsidRPr="00413A54">
        <w:rPr>
          <w:b/>
          <w:spacing w:val="-11"/>
        </w:rPr>
        <w:t xml:space="preserve"> </w:t>
      </w:r>
      <w:r w:rsidRPr="00413A54">
        <w:rPr>
          <w:b/>
        </w:rPr>
        <w:t>IV</w:t>
      </w:r>
    </w:p>
    <w:p w14:paraId="3229A587" w14:textId="7822C954" w:rsidR="009D2786" w:rsidRPr="00076A37" w:rsidRDefault="009D2786" w:rsidP="009D2786">
      <w:pPr>
        <w:pStyle w:val="BodyText"/>
        <w:spacing w:before="24"/>
        <w:jc w:val="center"/>
        <w:rPr>
          <w:b/>
        </w:rPr>
      </w:pPr>
      <w:r w:rsidRPr="00076A37">
        <w:rPr>
          <w:b/>
        </w:rPr>
        <w:t>Transferul</w:t>
      </w:r>
      <w:r w:rsidRPr="00076A37">
        <w:rPr>
          <w:b/>
          <w:spacing w:val="-7"/>
        </w:rPr>
        <w:t xml:space="preserve"> </w:t>
      </w:r>
      <w:r w:rsidR="008305B4" w:rsidRPr="00076A37">
        <w:rPr>
          <w:b/>
          <w:spacing w:val="-7"/>
        </w:rPr>
        <w:t>ante/</w:t>
      </w:r>
      <w:r w:rsidR="00CC49D8" w:rsidRPr="00076A37">
        <w:rPr>
          <w:b/>
        </w:rPr>
        <w:t>preșcolari</w:t>
      </w:r>
      <w:r w:rsidRPr="00076A37">
        <w:rPr>
          <w:b/>
        </w:rPr>
        <w:t>lor</w:t>
      </w:r>
    </w:p>
    <w:p w14:paraId="02BFE957" w14:textId="77777777" w:rsidR="009D2786" w:rsidRPr="00076A37" w:rsidRDefault="009D2786" w:rsidP="009D2786">
      <w:pPr>
        <w:pStyle w:val="BodyText"/>
        <w:spacing w:before="2"/>
        <w:ind w:left="0"/>
        <w:jc w:val="left"/>
        <w:rPr>
          <w:sz w:val="28"/>
        </w:rPr>
      </w:pPr>
    </w:p>
    <w:p w14:paraId="1767520D" w14:textId="6C7CC4CB" w:rsidR="009D2786" w:rsidRPr="00076A37" w:rsidRDefault="009D2786" w:rsidP="00C3496E">
      <w:pPr>
        <w:pStyle w:val="BodyText"/>
        <w:jc w:val="left"/>
        <w:rPr>
          <w:b/>
        </w:rPr>
      </w:pPr>
      <w:r w:rsidRPr="00076A37">
        <w:rPr>
          <w:b/>
        </w:rPr>
        <w:t>ART.</w:t>
      </w:r>
      <w:r w:rsidRPr="00076A37">
        <w:rPr>
          <w:b/>
          <w:spacing w:val="-15"/>
        </w:rPr>
        <w:t xml:space="preserve"> </w:t>
      </w:r>
      <w:r w:rsidRPr="00076A37">
        <w:rPr>
          <w:b/>
        </w:rPr>
        <w:t>9</w:t>
      </w:r>
      <w:r w:rsidR="00C3496E">
        <w:rPr>
          <w:b/>
        </w:rPr>
        <w:t>4</w:t>
      </w:r>
    </w:p>
    <w:p w14:paraId="71C36CFA" w14:textId="68052C54" w:rsidR="009D2786" w:rsidRPr="00076A37" w:rsidRDefault="00FD137F" w:rsidP="00D3597A">
      <w:pPr>
        <w:pStyle w:val="BodyText"/>
        <w:spacing w:before="24" w:line="261" w:lineRule="auto"/>
        <w:ind w:right="115" w:firstLine="606"/>
      </w:pPr>
      <w:r w:rsidRPr="00076A37">
        <w:t>Ante/p</w:t>
      </w:r>
      <w:r w:rsidR="009D2786" w:rsidRPr="00076A37">
        <w:t>reșcolarii au dreptul să se transfere de la o grupă</w:t>
      </w:r>
      <w:r w:rsidRPr="00076A37">
        <w:t xml:space="preserve"> </w:t>
      </w:r>
      <w:r w:rsidR="009D2786" w:rsidRPr="00076A37">
        <w:t>la alta, de la o unitate de învăţământ la alta,</w:t>
      </w:r>
      <w:r w:rsidR="009D2786" w:rsidRPr="00076A37">
        <w:rPr>
          <w:spacing w:val="1"/>
        </w:rPr>
        <w:t xml:space="preserve"> </w:t>
      </w:r>
      <w:r w:rsidR="009D2786" w:rsidRPr="00076A37">
        <w:t>în</w:t>
      </w:r>
      <w:r w:rsidR="009D2786" w:rsidRPr="00076A37">
        <w:rPr>
          <w:spacing w:val="1"/>
        </w:rPr>
        <w:t xml:space="preserve"> </w:t>
      </w:r>
      <w:r w:rsidR="009D2786" w:rsidRPr="00076A37">
        <w:t>conformitate</w:t>
      </w:r>
      <w:r w:rsidR="009D2786" w:rsidRPr="00076A37">
        <w:rPr>
          <w:spacing w:val="1"/>
        </w:rPr>
        <w:t xml:space="preserve"> </w:t>
      </w:r>
      <w:r w:rsidR="009D2786" w:rsidRPr="00076A37">
        <w:t>cu</w:t>
      </w:r>
      <w:r w:rsidR="009D2786" w:rsidRPr="00076A37">
        <w:rPr>
          <w:spacing w:val="1"/>
        </w:rPr>
        <w:t xml:space="preserve"> </w:t>
      </w:r>
      <w:r w:rsidR="009D2786" w:rsidRPr="00076A37">
        <w:t>prevederile</w:t>
      </w:r>
      <w:r w:rsidR="009D2786" w:rsidRPr="00076A37">
        <w:rPr>
          <w:spacing w:val="1"/>
        </w:rPr>
        <w:t xml:space="preserve"> </w:t>
      </w:r>
      <w:r w:rsidR="00D3597A" w:rsidRPr="00076A37">
        <w:t>Regulamentului de organizare și funcționare a unităților din învățământul preuniversitar</w:t>
      </w:r>
      <w:r w:rsidR="009D2786" w:rsidRPr="00076A37">
        <w:rPr>
          <w:spacing w:val="1"/>
        </w:rPr>
        <w:t xml:space="preserve"> </w:t>
      </w:r>
      <w:r w:rsidR="009D2786" w:rsidRPr="00076A37">
        <w:t>şi</w:t>
      </w:r>
      <w:r w:rsidR="009D2786" w:rsidRPr="00076A37">
        <w:rPr>
          <w:spacing w:val="1"/>
        </w:rPr>
        <w:t xml:space="preserve"> </w:t>
      </w:r>
      <w:r w:rsidR="009D2786" w:rsidRPr="00076A37">
        <w:t>ale</w:t>
      </w:r>
      <w:r w:rsidR="009D2786" w:rsidRPr="00076A37">
        <w:rPr>
          <w:spacing w:val="1"/>
        </w:rPr>
        <w:t xml:space="preserve"> </w:t>
      </w:r>
      <w:r w:rsidR="009D2786" w:rsidRPr="00076A37">
        <w:t>regulamentului</w:t>
      </w:r>
      <w:r w:rsidR="009D2786" w:rsidRPr="00076A37">
        <w:rPr>
          <w:spacing w:val="-3"/>
        </w:rPr>
        <w:t xml:space="preserve"> </w:t>
      </w:r>
      <w:r w:rsidR="009D2786" w:rsidRPr="00076A37">
        <w:t>de</w:t>
      </w:r>
      <w:r w:rsidR="009D2786" w:rsidRPr="00076A37">
        <w:rPr>
          <w:spacing w:val="-2"/>
        </w:rPr>
        <w:t xml:space="preserve"> </w:t>
      </w:r>
      <w:r w:rsidR="009D2786" w:rsidRPr="00076A37">
        <w:t>organizare</w:t>
      </w:r>
      <w:r w:rsidR="009D2786" w:rsidRPr="00076A37">
        <w:rPr>
          <w:spacing w:val="-2"/>
        </w:rPr>
        <w:t xml:space="preserve"> </w:t>
      </w:r>
      <w:r w:rsidR="009D2786" w:rsidRPr="00076A37">
        <w:t>şi</w:t>
      </w:r>
      <w:r w:rsidR="009D2786" w:rsidRPr="00076A37">
        <w:rPr>
          <w:spacing w:val="-1"/>
        </w:rPr>
        <w:t xml:space="preserve"> </w:t>
      </w:r>
      <w:r w:rsidR="009D2786" w:rsidRPr="00076A37">
        <w:t>funcţionare</w:t>
      </w:r>
      <w:r w:rsidR="009D2786" w:rsidRPr="00076A37">
        <w:rPr>
          <w:spacing w:val="-2"/>
        </w:rPr>
        <w:t xml:space="preserve"> </w:t>
      </w:r>
      <w:r w:rsidR="009D2786" w:rsidRPr="00076A37">
        <w:t>a</w:t>
      </w:r>
      <w:r w:rsidR="009D2786" w:rsidRPr="00076A37">
        <w:rPr>
          <w:spacing w:val="-2"/>
        </w:rPr>
        <w:t xml:space="preserve"> </w:t>
      </w:r>
      <w:r w:rsidR="009D2786" w:rsidRPr="00076A37">
        <w:t>unităţii</w:t>
      </w:r>
      <w:r w:rsidR="009D2786" w:rsidRPr="00076A37">
        <w:rPr>
          <w:spacing w:val="-1"/>
        </w:rPr>
        <w:t xml:space="preserve"> </w:t>
      </w:r>
      <w:r w:rsidR="009D2786" w:rsidRPr="00076A37">
        <w:t>de</w:t>
      </w:r>
      <w:r w:rsidR="009D2786" w:rsidRPr="00076A37">
        <w:rPr>
          <w:spacing w:val="-2"/>
        </w:rPr>
        <w:t xml:space="preserve"> </w:t>
      </w:r>
      <w:r w:rsidR="009D2786" w:rsidRPr="00076A37">
        <w:t>învăţământ</w:t>
      </w:r>
      <w:r w:rsidR="009D2786" w:rsidRPr="00076A37">
        <w:rPr>
          <w:spacing w:val="-2"/>
        </w:rPr>
        <w:t xml:space="preserve"> </w:t>
      </w:r>
      <w:r w:rsidR="009D2786" w:rsidRPr="00076A37">
        <w:t>la</w:t>
      </w:r>
      <w:r w:rsidR="009D2786" w:rsidRPr="00076A37">
        <w:rPr>
          <w:spacing w:val="-2"/>
        </w:rPr>
        <w:t xml:space="preserve"> </w:t>
      </w:r>
      <w:r w:rsidR="009D2786" w:rsidRPr="00076A37">
        <w:t>care</w:t>
      </w:r>
      <w:r w:rsidR="009D2786" w:rsidRPr="00076A37">
        <w:rPr>
          <w:spacing w:val="-2"/>
        </w:rPr>
        <w:t xml:space="preserve"> </w:t>
      </w:r>
      <w:r w:rsidR="009D2786" w:rsidRPr="00076A37">
        <w:t>se</w:t>
      </w:r>
      <w:r w:rsidR="009D2786" w:rsidRPr="00076A37">
        <w:rPr>
          <w:spacing w:val="-2"/>
        </w:rPr>
        <w:t xml:space="preserve"> </w:t>
      </w:r>
      <w:r w:rsidR="009D2786" w:rsidRPr="00076A37">
        <w:t>face</w:t>
      </w:r>
      <w:r w:rsidR="009D2786" w:rsidRPr="00076A37">
        <w:rPr>
          <w:spacing w:val="-2"/>
        </w:rPr>
        <w:t xml:space="preserve"> </w:t>
      </w:r>
      <w:r w:rsidR="009D2786" w:rsidRPr="00076A37">
        <w:t>transferul.</w:t>
      </w:r>
    </w:p>
    <w:p w14:paraId="7138A2C3" w14:textId="77777777" w:rsidR="00D3597A" w:rsidRPr="00076A37" w:rsidRDefault="00D3597A" w:rsidP="009D2786">
      <w:pPr>
        <w:pStyle w:val="BodyText"/>
        <w:spacing w:before="24" w:line="261" w:lineRule="auto"/>
        <w:ind w:right="115" w:firstLine="286"/>
      </w:pPr>
    </w:p>
    <w:p w14:paraId="24C8FB11" w14:textId="6EEB3F55" w:rsidR="009D2786" w:rsidRPr="00076A37" w:rsidRDefault="009D2786" w:rsidP="00C3496E">
      <w:pPr>
        <w:pStyle w:val="BodyText"/>
        <w:spacing w:line="273" w:lineRule="exact"/>
        <w:jc w:val="left"/>
        <w:rPr>
          <w:b/>
        </w:rPr>
      </w:pPr>
      <w:r w:rsidRPr="00076A37">
        <w:rPr>
          <w:b/>
        </w:rPr>
        <w:t>ART.</w:t>
      </w:r>
      <w:r w:rsidRPr="00076A37">
        <w:rPr>
          <w:b/>
          <w:spacing w:val="-15"/>
        </w:rPr>
        <w:t xml:space="preserve"> </w:t>
      </w:r>
      <w:r w:rsidRPr="00076A37">
        <w:rPr>
          <w:b/>
        </w:rPr>
        <w:t>9</w:t>
      </w:r>
      <w:r w:rsidR="00C3496E">
        <w:rPr>
          <w:b/>
        </w:rPr>
        <w:t>5</w:t>
      </w:r>
    </w:p>
    <w:p w14:paraId="4D548820" w14:textId="48BC40A3" w:rsidR="009D2786" w:rsidRPr="00076A37" w:rsidRDefault="009D2786" w:rsidP="00067C8C">
      <w:pPr>
        <w:pStyle w:val="BodyText"/>
        <w:spacing w:before="24" w:line="261" w:lineRule="auto"/>
        <w:ind w:right="115" w:firstLine="606"/>
      </w:pPr>
      <w:r w:rsidRPr="00076A37">
        <w:lastRenderedPageBreak/>
        <w:t xml:space="preserve">Transferul </w:t>
      </w:r>
      <w:r w:rsidR="00FD137F" w:rsidRPr="00076A37">
        <w:t>ante/</w:t>
      </w:r>
      <w:r w:rsidRPr="00076A37">
        <w:t xml:space="preserve">preșcolarilor se </w:t>
      </w:r>
      <w:r w:rsidRPr="00917193">
        <w:t xml:space="preserve">face cu </w:t>
      </w:r>
      <w:r w:rsidR="00057C91" w:rsidRPr="00917193">
        <w:t>acordul</w:t>
      </w:r>
      <w:r w:rsidRPr="00917193">
        <w:t xml:space="preserve"> consiliului </w:t>
      </w:r>
      <w:r w:rsidRPr="00076A37">
        <w:t>de administraţie al unităţii de</w:t>
      </w:r>
      <w:r w:rsidRPr="00076A37">
        <w:rPr>
          <w:spacing w:val="1"/>
        </w:rPr>
        <w:t xml:space="preserve"> </w:t>
      </w:r>
      <w:r w:rsidRPr="00076A37">
        <w:t>învăţământ la care se solicită transferul şi cu avizul consultativ al consiliului de administraţie al</w:t>
      </w:r>
      <w:r w:rsidRPr="00076A37">
        <w:rPr>
          <w:spacing w:val="1"/>
        </w:rPr>
        <w:t xml:space="preserve"> </w:t>
      </w:r>
      <w:r w:rsidRPr="00076A37">
        <w:t>unităţii de învăţământ de la care se transferă. Consiliul de administraţie al unităţii de învăţământ la</w:t>
      </w:r>
      <w:r w:rsidRPr="00076A37">
        <w:rPr>
          <w:spacing w:val="1"/>
        </w:rPr>
        <w:t xml:space="preserve"> </w:t>
      </w:r>
      <w:r w:rsidRPr="00076A37">
        <w:t>care</w:t>
      </w:r>
      <w:r w:rsidRPr="00076A37">
        <w:rPr>
          <w:spacing w:val="-2"/>
        </w:rPr>
        <w:t xml:space="preserve"> </w:t>
      </w:r>
      <w:r w:rsidRPr="00076A37">
        <w:t>se</w:t>
      </w:r>
      <w:r w:rsidRPr="00076A37">
        <w:rPr>
          <w:spacing w:val="-1"/>
        </w:rPr>
        <w:t xml:space="preserve"> </w:t>
      </w:r>
      <w:r w:rsidRPr="00076A37">
        <w:t>solicită</w:t>
      </w:r>
      <w:r w:rsidRPr="00076A37">
        <w:rPr>
          <w:spacing w:val="-2"/>
        </w:rPr>
        <w:t xml:space="preserve"> </w:t>
      </w:r>
      <w:r w:rsidRPr="00076A37">
        <w:t>transferul</w:t>
      </w:r>
      <w:r w:rsidRPr="00076A37">
        <w:rPr>
          <w:spacing w:val="-1"/>
        </w:rPr>
        <w:t xml:space="preserve"> </w:t>
      </w:r>
      <w:r w:rsidRPr="00076A37">
        <w:t>motivează, în</w:t>
      </w:r>
      <w:r w:rsidRPr="00076A37">
        <w:rPr>
          <w:spacing w:val="-1"/>
        </w:rPr>
        <w:t xml:space="preserve"> </w:t>
      </w:r>
      <w:r w:rsidRPr="00076A37">
        <w:t>scris, refuzul</w:t>
      </w:r>
      <w:r w:rsidRPr="00076A37">
        <w:rPr>
          <w:spacing w:val="-2"/>
        </w:rPr>
        <w:t xml:space="preserve"> </w:t>
      </w:r>
      <w:r w:rsidRPr="00076A37">
        <w:t>de</w:t>
      </w:r>
      <w:r w:rsidRPr="00076A37">
        <w:rPr>
          <w:spacing w:val="-1"/>
        </w:rPr>
        <w:t xml:space="preserve"> </w:t>
      </w:r>
      <w:r w:rsidRPr="00076A37">
        <w:t>aprobare</w:t>
      </w:r>
      <w:r w:rsidRPr="00076A37">
        <w:rPr>
          <w:spacing w:val="-1"/>
        </w:rPr>
        <w:t xml:space="preserve"> </w:t>
      </w:r>
      <w:r w:rsidRPr="00076A37">
        <w:t>a</w:t>
      </w:r>
      <w:r w:rsidRPr="00076A37">
        <w:rPr>
          <w:spacing w:val="-2"/>
        </w:rPr>
        <w:t xml:space="preserve"> </w:t>
      </w:r>
      <w:r w:rsidRPr="00076A37">
        <w:t>cererii.</w:t>
      </w:r>
    </w:p>
    <w:p w14:paraId="3EF7225F" w14:textId="77777777" w:rsidR="00067C8C" w:rsidRPr="00076A37" w:rsidRDefault="00067C8C" w:rsidP="00067C8C">
      <w:pPr>
        <w:pStyle w:val="BodyText"/>
        <w:spacing w:before="24" w:line="261" w:lineRule="auto"/>
        <w:ind w:right="115" w:firstLine="606"/>
      </w:pPr>
    </w:p>
    <w:p w14:paraId="29EE5BD2" w14:textId="0B69EEE6" w:rsidR="009D2786" w:rsidRPr="00076A37" w:rsidRDefault="009D2786" w:rsidP="00C3496E">
      <w:pPr>
        <w:pStyle w:val="BodyText"/>
        <w:spacing w:line="273" w:lineRule="exact"/>
        <w:jc w:val="left"/>
        <w:rPr>
          <w:b/>
        </w:rPr>
      </w:pPr>
      <w:r w:rsidRPr="00076A37">
        <w:rPr>
          <w:b/>
        </w:rPr>
        <w:t>ART.</w:t>
      </w:r>
      <w:r w:rsidRPr="00076A37">
        <w:rPr>
          <w:b/>
          <w:spacing w:val="-15"/>
        </w:rPr>
        <w:t xml:space="preserve"> </w:t>
      </w:r>
      <w:r w:rsidRPr="00076A37">
        <w:rPr>
          <w:b/>
        </w:rPr>
        <w:t>9</w:t>
      </w:r>
      <w:r w:rsidR="00C3496E">
        <w:rPr>
          <w:b/>
        </w:rPr>
        <w:t>6</w:t>
      </w:r>
    </w:p>
    <w:p w14:paraId="384561CE" w14:textId="15837F11" w:rsidR="009D2786" w:rsidRPr="00076A37" w:rsidRDefault="009D2786" w:rsidP="00067C8C">
      <w:pPr>
        <w:pStyle w:val="ListParagraph"/>
        <w:numPr>
          <w:ilvl w:val="0"/>
          <w:numId w:val="21"/>
        </w:numPr>
        <w:tabs>
          <w:tab w:val="left" w:pos="882"/>
        </w:tabs>
        <w:spacing w:before="24" w:line="261" w:lineRule="auto"/>
        <w:ind w:left="0" w:firstLine="567"/>
        <w:jc w:val="both"/>
        <w:rPr>
          <w:sz w:val="24"/>
        </w:rPr>
      </w:pPr>
      <w:r w:rsidRPr="00076A37">
        <w:rPr>
          <w:sz w:val="24"/>
        </w:rPr>
        <w:t xml:space="preserve">În învăţământul </w:t>
      </w:r>
      <w:r w:rsidR="00F5785A" w:rsidRPr="00076A37">
        <w:rPr>
          <w:sz w:val="24"/>
        </w:rPr>
        <w:t>ante/</w:t>
      </w:r>
      <w:r w:rsidRPr="00076A37">
        <w:rPr>
          <w:sz w:val="24"/>
        </w:rPr>
        <w:t>preşcolar,</w:t>
      </w:r>
      <w:r w:rsidRPr="00076A37">
        <w:rPr>
          <w:spacing w:val="12"/>
          <w:sz w:val="24"/>
        </w:rPr>
        <w:t xml:space="preserve"> </w:t>
      </w:r>
      <w:r w:rsidR="00FD137F" w:rsidRPr="00076A37">
        <w:rPr>
          <w:spacing w:val="12"/>
          <w:sz w:val="24"/>
        </w:rPr>
        <w:t>ante/</w:t>
      </w:r>
      <w:r w:rsidRPr="00076A37">
        <w:rPr>
          <w:sz w:val="24"/>
        </w:rPr>
        <w:t>preșcolarii</w:t>
      </w:r>
      <w:r w:rsidRPr="00076A37">
        <w:rPr>
          <w:spacing w:val="12"/>
          <w:sz w:val="24"/>
        </w:rPr>
        <w:t xml:space="preserve"> </w:t>
      </w:r>
      <w:r w:rsidRPr="00076A37">
        <w:rPr>
          <w:sz w:val="24"/>
        </w:rPr>
        <w:t>se</w:t>
      </w:r>
      <w:r w:rsidRPr="00076A37">
        <w:rPr>
          <w:spacing w:val="12"/>
          <w:sz w:val="24"/>
        </w:rPr>
        <w:t xml:space="preserve"> </w:t>
      </w:r>
      <w:r w:rsidRPr="00076A37">
        <w:rPr>
          <w:sz w:val="24"/>
        </w:rPr>
        <w:t>pot</w:t>
      </w:r>
      <w:r w:rsidRPr="00076A37">
        <w:rPr>
          <w:spacing w:val="11"/>
          <w:sz w:val="24"/>
        </w:rPr>
        <w:t xml:space="preserve"> </w:t>
      </w:r>
      <w:r w:rsidRPr="00076A37">
        <w:rPr>
          <w:sz w:val="24"/>
        </w:rPr>
        <w:t>transfera</w:t>
      </w:r>
      <w:r w:rsidRPr="00076A37">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o</w:t>
      </w:r>
      <w:r>
        <w:rPr>
          <w:spacing w:val="11"/>
          <w:sz w:val="24"/>
        </w:rPr>
        <w:t xml:space="preserve"> </w:t>
      </w:r>
      <w:r>
        <w:rPr>
          <w:sz w:val="24"/>
        </w:rPr>
        <w:t xml:space="preserve">grupă, în aceeaşi </w:t>
      </w:r>
      <w:r w:rsidRPr="00076A37">
        <w:rPr>
          <w:sz w:val="24"/>
        </w:rPr>
        <w:t>unitate de învăţământ, sau de la o unitate de învăţământ la alta, în limita efectivelor</w:t>
      </w:r>
      <w:r w:rsidRPr="00076A37">
        <w:rPr>
          <w:spacing w:val="1"/>
          <w:sz w:val="24"/>
        </w:rPr>
        <w:t xml:space="preserve"> </w:t>
      </w:r>
      <w:r w:rsidRPr="00076A37">
        <w:rPr>
          <w:sz w:val="24"/>
        </w:rPr>
        <w:t>maxime</w:t>
      </w:r>
      <w:r w:rsidRPr="00076A37">
        <w:rPr>
          <w:spacing w:val="-2"/>
          <w:sz w:val="24"/>
        </w:rPr>
        <w:t xml:space="preserve"> </w:t>
      </w:r>
      <w:r w:rsidRPr="00076A37">
        <w:rPr>
          <w:sz w:val="24"/>
        </w:rPr>
        <w:t>de</w:t>
      </w:r>
      <w:r w:rsidRPr="00076A37">
        <w:rPr>
          <w:spacing w:val="-1"/>
          <w:sz w:val="24"/>
        </w:rPr>
        <w:t xml:space="preserve"> </w:t>
      </w:r>
      <w:r w:rsidR="00FD137F" w:rsidRPr="00076A37">
        <w:rPr>
          <w:spacing w:val="-1"/>
          <w:sz w:val="24"/>
        </w:rPr>
        <w:t>ante/</w:t>
      </w:r>
      <w:r w:rsidRPr="00076A37">
        <w:rPr>
          <w:sz w:val="24"/>
        </w:rPr>
        <w:t>preşcolari</w:t>
      </w:r>
      <w:r w:rsidRPr="00076A37">
        <w:rPr>
          <w:spacing w:val="-2"/>
          <w:sz w:val="24"/>
        </w:rPr>
        <w:t xml:space="preserve"> </w:t>
      </w:r>
      <w:r w:rsidRPr="00076A37">
        <w:rPr>
          <w:sz w:val="24"/>
        </w:rPr>
        <w:t>la</w:t>
      </w:r>
      <w:r w:rsidRPr="00076A37">
        <w:rPr>
          <w:spacing w:val="-1"/>
          <w:sz w:val="24"/>
        </w:rPr>
        <w:t xml:space="preserve"> </w:t>
      </w:r>
      <w:r w:rsidRPr="00076A37">
        <w:rPr>
          <w:sz w:val="24"/>
        </w:rPr>
        <w:t>grupă.</w:t>
      </w:r>
    </w:p>
    <w:p w14:paraId="793F4665" w14:textId="4FAA8EDB" w:rsidR="00CB5186" w:rsidRPr="00074823" w:rsidRDefault="00CB5186" w:rsidP="00CB5186">
      <w:pPr>
        <w:pStyle w:val="ListParagraph"/>
        <w:numPr>
          <w:ilvl w:val="0"/>
          <w:numId w:val="21"/>
        </w:numPr>
        <w:tabs>
          <w:tab w:val="left" w:pos="786"/>
          <w:tab w:val="left" w:pos="882"/>
        </w:tabs>
        <w:spacing w:line="261" w:lineRule="auto"/>
        <w:ind w:left="0" w:firstLine="567"/>
        <w:jc w:val="both"/>
        <w:rPr>
          <w:color w:val="000000" w:themeColor="text1"/>
          <w:sz w:val="24"/>
        </w:rPr>
      </w:pPr>
      <w:r w:rsidRPr="00917193">
        <w:rPr>
          <w:sz w:val="24"/>
        </w:rPr>
        <w:t xml:space="preserve">În situaţii excepţionale, </w:t>
      </w:r>
      <w:r w:rsidRPr="00074823">
        <w:rPr>
          <w:color w:val="000000" w:themeColor="text1"/>
          <w:sz w:val="24"/>
        </w:rPr>
        <w:t>bine motivate, în care transferul nu se poate face cu încadrarea în numărul maxim de ante/preșcolari la grupă ISJ</w:t>
      </w:r>
      <w:r w:rsidR="00074823" w:rsidRPr="00074823">
        <w:rPr>
          <w:color w:val="000000" w:themeColor="text1"/>
          <w:sz w:val="24"/>
        </w:rPr>
        <w:t xml:space="preserve"> Prahova</w:t>
      </w:r>
      <w:r w:rsidRPr="00074823">
        <w:rPr>
          <w:color w:val="000000" w:themeColor="text1"/>
          <w:sz w:val="24"/>
        </w:rPr>
        <w:t xml:space="preserve"> poate aproba depăşirea efectivului maxim cu cel mult 2 beneficiari peste efectivul maxim, pe baza justificării din partea consiliului de administrație al unității de învățământ. Pentru situațiile excepționale în care se solicită depăşirea cu peste 2 ante/preșcolari a numărului maxim de ante/preşcolari la grupă, aprobarea va fi dată de </w:t>
      </w:r>
      <w:r w:rsidR="00FC1F98" w:rsidRPr="00074823">
        <w:rPr>
          <w:color w:val="000000" w:themeColor="text1"/>
          <w:sz w:val="24"/>
        </w:rPr>
        <w:t>Ministerul Educaţiei și Cercetării</w:t>
      </w:r>
      <w:r w:rsidRPr="00074823">
        <w:rPr>
          <w:color w:val="000000" w:themeColor="text1"/>
          <w:sz w:val="24"/>
        </w:rPr>
        <w:t>, conform metodologiei în vigoare.</w:t>
      </w:r>
    </w:p>
    <w:p w14:paraId="3A1BE5CD" w14:textId="77777777" w:rsidR="00067C8C" w:rsidRPr="00074823" w:rsidRDefault="00067C8C" w:rsidP="00067C8C">
      <w:pPr>
        <w:pStyle w:val="ListParagraph"/>
        <w:tabs>
          <w:tab w:val="left" w:pos="786"/>
        </w:tabs>
        <w:spacing w:line="261" w:lineRule="auto"/>
        <w:ind w:left="434" w:firstLine="0"/>
        <w:jc w:val="right"/>
        <w:rPr>
          <w:color w:val="000000" w:themeColor="text1"/>
          <w:sz w:val="24"/>
        </w:rPr>
      </w:pPr>
    </w:p>
    <w:p w14:paraId="5B4BBB11" w14:textId="387D2131" w:rsidR="009D2786" w:rsidRPr="00074823" w:rsidRDefault="009D2786" w:rsidP="00C3496E">
      <w:pPr>
        <w:pStyle w:val="BodyText"/>
        <w:spacing w:line="274" w:lineRule="exact"/>
        <w:jc w:val="left"/>
        <w:rPr>
          <w:b/>
          <w:color w:val="000000" w:themeColor="text1"/>
        </w:rPr>
      </w:pPr>
      <w:r w:rsidRPr="00074823">
        <w:rPr>
          <w:b/>
          <w:color w:val="000000" w:themeColor="text1"/>
        </w:rPr>
        <w:t xml:space="preserve">ART. </w:t>
      </w:r>
      <w:r w:rsidR="00844C08" w:rsidRPr="00074823">
        <w:rPr>
          <w:b/>
          <w:color w:val="000000" w:themeColor="text1"/>
        </w:rPr>
        <w:t>9</w:t>
      </w:r>
      <w:r w:rsidR="00C3496E" w:rsidRPr="00074823">
        <w:rPr>
          <w:b/>
          <w:color w:val="000000" w:themeColor="text1"/>
        </w:rPr>
        <w:t>7</w:t>
      </w:r>
    </w:p>
    <w:p w14:paraId="035473F7" w14:textId="33E14C46" w:rsidR="009D2786" w:rsidRPr="00074823" w:rsidRDefault="00067C8C" w:rsidP="00067C8C">
      <w:pPr>
        <w:tabs>
          <w:tab w:val="left" w:pos="806"/>
        </w:tabs>
        <w:spacing w:before="18" w:line="261" w:lineRule="auto"/>
        <w:ind w:right="116" w:firstLine="567"/>
        <w:jc w:val="both"/>
        <w:rPr>
          <w:color w:val="000000" w:themeColor="text1"/>
          <w:sz w:val="24"/>
        </w:rPr>
      </w:pPr>
      <w:r w:rsidRPr="00074823">
        <w:rPr>
          <w:color w:val="000000" w:themeColor="text1"/>
          <w:sz w:val="24"/>
        </w:rPr>
        <w:tab/>
      </w:r>
      <w:r w:rsidR="00FD137F" w:rsidRPr="00074823">
        <w:rPr>
          <w:color w:val="000000" w:themeColor="text1"/>
          <w:sz w:val="24"/>
        </w:rPr>
        <w:t>Ante/p</w:t>
      </w:r>
      <w:r w:rsidR="009D2786" w:rsidRPr="00074823">
        <w:rPr>
          <w:color w:val="000000" w:themeColor="text1"/>
          <w:sz w:val="24"/>
        </w:rPr>
        <w:t>reșcolarii din învăţământul preuniversitar particular se pot transfera la unităţi de</w:t>
      </w:r>
      <w:r w:rsidR="009D2786" w:rsidRPr="00074823">
        <w:rPr>
          <w:color w:val="000000" w:themeColor="text1"/>
          <w:spacing w:val="1"/>
          <w:sz w:val="24"/>
        </w:rPr>
        <w:t xml:space="preserve"> </w:t>
      </w:r>
      <w:r w:rsidR="009D2786" w:rsidRPr="00074823">
        <w:rPr>
          <w:color w:val="000000" w:themeColor="text1"/>
          <w:sz w:val="24"/>
        </w:rPr>
        <w:t>învăţământ</w:t>
      </w:r>
      <w:r w:rsidR="009D2786" w:rsidRPr="00074823">
        <w:rPr>
          <w:color w:val="000000" w:themeColor="text1"/>
          <w:spacing w:val="-2"/>
          <w:sz w:val="24"/>
        </w:rPr>
        <w:t xml:space="preserve"> </w:t>
      </w:r>
      <w:r w:rsidR="009D2786" w:rsidRPr="00074823">
        <w:rPr>
          <w:color w:val="000000" w:themeColor="text1"/>
          <w:sz w:val="24"/>
        </w:rPr>
        <w:t>de</w:t>
      </w:r>
      <w:r w:rsidR="009D2786" w:rsidRPr="00074823">
        <w:rPr>
          <w:color w:val="000000" w:themeColor="text1"/>
          <w:spacing w:val="-1"/>
          <w:sz w:val="24"/>
        </w:rPr>
        <w:t xml:space="preserve"> </w:t>
      </w:r>
      <w:r w:rsidR="009D2786" w:rsidRPr="00074823">
        <w:rPr>
          <w:color w:val="000000" w:themeColor="text1"/>
          <w:sz w:val="24"/>
        </w:rPr>
        <w:t>stat, în condiţiile</w:t>
      </w:r>
      <w:r w:rsidR="009D2786" w:rsidRPr="00074823">
        <w:rPr>
          <w:color w:val="000000" w:themeColor="text1"/>
          <w:spacing w:val="-1"/>
          <w:sz w:val="24"/>
        </w:rPr>
        <w:t xml:space="preserve"> </w:t>
      </w:r>
      <w:r w:rsidR="009D2786" w:rsidRPr="00074823">
        <w:rPr>
          <w:color w:val="000000" w:themeColor="text1"/>
          <w:sz w:val="24"/>
        </w:rPr>
        <w:t>prezentului</w:t>
      </w:r>
      <w:r w:rsidR="009D2786" w:rsidRPr="00074823">
        <w:rPr>
          <w:color w:val="000000" w:themeColor="text1"/>
          <w:spacing w:val="-2"/>
          <w:sz w:val="24"/>
        </w:rPr>
        <w:t xml:space="preserve"> </w:t>
      </w:r>
      <w:r w:rsidR="009D2786" w:rsidRPr="00074823">
        <w:rPr>
          <w:color w:val="000000" w:themeColor="text1"/>
          <w:sz w:val="24"/>
        </w:rPr>
        <w:t>regulament.</w:t>
      </w:r>
    </w:p>
    <w:p w14:paraId="59F176B6" w14:textId="77777777" w:rsidR="009D2786" w:rsidRPr="00074823" w:rsidRDefault="009D2786" w:rsidP="009D2786">
      <w:pPr>
        <w:tabs>
          <w:tab w:val="left" w:pos="806"/>
        </w:tabs>
        <w:spacing w:before="18" w:line="261" w:lineRule="auto"/>
        <w:ind w:right="116"/>
        <w:rPr>
          <w:color w:val="000000" w:themeColor="text1"/>
          <w:sz w:val="24"/>
        </w:rPr>
      </w:pPr>
    </w:p>
    <w:p w14:paraId="1F6415DD" w14:textId="77777777" w:rsidR="00067C8C" w:rsidRPr="00074823" w:rsidRDefault="00067C8C" w:rsidP="00067C8C">
      <w:pPr>
        <w:tabs>
          <w:tab w:val="left" w:pos="806"/>
        </w:tabs>
        <w:spacing w:before="18" w:line="261" w:lineRule="auto"/>
        <w:ind w:right="116"/>
        <w:jc w:val="center"/>
        <w:rPr>
          <w:b/>
          <w:color w:val="000000" w:themeColor="text1"/>
          <w:sz w:val="24"/>
        </w:rPr>
      </w:pPr>
      <w:r w:rsidRPr="00074823">
        <w:rPr>
          <w:b/>
          <w:color w:val="000000" w:themeColor="text1"/>
          <w:sz w:val="24"/>
        </w:rPr>
        <w:t>CAPITOLUL V</w:t>
      </w:r>
    </w:p>
    <w:p w14:paraId="01844457" w14:textId="59E8DFB5" w:rsidR="00917193" w:rsidRPr="00074823" w:rsidRDefault="00917193" w:rsidP="00917193">
      <w:pPr>
        <w:spacing w:line="274" w:lineRule="exact"/>
        <w:jc w:val="center"/>
        <w:rPr>
          <w:b/>
          <w:iCs/>
          <w:color w:val="000000" w:themeColor="text1"/>
          <w:sz w:val="24"/>
          <w:szCs w:val="24"/>
        </w:rPr>
      </w:pPr>
      <w:bookmarkStart w:id="6" w:name="_Hlk144833361"/>
      <w:r w:rsidRPr="00074823">
        <w:rPr>
          <w:b/>
          <w:color w:val="000000" w:themeColor="text1"/>
          <w:sz w:val="24"/>
          <w:szCs w:val="24"/>
        </w:rPr>
        <w:t>Identificarea și raportarea suspiciunilor și faptelor de violență, inclusiv a celor de violență psihologică - bullying și cyberbullying (</w:t>
      </w:r>
      <w:r w:rsidRPr="00074823">
        <w:rPr>
          <w:b/>
          <w:bCs/>
          <w:color w:val="000000" w:themeColor="text1"/>
          <w:sz w:val="24"/>
          <w:szCs w:val="24"/>
        </w:rPr>
        <w:t>managementul cazurilor de violență</w:t>
      </w:r>
      <w:bookmarkEnd w:id="6"/>
      <w:r w:rsidRPr="00074823">
        <w:rPr>
          <w:b/>
          <w:bCs/>
          <w:color w:val="000000" w:themeColor="text1"/>
          <w:sz w:val="24"/>
          <w:szCs w:val="24"/>
        </w:rPr>
        <w:t>)</w:t>
      </w:r>
      <w:r w:rsidRPr="00074823">
        <w:rPr>
          <w:b/>
          <w:bCs/>
          <w:color w:val="000000" w:themeColor="text1"/>
          <w:sz w:val="24"/>
          <w:szCs w:val="24"/>
          <w:lang w:val="x-none"/>
        </w:rPr>
        <w:t xml:space="preserve"> </w:t>
      </w:r>
      <w:proofErr w:type="spellStart"/>
      <w:r w:rsidRPr="00074823">
        <w:rPr>
          <w:b/>
          <w:bCs/>
          <w:color w:val="000000" w:themeColor="text1"/>
          <w:sz w:val="24"/>
          <w:szCs w:val="24"/>
          <w:lang w:val="x-none"/>
        </w:rPr>
        <w:t>în</w:t>
      </w:r>
      <w:proofErr w:type="spellEnd"/>
      <w:r w:rsidRPr="00074823">
        <w:rPr>
          <w:b/>
          <w:bCs/>
          <w:color w:val="000000" w:themeColor="text1"/>
          <w:sz w:val="24"/>
          <w:szCs w:val="24"/>
          <w:lang w:val="x-none"/>
        </w:rPr>
        <w:t xml:space="preserve"> </w:t>
      </w:r>
      <w:r w:rsidR="00AE1D37" w:rsidRPr="00074823">
        <w:rPr>
          <w:b/>
          <w:color w:val="000000" w:themeColor="text1"/>
          <w:sz w:val="24"/>
          <w:szCs w:val="24"/>
        </w:rPr>
        <w:t>Grădinița „Hello Kids”</w:t>
      </w:r>
    </w:p>
    <w:p w14:paraId="4A3E623F" w14:textId="77777777" w:rsidR="00917193" w:rsidRPr="00074823" w:rsidRDefault="00917193" w:rsidP="00917193">
      <w:pPr>
        <w:spacing w:line="274" w:lineRule="exact"/>
        <w:rPr>
          <w:b/>
          <w:color w:val="000000" w:themeColor="text1"/>
          <w:sz w:val="24"/>
          <w:szCs w:val="24"/>
        </w:rPr>
      </w:pPr>
    </w:p>
    <w:p w14:paraId="564BDDE8" w14:textId="24480256" w:rsidR="00917193" w:rsidRPr="00074823" w:rsidRDefault="00917193" w:rsidP="00917193">
      <w:pPr>
        <w:spacing w:line="274" w:lineRule="exact"/>
        <w:rPr>
          <w:b/>
          <w:bCs/>
          <w:color w:val="000000" w:themeColor="text1"/>
          <w:sz w:val="24"/>
          <w:szCs w:val="24"/>
        </w:rPr>
      </w:pPr>
      <w:r w:rsidRPr="00074823">
        <w:rPr>
          <w:b/>
          <w:bCs/>
          <w:color w:val="000000" w:themeColor="text1"/>
          <w:sz w:val="24"/>
          <w:szCs w:val="24"/>
        </w:rPr>
        <w:t>ART.</w:t>
      </w:r>
      <w:r w:rsidR="00C3496E" w:rsidRPr="00074823">
        <w:rPr>
          <w:b/>
          <w:bCs/>
          <w:color w:val="000000" w:themeColor="text1"/>
          <w:sz w:val="24"/>
          <w:szCs w:val="24"/>
        </w:rPr>
        <w:t xml:space="preserve"> 98</w:t>
      </w:r>
    </w:p>
    <w:p w14:paraId="378CFC7A" w14:textId="1EFDDADB" w:rsidR="00917193" w:rsidRPr="000B14E6" w:rsidRDefault="00917193" w:rsidP="00917193">
      <w:pPr>
        <w:pStyle w:val="ListParagraph"/>
        <w:numPr>
          <w:ilvl w:val="0"/>
          <w:numId w:val="111"/>
        </w:numPr>
        <w:tabs>
          <w:tab w:val="left" w:pos="1170"/>
        </w:tabs>
        <w:adjustRightInd w:val="0"/>
        <w:ind w:left="0" w:firstLine="810"/>
        <w:rPr>
          <w:bCs/>
          <w:sz w:val="24"/>
          <w:szCs w:val="24"/>
        </w:rPr>
      </w:pPr>
      <w:r w:rsidRPr="00074823">
        <w:rPr>
          <w:bCs/>
          <w:color w:val="000000" w:themeColor="text1"/>
          <w:sz w:val="24"/>
          <w:szCs w:val="24"/>
        </w:rPr>
        <w:t>Violenţa asupra ante/prescolarilor</w:t>
      </w:r>
      <w:r w:rsidRPr="00074823">
        <w:rPr>
          <w:b/>
          <w:color w:val="000000" w:themeColor="text1"/>
          <w:sz w:val="24"/>
          <w:szCs w:val="24"/>
        </w:rPr>
        <w:t xml:space="preserve"> </w:t>
      </w:r>
      <w:r w:rsidRPr="00074823">
        <w:rPr>
          <w:bCs/>
          <w:color w:val="000000" w:themeColor="text1"/>
          <w:sz w:val="24"/>
          <w:szCs w:val="24"/>
        </w:rPr>
        <w:t xml:space="preserve">este o formă de violență asupra copilului și reprezintă un concept integrator pentru diversele forme de abuz fizic, verbal, emoțional, sexual, neglijare, exploatare sexuală, trafic, violență prin internet etc. Această formă de violență include violența </w:t>
      </w:r>
      <w:r w:rsidRPr="000B14E6">
        <w:rPr>
          <w:bCs/>
          <w:sz w:val="24"/>
          <w:szCs w:val="24"/>
        </w:rPr>
        <w:t xml:space="preserve">între egali, respectiv între prescolari. </w:t>
      </w:r>
    </w:p>
    <w:p w14:paraId="36BE9D14" w14:textId="0D0398DF" w:rsidR="00917193" w:rsidRPr="000B14E6" w:rsidRDefault="00917193" w:rsidP="00917193">
      <w:pPr>
        <w:pStyle w:val="ListParagraph"/>
        <w:numPr>
          <w:ilvl w:val="0"/>
          <w:numId w:val="111"/>
        </w:numPr>
        <w:tabs>
          <w:tab w:val="left" w:pos="1170"/>
        </w:tabs>
        <w:spacing w:line="274" w:lineRule="exact"/>
        <w:ind w:left="0" w:firstLine="810"/>
        <w:rPr>
          <w:b/>
          <w:sz w:val="24"/>
          <w:szCs w:val="24"/>
        </w:rPr>
      </w:pPr>
      <w:r w:rsidRPr="000B14E6">
        <w:rPr>
          <w:bCs/>
          <w:sz w:val="24"/>
          <w:szCs w:val="24"/>
        </w:rPr>
        <w:t xml:space="preserve">De asemenea, violența asupra </w:t>
      </w:r>
      <w:r>
        <w:rPr>
          <w:bCs/>
          <w:sz w:val="24"/>
          <w:szCs w:val="24"/>
        </w:rPr>
        <w:t>ante/</w:t>
      </w:r>
      <w:r w:rsidRPr="000B14E6">
        <w:rPr>
          <w:bCs/>
          <w:sz w:val="24"/>
          <w:szCs w:val="24"/>
        </w:rPr>
        <w:t xml:space="preserve">prescolarilor cuprinde forme de rele </w:t>
      </w:r>
      <w:r w:rsidRPr="000B14E6">
        <w:rPr>
          <w:bCs/>
          <w:color w:val="000000" w:themeColor="text1"/>
          <w:sz w:val="24"/>
          <w:szCs w:val="24"/>
        </w:rPr>
        <w:t>tratamente comise de către adulți aflați în poziție de răspundere, putere ori în relație de încredere cu copilul, care produc vătămare asupra sănătății acestuia şi îi pun în pericol dezvoltarea, demnitatea şi moralitatea. Rareori se constată forme unice de violență asupra copilului, de regulă, situațiile sunt complexe (abuz fizic și emoțional, abuz fizic, sexual și emoțional ș.a.m.d.). Pentru o abordare simplificată a intervenției, se selectează cea mai gravă formă pe care a suferit-o copilul, eventual, cea care se constituie și în infracțiune, însă planificarea măsurilor de sprijin se va adresa tuturor formelor.</w:t>
      </w:r>
    </w:p>
    <w:p w14:paraId="499CCA0D" w14:textId="77777777" w:rsidR="00917193" w:rsidRPr="000B14E6" w:rsidRDefault="00917193" w:rsidP="00917193">
      <w:pPr>
        <w:pStyle w:val="ListParagraph"/>
        <w:tabs>
          <w:tab w:val="left" w:pos="1170"/>
        </w:tabs>
        <w:spacing w:line="274" w:lineRule="exact"/>
        <w:ind w:left="810" w:firstLine="0"/>
        <w:rPr>
          <w:b/>
          <w:sz w:val="24"/>
          <w:szCs w:val="24"/>
        </w:rPr>
      </w:pPr>
    </w:p>
    <w:p w14:paraId="1F0040FF" w14:textId="1F0AC7EF" w:rsidR="00917193" w:rsidRPr="00375E30" w:rsidRDefault="00917193" w:rsidP="00917193">
      <w:pPr>
        <w:spacing w:line="274" w:lineRule="exact"/>
        <w:rPr>
          <w:b/>
          <w:sz w:val="24"/>
          <w:szCs w:val="24"/>
          <w:lang w:val="it-IT"/>
        </w:rPr>
      </w:pPr>
      <w:r w:rsidRPr="00375E30">
        <w:rPr>
          <w:sz w:val="24"/>
          <w:szCs w:val="24"/>
          <w:lang w:val="it-IT"/>
        </w:rPr>
        <w:t xml:space="preserve"> </w:t>
      </w:r>
      <w:r w:rsidRPr="00375E30">
        <w:rPr>
          <w:b/>
          <w:sz w:val="24"/>
          <w:szCs w:val="24"/>
          <w:lang w:val="it-IT"/>
        </w:rPr>
        <w:t>ART.</w:t>
      </w:r>
      <w:r w:rsidR="00C3496E">
        <w:rPr>
          <w:b/>
          <w:sz w:val="24"/>
          <w:szCs w:val="24"/>
          <w:lang w:val="it-IT"/>
        </w:rPr>
        <w:t xml:space="preserve"> 99</w:t>
      </w:r>
    </w:p>
    <w:p w14:paraId="67CA3C2B" w14:textId="77777777" w:rsidR="00917193" w:rsidRPr="002B2C60" w:rsidRDefault="00917193" w:rsidP="00917193">
      <w:pPr>
        <w:spacing w:line="276" w:lineRule="auto"/>
        <w:ind w:firstLine="720"/>
        <w:jc w:val="both"/>
        <w:rPr>
          <w:bCs/>
          <w:sz w:val="24"/>
          <w:szCs w:val="24"/>
          <w:lang w:val="it-IT"/>
        </w:rPr>
      </w:pPr>
      <w:r w:rsidRPr="002B2C60">
        <w:rPr>
          <w:bCs/>
          <w:color w:val="000000" w:themeColor="text1"/>
          <w:sz w:val="24"/>
          <w:szCs w:val="24"/>
        </w:rPr>
        <w:t>Semnalarea unei situații de violență este procesul prin care o situație de acest gen, manifestată asupra unui copil/cadru didactic, este adusă de cadrul didactic la cunoștința autorităților abilitate să ia măsuri în interesul atât al copilului victimă, al copilului martor cât și al copilului autor al actului de violență, urmând ca acestea să asigure sau să faciliteze accesul la servicii specializate, în vederea reabilitării stării de sănătate fizică şi psihică.</w:t>
      </w:r>
    </w:p>
    <w:p w14:paraId="54732D0A" w14:textId="77777777" w:rsidR="00917193" w:rsidRPr="002B2C60" w:rsidRDefault="00917193" w:rsidP="00917193">
      <w:pPr>
        <w:spacing w:line="274" w:lineRule="exact"/>
        <w:ind w:firstLine="720"/>
        <w:jc w:val="both"/>
        <w:rPr>
          <w:b/>
          <w:sz w:val="24"/>
          <w:szCs w:val="24"/>
        </w:rPr>
      </w:pPr>
    </w:p>
    <w:p w14:paraId="6193B64B" w14:textId="63C9FD0E" w:rsidR="00917193" w:rsidRDefault="00917193" w:rsidP="00917193">
      <w:pPr>
        <w:spacing w:line="274" w:lineRule="exact"/>
        <w:rPr>
          <w:b/>
          <w:sz w:val="24"/>
          <w:szCs w:val="24"/>
          <w:lang w:val="it-IT"/>
        </w:rPr>
      </w:pPr>
      <w:r>
        <w:rPr>
          <w:b/>
          <w:sz w:val="24"/>
          <w:szCs w:val="24"/>
          <w:lang w:val="it-IT"/>
        </w:rPr>
        <w:t>ART.</w:t>
      </w:r>
      <w:r w:rsidR="00C3496E">
        <w:rPr>
          <w:b/>
          <w:sz w:val="24"/>
          <w:szCs w:val="24"/>
          <w:lang w:val="it-IT"/>
        </w:rPr>
        <w:t xml:space="preserve"> </w:t>
      </w:r>
      <w:r>
        <w:rPr>
          <w:b/>
          <w:sz w:val="24"/>
          <w:szCs w:val="24"/>
          <w:lang w:val="it-IT"/>
        </w:rPr>
        <w:t>10</w:t>
      </w:r>
      <w:r w:rsidR="00C3496E">
        <w:rPr>
          <w:b/>
          <w:sz w:val="24"/>
          <w:szCs w:val="24"/>
          <w:lang w:val="it-IT"/>
        </w:rPr>
        <w:t>0</w:t>
      </w:r>
    </w:p>
    <w:p w14:paraId="7AC53708" w14:textId="77777777" w:rsidR="00917193" w:rsidRPr="002B2C60" w:rsidRDefault="00917193" w:rsidP="00917193">
      <w:pPr>
        <w:spacing w:line="276" w:lineRule="auto"/>
        <w:jc w:val="both"/>
        <w:rPr>
          <w:sz w:val="24"/>
          <w:szCs w:val="24"/>
          <w:lang w:val="it-IT"/>
        </w:rPr>
      </w:pPr>
      <w:r w:rsidRPr="002B2C60">
        <w:rPr>
          <w:sz w:val="24"/>
          <w:szCs w:val="24"/>
        </w:rPr>
        <w:t xml:space="preserve">     </w:t>
      </w:r>
      <w:r w:rsidRPr="002B2C60">
        <w:rPr>
          <w:sz w:val="24"/>
          <w:szCs w:val="24"/>
        </w:rPr>
        <w:tab/>
      </w:r>
      <w:r w:rsidRPr="002B2C60">
        <w:rPr>
          <w:color w:val="000000" w:themeColor="text1"/>
          <w:sz w:val="24"/>
          <w:szCs w:val="24"/>
        </w:rPr>
        <w:t>Managementul de caz este un proces care implică parcurgerea de către o echipă multidisciplinară şi interinstituțională a unor etape de lucru interdependente, precum identificarea, semnalarea, investigarea situației de violență, planificarea măsurilor de sprijin și sancțiunilor, planificarea măsurilor de prevenire secundară, furnizarea serviciilor specializate, monitorizarea şi reevaluarea periodică a progreselor înregistrate, a măsurilor și sancțiunilor, precum şi etapa de închidere a cazului.</w:t>
      </w:r>
    </w:p>
    <w:p w14:paraId="7ADD1B4C" w14:textId="77777777" w:rsidR="00917193" w:rsidRPr="009D2786" w:rsidRDefault="00917193" w:rsidP="00917193">
      <w:pPr>
        <w:spacing w:line="274" w:lineRule="exact"/>
        <w:rPr>
          <w:b/>
          <w:sz w:val="24"/>
          <w:szCs w:val="24"/>
        </w:rPr>
      </w:pPr>
    </w:p>
    <w:p w14:paraId="0F6D3A4F" w14:textId="0776DA6A" w:rsidR="00917193" w:rsidRDefault="00917193" w:rsidP="00917193">
      <w:pPr>
        <w:spacing w:line="274" w:lineRule="exact"/>
        <w:rPr>
          <w:b/>
          <w:sz w:val="24"/>
          <w:szCs w:val="24"/>
        </w:rPr>
      </w:pPr>
      <w:r>
        <w:rPr>
          <w:b/>
          <w:sz w:val="24"/>
          <w:szCs w:val="24"/>
        </w:rPr>
        <w:t>ART.</w:t>
      </w:r>
      <w:r w:rsidR="00C3496E">
        <w:rPr>
          <w:b/>
          <w:sz w:val="24"/>
          <w:szCs w:val="24"/>
        </w:rPr>
        <w:t xml:space="preserve"> </w:t>
      </w:r>
      <w:r>
        <w:rPr>
          <w:b/>
          <w:sz w:val="24"/>
          <w:szCs w:val="24"/>
        </w:rPr>
        <w:t>10</w:t>
      </w:r>
      <w:r w:rsidR="00C3496E">
        <w:rPr>
          <w:b/>
          <w:sz w:val="24"/>
          <w:szCs w:val="24"/>
        </w:rPr>
        <w:t>1</w:t>
      </w:r>
    </w:p>
    <w:p w14:paraId="6C629A60" w14:textId="77777777" w:rsidR="00917193" w:rsidRPr="002B2C60" w:rsidRDefault="00917193" w:rsidP="00917193">
      <w:pPr>
        <w:adjustRightInd w:val="0"/>
        <w:spacing w:line="276" w:lineRule="auto"/>
        <w:ind w:firstLine="720"/>
        <w:jc w:val="both"/>
        <w:rPr>
          <w:bCs/>
          <w:color w:val="000000" w:themeColor="text1"/>
          <w:sz w:val="24"/>
          <w:szCs w:val="24"/>
        </w:rPr>
      </w:pPr>
      <w:r w:rsidRPr="002B2C60">
        <w:rPr>
          <w:bCs/>
          <w:color w:val="000000" w:themeColor="text1"/>
          <w:sz w:val="24"/>
          <w:szCs w:val="24"/>
        </w:rPr>
        <w:t>Bullyingul se referă la acţiuni fizice, verbale, relaţionale şi/sau cibernetice săvârşite cu intenţie, care implică un dezechilibru de putere, au ca urmare atingerea demnităţii ori crearea unei atmosfere de intimidare, ostile, degradante, umilitoare sau ofensatoare, îndreptate împotriva unei persoane sau a unui grup de persoane şi vizează aspecte de discriminare şi excludere socială legate de apartenența la o anumită rasă, naționalitatea, etnie, religie, categorie socială sau la o categorie defavorizată ori de convingerile, sexul sau orientarea sexuală, caracteristicile personale, acţiune sau serie de acţiuni, comportamente ce se desfăşoară în unităţile de învăţământ şi în toate spaţiile destinate educaţiei şi formării profesionale.</w:t>
      </w:r>
      <w:r>
        <w:rPr>
          <w:bCs/>
          <w:color w:val="000000" w:themeColor="text1"/>
          <w:sz w:val="24"/>
          <w:szCs w:val="24"/>
        </w:rPr>
        <w:t xml:space="preserve"> </w:t>
      </w:r>
      <w:r w:rsidRPr="002B2C60">
        <w:rPr>
          <w:bCs/>
          <w:color w:val="000000" w:themeColor="text1"/>
          <w:sz w:val="24"/>
          <w:szCs w:val="24"/>
        </w:rPr>
        <w:t>Sunt excluse termenului de violenţă psihologică – bullying: relațiile violente dintre adulţi şi copii şi relaţiile violente între adulţi, în cadrul unităţii de învăţământ.</w:t>
      </w:r>
    </w:p>
    <w:p w14:paraId="1DC93F20" w14:textId="77777777" w:rsidR="00917193" w:rsidRPr="00375E30" w:rsidRDefault="00917193" w:rsidP="00917193">
      <w:pPr>
        <w:spacing w:line="274" w:lineRule="exact"/>
        <w:ind w:left="720"/>
        <w:rPr>
          <w:bCs/>
          <w:sz w:val="24"/>
          <w:szCs w:val="24"/>
        </w:rPr>
      </w:pPr>
    </w:p>
    <w:p w14:paraId="4C8777FB" w14:textId="0D54A5F4" w:rsidR="00917193" w:rsidRPr="004550A5" w:rsidRDefault="00917193" w:rsidP="00917193">
      <w:pPr>
        <w:spacing w:line="274" w:lineRule="exact"/>
        <w:rPr>
          <w:sz w:val="24"/>
          <w:szCs w:val="24"/>
        </w:rPr>
      </w:pPr>
      <w:r w:rsidRPr="004550A5">
        <w:rPr>
          <w:b/>
          <w:sz w:val="24"/>
          <w:szCs w:val="24"/>
        </w:rPr>
        <w:t>ART.</w:t>
      </w:r>
      <w:r w:rsidR="00C3496E">
        <w:rPr>
          <w:b/>
          <w:sz w:val="24"/>
          <w:szCs w:val="24"/>
        </w:rPr>
        <w:t xml:space="preserve"> </w:t>
      </w:r>
      <w:r w:rsidRPr="004550A5">
        <w:rPr>
          <w:b/>
          <w:sz w:val="24"/>
          <w:szCs w:val="24"/>
        </w:rPr>
        <w:t>10</w:t>
      </w:r>
      <w:r w:rsidR="00C3496E">
        <w:rPr>
          <w:b/>
          <w:sz w:val="24"/>
          <w:szCs w:val="24"/>
        </w:rPr>
        <w:t>2</w:t>
      </w:r>
    </w:p>
    <w:p w14:paraId="0412AB5C" w14:textId="77777777" w:rsidR="00917193" w:rsidRPr="002B2C60" w:rsidRDefault="00917193" w:rsidP="00917193">
      <w:pPr>
        <w:adjustRightInd w:val="0"/>
        <w:spacing w:line="276" w:lineRule="auto"/>
        <w:jc w:val="both"/>
        <w:rPr>
          <w:bCs/>
          <w:color w:val="000000" w:themeColor="text1"/>
          <w:sz w:val="24"/>
          <w:szCs w:val="24"/>
        </w:rPr>
      </w:pPr>
      <w:r w:rsidRPr="004550A5">
        <w:rPr>
          <w:sz w:val="24"/>
          <w:szCs w:val="24"/>
        </w:rPr>
        <w:tab/>
      </w:r>
      <w:r w:rsidRPr="002B2C60">
        <w:rPr>
          <w:bCs/>
          <w:color w:val="000000" w:themeColor="text1"/>
          <w:sz w:val="24"/>
          <w:szCs w:val="24"/>
        </w:rPr>
        <w:t>Cyberbullyingul este o formă de bullying manifestat asupra unui copil, prin mijlocirea tehnologiei digitale în mediul online, prin diverse rețele de socializare, prin intermediul platformelor de telefonie mobilă pentru schimburi de mesaje sau prin platformele de jocuri interactive și de rețea desfășurate online. Spre deosebire de caracterul repetitiv al violenței psihologice, bullying manifestată în mediul offline de către un copil în relație cu unul sau mai mulți copii, cyberbullyingul are un caracter permanent și are scopul de a speria, înfuria sau umili pe cei vizați, făcând ca impactul negativ asupra victimei să fie foarte mare.</w:t>
      </w:r>
      <w:r>
        <w:rPr>
          <w:bCs/>
          <w:color w:val="000000" w:themeColor="text1"/>
          <w:sz w:val="24"/>
          <w:szCs w:val="24"/>
        </w:rPr>
        <w:t xml:space="preserve"> </w:t>
      </w:r>
      <w:r w:rsidRPr="002B2C60">
        <w:rPr>
          <w:bCs/>
          <w:color w:val="000000" w:themeColor="text1"/>
          <w:sz w:val="24"/>
          <w:szCs w:val="24"/>
        </w:rPr>
        <w:t>Exemple de cyberbullying pot fi: transmiterea de mesaje răutăcioase și/sau amenințătoare, răspândirea de zvonuri, minciuni, mesaje sau fotografii cu scopul discreditării sau dezvăluirea de secrete, transmiterea de mesaje negative pe telefonul altei persoane, atât SMS-uri, cât și mesaje trimise prin intermediul unor aplicații online, de cele mai multe ori sub identitate falsă sau ascunsă; crearea de spații virtuale (website, blog, cont de Facebook) cu conținuturi în care altcineva este ridiculizat (filme, desene, fotografii, texte); spargerea și utilizarea contului de e-mail al altei persoane și folosirea identității acesteia pentru a trimite mesaje sau materiale de amenințare menite să producă suferință; excluderea deliberată a altei persoane din liste de mailing sau grupuri de comunicare online; folosirea parolei altei persoane pentru a-i modifica profilul pe rețele de socializare sau pentru a posta în numele acesteia conținuturi și mesaje jignitoare la adresa altora.</w:t>
      </w:r>
    </w:p>
    <w:p w14:paraId="5B448D5C" w14:textId="77777777" w:rsidR="00917193" w:rsidRPr="004550A5" w:rsidRDefault="00917193" w:rsidP="00917193">
      <w:pPr>
        <w:spacing w:line="274" w:lineRule="exact"/>
        <w:jc w:val="both"/>
        <w:rPr>
          <w:sz w:val="24"/>
          <w:szCs w:val="24"/>
        </w:rPr>
      </w:pPr>
    </w:p>
    <w:p w14:paraId="6FEFF150" w14:textId="305854CE" w:rsidR="00917193" w:rsidRPr="000D5165" w:rsidRDefault="00917193" w:rsidP="00917193">
      <w:pPr>
        <w:spacing w:line="274" w:lineRule="exact"/>
        <w:rPr>
          <w:b/>
          <w:sz w:val="24"/>
          <w:szCs w:val="24"/>
        </w:rPr>
      </w:pPr>
      <w:r w:rsidRPr="000D5165">
        <w:rPr>
          <w:b/>
          <w:sz w:val="24"/>
          <w:szCs w:val="24"/>
        </w:rPr>
        <w:t>ART.</w:t>
      </w:r>
      <w:r w:rsidR="00C3496E">
        <w:rPr>
          <w:b/>
          <w:sz w:val="24"/>
          <w:szCs w:val="24"/>
        </w:rPr>
        <w:t xml:space="preserve"> </w:t>
      </w:r>
      <w:r w:rsidRPr="000D5165">
        <w:rPr>
          <w:b/>
          <w:sz w:val="24"/>
          <w:szCs w:val="24"/>
        </w:rPr>
        <w:t>10</w:t>
      </w:r>
      <w:r w:rsidR="00C3496E">
        <w:rPr>
          <w:b/>
          <w:sz w:val="24"/>
          <w:szCs w:val="24"/>
        </w:rPr>
        <w:t>3</w:t>
      </w:r>
    </w:p>
    <w:p w14:paraId="630983AB" w14:textId="434B113C" w:rsidR="00917193" w:rsidRPr="00074823" w:rsidRDefault="00917193" w:rsidP="00917193">
      <w:pPr>
        <w:adjustRightInd w:val="0"/>
        <w:ind w:firstLine="630"/>
        <w:jc w:val="both"/>
        <w:rPr>
          <w:bCs/>
          <w:color w:val="000000" w:themeColor="text1"/>
          <w:sz w:val="24"/>
          <w:szCs w:val="24"/>
        </w:rPr>
      </w:pPr>
      <w:r w:rsidRPr="00074823">
        <w:rPr>
          <w:bCs/>
          <w:color w:val="000000" w:themeColor="text1"/>
          <w:sz w:val="24"/>
          <w:szCs w:val="24"/>
        </w:rPr>
        <w:t xml:space="preserve">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este obligat să asigure și să informeze ante/prescolarii, părinții/reprezentanții legali privind posibilitatea de a raporta situațiile de violență/corelate prin metode confidențiale (e-mail la adresa gradinitei – </w:t>
      </w:r>
      <w:r w:rsidR="00074823" w:rsidRPr="00074823">
        <w:rPr>
          <w:bCs/>
          <w:color w:val="000000" w:themeColor="text1"/>
          <w:sz w:val="24"/>
          <w:szCs w:val="24"/>
        </w:rPr>
        <w:t>contact@hello-kids.ro</w:t>
      </w:r>
      <w:r w:rsidRPr="00074823">
        <w:rPr>
          <w:bCs/>
          <w:color w:val="000000" w:themeColor="text1"/>
          <w:sz w:val="24"/>
          <w:szCs w:val="24"/>
        </w:rPr>
        <w:t xml:space="preserve">, note de relații), respectiv posibilitatea de a adresa direct o sesizare scrisă educatorului, conducerii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sau prin fișa de identificare a violenței psihologice – bullying în mediul școlar. </w:t>
      </w:r>
    </w:p>
    <w:p w14:paraId="7F0D2FD4" w14:textId="77777777" w:rsidR="00917193" w:rsidRPr="00074823" w:rsidRDefault="00917193" w:rsidP="00917193">
      <w:pPr>
        <w:spacing w:line="274" w:lineRule="exact"/>
        <w:ind w:left="720"/>
        <w:rPr>
          <w:color w:val="000000" w:themeColor="text1"/>
          <w:sz w:val="24"/>
          <w:szCs w:val="24"/>
        </w:rPr>
      </w:pPr>
    </w:p>
    <w:p w14:paraId="21FEC0F0" w14:textId="77777777" w:rsidR="006A7C86" w:rsidRPr="00074823" w:rsidRDefault="006A7C86" w:rsidP="006A7C86">
      <w:pPr>
        <w:spacing w:line="274" w:lineRule="exact"/>
        <w:rPr>
          <w:b/>
          <w:color w:val="000000" w:themeColor="text1"/>
          <w:sz w:val="24"/>
          <w:szCs w:val="24"/>
        </w:rPr>
      </w:pPr>
      <w:r w:rsidRPr="00074823">
        <w:rPr>
          <w:b/>
          <w:color w:val="000000" w:themeColor="text1"/>
          <w:sz w:val="24"/>
          <w:szCs w:val="24"/>
        </w:rPr>
        <w:t>ART. 104</w:t>
      </w:r>
    </w:p>
    <w:p w14:paraId="453C68CA" w14:textId="77777777" w:rsidR="006A7C86" w:rsidRPr="00A479A9" w:rsidRDefault="006A7C86" w:rsidP="006A7C86">
      <w:pPr>
        <w:pStyle w:val="ListParagraph"/>
        <w:numPr>
          <w:ilvl w:val="0"/>
          <w:numId w:val="120"/>
        </w:numPr>
        <w:tabs>
          <w:tab w:val="left" w:pos="990"/>
        </w:tabs>
        <w:adjustRightInd w:val="0"/>
        <w:ind w:left="0" w:firstLine="630"/>
        <w:rPr>
          <w:sz w:val="24"/>
          <w:szCs w:val="24"/>
        </w:rPr>
      </w:pPr>
      <w:r w:rsidRPr="00074823">
        <w:rPr>
          <w:color w:val="000000" w:themeColor="text1"/>
          <w:sz w:val="24"/>
          <w:szCs w:val="24"/>
        </w:rPr>
        <w:t xml:space="preserve">Sesizarea faptelor de violență și a suspiciunilor privind consumul de droguri și alte abateri de la normele de bună conduită poate fi făcută anonim, prin utilizarea </w:t>
      </w:r>
      <w:r w:rsidRPr="00A479A9">
        <w:rPr>
          <w:sz w:val="24"/>
          <w:szCs w:val="24"/>
        </w:rPr>
        <w:t>următoarelor modalități:</w:t>
      </w:r>
    </w:p>
    <w:p w14:paraId="398CF0AA" w14:textId="2EF4A2FE" w:rsidR="006A7C86" w:rsidRPr="00A479A9" w:rsidRDefault="006A7C86" w:rsidP="006A7C86">
      <w:pPr>
        <w:pStyle w:val="ListParagraph"/>
        <w:widowControl/>
        <w:numPr>
          <w:ilvl w:val="0"/>
          <w:numId w:val="119"/>
        </w:numPr>
        <w:tabs>
          <w:tab w:val="left" w:pos="360"/>
        </w:tabs>
        <w:adjustRightInd w:val="0"/>
        <w:ind w:left="0" w:right="0" w:firstLine="180"/>
        <w:contextualSpacing/>
        <w:rPr>
          <w:sz w:val="24"/>
          <w:szCs w:val="24"/>
        </w:rPr>
      </w:pPr>
      <w:r w:rsidRPr="00A479A9">
        <w:rPr>
          <w:sz w:val="24"/>
          <w:szCs w:val="24"/>
        </w:rPr>
        <w:t xml:space="preserve">cutia </w:t>
      </w:r>
      <w:r w:rsidR="00BA1116">
        <w:rPr>
          <w:sz w:val="24"/>
          <w:szCs w:val="24"/>
        </w:rPr>
        <w:t>poștală</w:t>
      </w:r>
      <w:r w:rsidRPr="00A479A9">
        <w:rPr>
          <w:sz w:val="24"/>
          <w:szCs w:val="24"/>
        </w:rPr>
        <w:t xml:space="preserve"> — amplasată </w:t>
      </w:r>
      <w:r w:rsidR="00BA1116">
        <w:rPr>
          <w:sz w:val="24"/>
          <w:szCs w:val="24"/>
        </w:rPr>
        <w:t>la intrarea in gradinita.</w:t>
      </w:r>
      <w:r w:rsidRPr="00A479A9">
        <w:rPr>
          <w:color w:val="000000" w:themeColor="text1"/>
          <w:sz w:val="24"/>
          <w:szCs w:val="24"/>
        </w:rPr>
        <w:t xml:space="preserve"> În acest caz, unitatea de învățământ </w:t>
      </w:r>
      <w:r w:rsidR="00BA1116">
        <w:rPr>
          <w:color w:val="000000" w:themeColor="text1"/>
          <w:sz w:val="24"/>
          <w:szCs w:val="24"/>
        </w:rPr>
        <w:t xml:space="preserve">poate </w:t>
      </w:r>
      <w:r w:rsidRPr="00A479A9">
        <w:rPr>
          <w:color w:val="000000" w:themeColor="text1"/>
          <w:sz w:val="24"/>
          <w:szCs w:val="24"/>
        </w:rPr>
        <w:t xml:space="preserve">pune la dispoziția personalului și părinților </w:t>
      </w:r>
      <w:r>
        <w:rPr>
          <w:color w:val="000000" w:themeColor="text1"/>
          <w:sz w:val="24"/>
          <w:szCs w:val="24"/>
        </w:rPr>
        <w:t>ante/</w:t>
      </w:r>
      <w:r w:rsidRPr="00A479A9">
        <w:rPr>
          <w:color w:val="000000" w:themeColor="text1"/>
          <w:sz w:val="24"/>
          <w:szCs w:val="24"/>
        </w:rPr>
        <w:t xml:space="preserve">preșcolarilor formulare </w:t>
      </w:r>
      <w:r w:rsidRPr="00A479A9">
        <w:rPr>
          <w:sz w:val="24"/>
          <w:szCs w:val="24"/>
        </w:rPr>
        <w:t xml:space="preserve">de sesizare anonimă; </w:t>
      </w:r>
    </w:p>
    <w:p w14:paraId="6A1CC156" w14:textId="77777777" w:rsidR="006A7C86" w:rsidRPr="00931F0F" w:rsidRDefault="006A7C86" w:rsidP="006A7C86">
      <w:pPr>
        <w:pStyle w:val="ListParagraph"/>
        <w:numPr>
          <w:ilvl w:val="0"/>
          <w:numId w:val="120"/>
        </w:numPr>
        <w:tabs>
          <w:tab w:val="left" w:pos="990"/>
        </w:tabs>
        <w:adjustRightInd w:val="0"/>
        <w:ind w:left="0" w:firstLine="630"/>
        <w:rPr>
          <w:sz w:val="24"/>
          <w:szCs w:val="24"/>
        </w:rPr>
      </w:pPr>
      <w:r w:rsidRPr="00931F0F">
        <w:rPr>
          <w:sz w:val="24"/>
          <w:szCs w:val="24"/>
        </w:rPr>
        <w:t xml:space="preserve">În cazul în care sesizarea suspiciunilor și a cazurilor de violență este făcută prin utilizarea modalităților prevăzute la </w:t>
      </w:r>
      <w:r>
        <w:rPr>
          <w:sz w:val="24"/>
          <w:szCs w:val="24"/>
        </w:rPr>
        <w:t>alin</w:t>
      </w:r>
      <w:r w:rsidRPr="00931F0F">
        <w:rPr>
          <w:sz w:val="24"/>
          <w:szCs w:val="24"/>
        </w:rPr>
        <w:t>. (1), cu indicarea datelor de identitate, persoana care a formulat-o are dreptul de a cere anonimizarea/asigurarea confidențialității identității.</w:t>
      </w:r>
    </w:p>
    <w:p w14:paraId="6C31E3AB" w14:textId="77777777" w:rsidR="006A7C86" w:rsidRDefault="006A7C86" w:rsidP="006A7C86">
      <w:pPr>
        <w:spacing w:line="274" w:lineRule="exact"/>
        <w:rPr>
          <w:b/>
          <w:sz w:val="24"/>
          <w:szCs w:val="24"/>
        </w:rPr>
      </w:pPr>
    </w:p>
    <w:p w14:paraId="50F818BF" w14:textId="77777777" w:rsidR="006A7C86" w:rsidRDefault="006A7C86" w:rsidP="006A7C86">
      <w:pPr>
        <w:spacing w:line="274" w:lineRule="exact"/>
        <w:rPr>
          <w:b/>
          <w:sz w:val="24"/>
          <w:szCs w:val="24"/>
        </w:rPr>
      </w:pPr>
      <w:r>
        <w:rPr>
          <w:b/>
          <w:sz w:val="24"/>
          <w:szCs w:val="24"/>
        </w:rPr>
        <w:t>ART. 105</w:t>
      </w:r>
    </w:p>
    <w:p w14:paraId="58DA3A84" w14:textId="77777777" w:rsidR="006A7C86" w:rsidRPr="00931F0F" w:rsidRDefault="006A7C86" w:rsidP="006A7C86">
      <w:pPr>
        <w:adjustRightInd w:val="0"/>
        <w:spacing w:line="276" w:lineRule="auto"/>
        <w:ind w:firstLine="720"/>
        <w:jc w:val="both"/>
        <w:rPr>
          <w:sz w:val="24"/>
          <w:szCs w:val="24"/>
        </w:rPr>
      </w:pPr>
      <w:r w:rsidRPr="00931F0F">
        <w:rPr>
          <w:sz w:val="24"/>
          <w:szCs w:val="24"/>
        </w:rPr>
        <w:t>Faptele care pot fi semnalate anonim includ, dar nu se limitează la:</w:t>
      </w:r>
    </w:p>
    <w:p w14:paraId="4703BFB5" w14:textId="5193B1F6" w:rsidR="006A7C86" w:rsidRPr="00931F0F" w:rsidRDefault="006A7C86" w:rsidP="006A7C86">
      <w:pPr>
        <w:adjustRightInd w:val="0"/>
        <w:spacing w:line="276" w:lineRule="auto"/>
        <w:jc w:val="both"/>
        <w:rPr>
          <w:color w:val="000000" w:themeColor="text1"/>
          <w:sz w:val="24"/>
          <w:szCs w:val="24"/>
        </w:rPr>
      </w:pPr>
      <w:r w:rsidRPr="00931F0F">
        <w:rPr>
          <w:sz w:val="24"/>
          <w:szCs w:val="24"/>
        </w:rPr>
        <w:t xml:space="preserve">a) cazurile de violență între </w:t>
      </w:r>
      <w:r>
        <w:rPr>
          <w:sz w:val="24"/>
          <w:szCs w:val="24"/>
        </w:rPr>
        <w:t>ante/</w:t>
      </w:r>
      <w:r w:rsidRPr="00931F0F">
        <w:rPr>
          <w:color w:val="000000" w:themeColor="text1"/>
          <w:sz w:val="24"/>
          <w:szCs w:val="24"/>
        </w:rPr>
        <w:t>preșcolari săvârșite în mediul școlar;</w:t>
      </w:r>
    </w:p>
    <w:p w14:paraId="75DE4FDA" w14:textId="77777777" w:rsidR="006A7C86" w:rsidRPr="00931F0F" w:rsidRDefault="006A7C86" w:rsidP="006A7C86">
      <w:pPr>
        <w:adjustRightInd w:val="0"/>
        <w:spacing w:line="276" w:lineRule="auto"/>
        <w:jc w:val="both"/>
        <w:rPr>
          <w:color w:val="000000" w:themeColor="text1"/>
          <w:sz w:val="24"/>
          <w:szCs w:val="24"/>
        </w:rPr>
      </w:pPr>
      <w:r w:rsidRPr="00931F0F">
        <w:rPr>
          <w:color w:val="000000" w:themeColor="text1"/>
          <w:sz w:val="24"/>
          <w:szCs w:val="24"/>
        </w:rPr>
        <w:t>b) cazurile de violență asupra preșcolarilor săvârșite de membri ai personalului unității de învățământ în mediul școlar;</w:t>
      </w:r>
    </w:p>
    <w:p w14:paraId="6CAA5AE0" w14:textId="77777777" w:rsidR="006A7C86" w:rsidRPr="00931F0F" w:rsidRDefault="006A7C86" w:rsidP="006A7C86">
      <w:pPr>
        <w:adjustRightInd w:val="0"/>
        <w:spacing w:line="276" w:lineRule="auto"/>
        <w:jc w:val="both"/>
        <w:rPr>
          <w:color w:val="000000" w:themeColor="text1"/>
          <w:sz w:val="24"/>
          <w:szCs w:val="24"/>
        </w:rPr>
      </w:pPr>
      <w:r w:rsidRPr="00931F0F">
        <w:rPr>
          <w:color w:val="000000" w:themeColor="text1"/>
          <w:sz w:val="24"/>
          <w:szCs w:val="24"/>
        </w:rPr>
        <w:lastRenderedPageBreak/>
        <w:t>c) cazurile de violență asupra personalului unității de învățământ săvârșite în mediul școlar;</w:t>
      </w:r>
    </w:p>
    <w:p w14:paraId="5E6D26CE" w14:textId="77777777" w:rsidR="006A7C86" w:rsidRPr="00931F0F" w:rsidRDefault="006A7C86" w:rsidP="006A7C86">
      <w:pPr>
        <w:adjustRightInd w:val="0"/>
        <w:spacing w:line="276" w:lineRule="auto"/>
        <w:jc w:val="both"/>
        <w:rPr>
          <w:color w:val="000000" w:themeColor="text1"/>
          <w:sz w:val="24"/>
          <w:szCs w:val="24"/>
        </w:rPr>
      </w:pPr>
      <w:r w:rsidRPr="00931F0F">
        <w:rPr>
          <w:color w:val="000000" w:themeColor="text1"/>
          <w:sz w:val="24"/>
          <w:szCs w:val="24"/>
        </w:rPr>
        <w:t>d) suspiciunea de consum de substanțe psihoactive (droguri);</w:t>
      </w:r>
    </w:p>
    <w:p w14:paraId="1C76882D" w14:textId="77777777" w:rsidR="006A7C86" w:rsidRPr="00931F0F" w:rsidRDefault="006A7C86" w:rsidP="006A7C86">
      <w:pPr>
        <w:adjustRightInd w:val="0"/>
        <w:spacing w:line="276" w:lineRule="auto"/>
        <w:jc w:val="both"/>
        <w:rPr>
          <w:color w:val="000000" w:themeColor="text1"/>
          <w:sz w:val="24"/>
          <w:szCs w:val="24"/>
        </w:rPr>
      </w:pPr>
      <w:r w:rsidRPr="00931F0F">
        <w:rPr>
          <w:color w:val="000000" w:themeColor="text1"/>
          <w:sz w:val="24"/>
          <w:szCs w:val="24"/>
        </w:rPr>
        <w:t xml:space="preserve">e) existența situațiilor de tipul: suspiciune de port sau folosire, fără drept, de obiecte periculoase; suspiciune de implicare în alte infracțiuni </w:t>
      </w:r>
      <w:r>
        <w:rPr>
          <w:color w:val="000000" w:themeColor="text1"/>
          <w:sz w:val="24"/>
          <w:szCs w:val="24"/>
        </w:rPr>
        <w:t>-</w:t>
      </w:r>
      <w:r w:rsidRPr="00931F0F">
        <w:rPr>
          <w:color w:val="000000" w:themeColor="text1"/>
          <w:sz w:val="24"/>
          <w:szCs w:val="24"/>
        </w:rPr>
        <w:t xml:space="preserve"> furt, tâlhărie;</w:t>
      </w:r>
    </w:p>
    <w:p w14:paraId="0A52E9F0" w14:textId="77777777" w:rsidR="006A7C86" w:rsidRDefault="006A7C86" w:rsidP="006A7C86">
      <w:pPr>
        <w:adjustRightInd w:val="0"/>
        <w:spacing w:line="276" w:lineRule="auto"/>
        <w:jc w:val="both"/>
        <w:rPr>
          <w:color w:val="000000" w:themeColor="text1"/>
          <w:sz w:val="24"/>
          <w:szCs w:val="24"/>
        </w:rPr>
      </w:pPr>
      <w:r w:rsidRPr="00931F0F">
        <w:rPr>
          <w:color w:val="000000" w:themeColor="text1"/>
          <w:sz w:val="24"/>
          <w:szCs w:val="24"/>
        </w:rPr>
        <w:t>f) cazurile de suspiciune de violență comisă asupra copilului în afara mediului școlar.</w:t>
      </w:r>
    </w:p>
    <w:p w14:paraId="29E54985" w14:textId="77777777" w:rsidR="006A7C86" w:rsidRDefault="006A7C86" w:rsidP="006A7C86">
      <w:pPr>
        <w:adjustRightInd w:val="0"/>
        <w:spacing w:line="276" w:lineRule="auto"/>
        <w:jc w:val="both"/>
        <w:rPr>
          <w:color w:val="000000" w:themeColor="text1"/>
          <w:sz w:val="24"/>
          <w:szCs w:val="24"/>
        </w:rPr>
      </w:pPr>
    </w:p>
    <w:p w14:paraId="5C424908" w14:textId="77777777" w:rsidR="006A7C86" w:rsidRDefault="006A7C86" w:rsidP="006A7C86">
      <w:pPr>
        <w:adjustRightInd w:val="0"/>
        <w:spacing w:line="276" w:lineRule="auto"/>
        <w:jc w:val="both"/>
        <w:rPr>
          <w:b/>
          <w:bCs/>
          <w:color w:val="000000" w:themeColor="text1"/>
          <w:sz w:val="24"/>
          <w:szCs w:val="24"/>
        </w:rPr>
      </w:pPr>
      <w:r w:rsidRPr="00931F0F">
        <w:rPr>
          <w:b/>
          <w:bCs/>
          <w:color w:val="000000" w:themeColor="text1"/>
          <w:sz w:val="24"/>
          <w:szCs w:val="24"/>
        </w:rPr>
        <w:t>ART. 106</w:t>
      </w:r>
    </w:p>
    <w:p w14:paraId="75F8B050" w14:textId="77777777" w:rsidR="006A7C86" w:rsidRPr="00931F0F" w:rsidRDefault="006A7C86" w:rsidP="006A7C86">
      <w:pPr>
        <w:pStyle w:val="ListParagraph"/>
        <w:numPr>
          <w:ilvl w:val="0"/>
          <w:numId w:val="121"/>
        </w:numPr>
        <w:tabs>
          <w:tab w:val="left" w:pos="990"/>
        </w:tabs>
        <w:adjustRightInd w:val="0"/>
        <w:spacing w:line="276" w:lineRule="auto"/>
        <w:ind w:left="0" w:firstLine="630"/>
        <w:rPr>
          <w:color w:val="000000" w:themeColor="text1"/>
          <w:sz w:val="24"/>
          <w:szCs w:val="24"/>
        </w:rPr>
      </w:pPr>
      <w:r w:rsidRPr="00931F0F">
        <w:rPr>
          <w:color w:val="000000" w:themeColor="text1"/>
          <w:sz w:val="24"/>
          <w:szCs w:val="24"/>
        </w:rPr>
        <w:t xml:space="preserve">Toate sesizările anonime care au ca obiect faptele prevăzute mai sus sunt analizate de către Comisia pentru prevenirea și combaterea violenței, a faptelor de corupție și discriminării în mediul școlar și promovarea interculturalității, denumită în continuare </w:t>
      </w:r>
      <w:r w:rsidRPr="00931F0F">
        <w:rPr>
          <w:i/>
          <w:iCs/>
          <w:color w:val="000000" w:themeColor="text1"/>
          <w:sz w:val="24"/>
          <w:szCs w:val="24"/>
        </w:rPr>
        <w:t xml:space="preserve">CPCV, </w:t>
      </w:r>
      <w:r w:rsidRPr="00931F0F">
        <w:rPr>
          <w:color w:val="000000" w:themeColor="text1"/>
          <w:sz w:val="24"/>
          <w:szCs w:val="24"/>
        </w:rPr>
        <w:t>constituită la nivelul unității de învățământ.</w:t>
      </w:r>
    </w:p>
    <w:p w14:paraId="6090E94B" w14:textId="77777777" w:rsidR="006A7C86" w:rsidRPr="00931F0F" w:rsidRDefault="006A7C86" w:rsidP="006A7C86">
      <w:pPr>
        <w:pStyle w:val="ListParagraph"/>
        <w:numPr>
          <w:ilvl w:val="0"/>
          <w:numId w:val="121"/>
        </w:numPr>
        <w:tabs>
          <w:tab w:val="left" w:pos="990"/>
        </w:tabs>
        <w:adjustRightInd w:val="0"/>
        <w:spacing w:line="276" w:lineRule="auto"/>
        <w:ind w:left="0" w:firstLine="630"/>
        <w:rPr>
          <w:sz w:val="24"/>
          <w:szCs w:val="24"/>
        </w:rPr>
      </w:pPr>
      <w:r w:rsidRPr="00931F0F">
        <w:rPr>
          <w:color w:val="000000" w:themeColor="text1"/>
          <w:sz w:val="24"/>
          <w:szCs w:val="24"/>
        </w:rPr>
        <w:t xml:space="preserve">CPCV analizează sesizarea și investighează, în acord cu Procedura privind managementul cazurilor de violență asupra antepreșcolarilor/preșcolarilor/elevilor și personalului unității de învățământ, precum și al altor situații corelate în mediul școlar și </w:t>
      </w:r>
      <w:r w:rsidRPr="00931F0F">
        <w:rPr>
          <w:sz w:val="24"/>
          <w:szCs w:val="24"/>
        </w:rPr>
        <w:t>al suspiciunii de violență asupra copiilor în afara mediului școlar, aprobată prin Ordinul ministrului educației nr. 6235/2023, cu modificările ulterioare, pentru a lua măsurile necesare/adecvate, cu respectarea principiului confidențialității și respectarea datelor personale conținute de sesizări.</w:t>
      </w:r>
    </w:p>
    <w:p w14:paraId="3252C261" w14:textId="77777777" w:rsidR="006A7C86" w:rsidRPr="00931F0F" w:rsidRDefault="006A7C86" w:rsidP="006A7C86">
      <w:pPr>
        <w:pStyle w:val="ListParagraph"/>
        <w:numPr>
          <w:ilvl w:val="0"/>
          <w:numId w:val="121"/>
        </w:numPr>
        <w:tabs>
          <w:tab w:val="left" w:pos="990"/>
        </w:tabs>
        <w:adjustRightInd w:val="0"/>
        <w:spacing w:line="276" w:lineRule="auto"/>
        <w:ind w:left="0" w:firstLine="630"/>
        <w:rPr>
          <w:sz w:val="24"/>
          <w:szCs w:val="24"/>
        </w:rPr>
      </w:pPr>
      <w:r w:rsidRPr="00931F0F">
        <w:rPr>
          <w:sz w:val="24"/>
          <w:szCs w:val="24"/>
        </w:rPr>
        <w:t>CPCV întocmește rapoarte periodice cu privire la măsurile adoptate și urmărește modul de implementare a acestora.</w:t>
      </w:r>
    </w:p>
    <w:p w14:paraId="2BF7DECD" w14:textId="77777777" w:rsidR="006A7C86" w:rsidRPr="00931F0F" w:rsidRDefault="006A7C86" w:rsidP="006A7C86">
      <w:pPr>
        <w:pStyle w:val="ListParagraph"/>
        <w:numPr>
          <w:ilvl w:val="0"/>
          <w:numId w:val="121"/>
        </w:numPr>
        <w:tabs>
          <w:tab w:val="left" w:pos="990"/>
        </w:tabs>
        <w:adjustRightInd w:val="0"/>
        <w:spacing w:line="276" w:lineRule="auto"/>
        <w:ind w:left="0" w:firstLine="630"/>
        <w:rPr>
          <w:sz w:val="24"/>
          <w:szCs w:val="24"/>
        </w:rPr>
      </w:pPr>
      <w:r w:rsidRPr="00931F0F">
        <w:rPr>
          <w:sz w:val="24"/>
          <w:szCs w:val="24"/>
        </w:rPr>
        <w:t>În situațiile în care faptele de violență/suspiciunile semnalate depășesc competențele și atribuțiile membrilor CPCV, va fi solicitată implicarea altor instituții abilitate, conform legislației în vigoare.</w:t>
      </w:r>
    </w:p>
    <w:p w14:paraId="5F2B36F6" w14:textId="77777777" w:rsidR="006A7C86" w:rsidRPr="00931F0F" w:rsidRDefault="006A7C86" w:rsidP="006A7C86">
      <w:pPr>
        <w:adjustRightInd w:val="0"/>
        <w:spacing w:line="276" w:lineRule="auto"/>
        <w:jc w:val="both"/>
        <w:rPr>
          <w:b/>
          <w:bCs/>
          <w:color w:val="000000" w:themeColor="text1"/>
          <w:sz w:val="24"/>
          <w:szCs w:val="24"/>
        </w:rPr>
      </w:pPr>
    </w:p>
    <w:p w14:paraId="17E86911" w14:textId="77777777" w:rsidR="006A7C86" w:rsidRDefault="006A7C86" w:rsidP="006A7C86">
      <w:pPr>
        <w:spacing w:line="274" w:lineRule="exact"/>
        <w:rPr>
          <w:b/>
          <w:sz w:val="24"/>
          <w:szCs w:val="24"/>
        </w:rPr>
      </w:pPr>
      <w:r>
        <w:rPr>
          <w:b/>
          <w:sz w:val="24"/>
          <w:szCs w:val="24"/>
        </w:rPr>
        <w:t>ART. 107</w:t>
      </w:r>
    </w:p>
    <w:p w14:paraId="4A1361A7" w14:textId="20F1BC41" w:rsidR="006A7C86" w:rsidRPr="004B2773" w:rsidRDefault="006A7C86" w:rsidP="006A7C86">
      <w:pPr>
        <w:pStyle w:val="ListParagraph"/>
        <w:numPr>
          <w:ilvl w:val="0"/>
          <w:numId w:val="122"/>
        </w:numPr>
        <w:tabs>
          <w:tab w:val="left" w:pos="990"/>
        </w:tabs>
        <w:adjustRightInd w:val="0"/>
        <w:spacing w:line="276" w:lineRule="auto"/>
        <w:ind w:left="0" w:firstLine="630"/>
        <w:rPr>
          <w:sz w:val="24"/>
          <w:szCs w:val="24"/>
        </w:rPr>
      </w:pPr>
      <w:r w:rsidRPr="004B2773">
        <w:rPr>
          <w:sz w:val="24"/>
          <w:szCs w:val="24"/>
        </w:rPr>
        <w:t>În cazul în care se cunoaște identitatea persoanei care efectuează sesizarea, se iau măsuri de anonimizare a identității acesteia.</w:t>
      </w:r>
    </w:p>
    <w:p w14:paraId="64963183" w14:textId="77777777" w:rsidR="006A7C86" w:rsidRPr="004B2773" w:rsidRDefault="006A7C86" w:rsidP="006A7C86">
      <w:pPr>
        <w:pStyle w:val="ListParagraph"/>
        <w:numPr>
          <w:ilvl w:val="0"/>
          <w:numId w:val="122"/>
        </w:numPr>
        <w:tabs>
          <w:tab w:val="left" w:pos="990"/>
        </w:tabs>
        <w:adjustRightInd w:val="0"/>
        <w:spacing w:line="276" w:lineRule="auto"/>
        <w:ind w:left="0" w:firstLine="630"/>
        <w:rPr>
          <w:sz w:val="24"/>
          <w:szCs w:val="24"/>
        </w:rPr>
      </w:pPr>
      <w:r w:rsidRPr="004B2773">
        <w:rPr>
          <w:sz w:val="24"/>
          <w:szCs w:val="24"/>
        </w:rPr>
        <w:t>Identitatea persoanei este cunoscută doar de către directorul unității de învățământ, respective persoana/persoanele desemnată/desemnate de acesta să aibă acces la cutie și/sau la e-mailul dedicat.</w:t>
      </w:r>
    </w:p>
    <w:p w14:paraId="70F6535E" w14:textId="77777777" w:rsidR="006A7C86" w:rsidRPr="004B2773" w:rsidRDefault="006A7C86" w:rsidP="006A7C86">
      <w:pPr>
        <w:pStyle w:val="ListParagraph"/>
        <w:numPr>
          <w:ilvl w:val="0"/>
          <w:numId w:val="122"/>
        </w:numPr>
        <w:tabs>
          <w:tab w:val="left" w:pos="990"/>
        </w:tabs>
        <w:adjustRightInd w:val="0"/>
        <w:spacing w:line="276" w:lineRule="auto"/>
        <w:ind w:left="0" w:firstLine="630"/>
        <w:rPr>
          <w:sz w:val="24"/>
          <w:szCs w:val="24"/>
        </w:rPr>
      </w:pPr>
      <w:r w:rsidRPr="004B2773">
        <w:rPr>
          <w:sz w:val="24"/>
          <w:szCs w:val="24"/>
        </w:rPr>
        <w:t>Ulterior anonimizării, sesizarea se transmite spre soluționare CPCV. Orice demers de identificare sau de intimidare a persoanei care sesizează va fi considerat abatere disciplinară și va atrage sancțiuni conform legii.</w:t>
      </w:r>
    </w:p>
    <w:p w14:paraId="34E922C1" w14:textId="77777777" w:rsidR="006A7C86" w:rsidRPr="004B2773" w:rsidRDefault="006A7C86" w:rsidP="006A7C86">
      <w:pPr>
        <w:pStyle w:val="ListParagraph"/>
        <w:numPr>
          <w:ilvl w:val="0"/>
          <w:numId w:val="122"/>
        </w:numPr>
        <w:tabs>
          <w:tab w:val="left" w:pos="990"/>
        </w:tabs>
        <w:spacing w:line="276" w:lineRule="auto"/>
        <w:ind w:left="0" w:firstLine="630"/>
        <w:rPr>
          <w:b/>
          <w:sz w:val="24"/>
          <w:szCs w:val="24"/>
        </w:rPr>
      </w:pPr>
      <w:r w:rsidRPr="004B2773">
        <w:rPr>
          <w:sz w:val="24"/>
          <w:szCs w:val="24"/>
        </w:rPr>
        <w:t>Orice represalii sau discriminări la care sunt supuse persoanele care semnalează fapte de violență, în cazul în care numele acestora devine cunoscut sau acestea declară în public că au semnalat faptele respective, sunt considerate abateri disciplinare și vor atrage sancționarea persoanelor care se fac vinovate conform legii.</w:t>
      </w:r>
    </w:p>
    <w:p w14:paraId="6EE70546" w14:textId="77777777" w:rsidR="006A7C86" w:rsidRDefault="006A7C86" w:rsidP="006A7C86">
      <w:pPr>
        <w:spacing w:line="274" w:lineRule="exact"/>
        <w:rPr>
          <w:b/>
          <w:sz w:val="24"/>
          <w:szCs w:val="24"/>
        </w:rPr>
      </w:pPr>
    </w:p>
    <w:p w14:paraId="2FC2535B" w14:textId="77777777" w:rsidR="006A7C86" w:rsidRDefault="006A7C86" w:rsidP="006A7C86">
      <w:pPr>
        <w:spacing w:line="274" w:lineRule="exact"/>
        <w:rPr>
          <w:b/>
          <w:sz w:val="24"/>
          <w:szCs w:val="24"/>
        </w:rPr>
      </w:pPr>
      <w:r>
        <w:rPr>
          <w:b/>
          <w:sz w:val="24"/>
          <w:szCs w:val="24"/>
        </w:rPr>
        <w:t>ART. 108</w:t>
      </w:r>
    </w:p>
    <w:p w14:paraId="4D048686" w14:textId="7A1DB220" w:rsidR="006A7C86" w:rsidRPr="00503528" w:rsidRDefault="006A7C86" w:rsidP="006A7C86">
      <w:pPr>
        <w:pStyle w:val="ListParagraph"/>
        <w:numPr>
          <w:ilvl w:val="0"/>
          <w:numId w:val="123"/>
        </w:numPr>
        <w:tabs>
          <w:tab w:val="left" w:pos="360"/>
          <w:tab w:val="left" w:pos="1080"/>
        </w:tabs>
        <w:adjustRightInd w:val="0"/>
        <w:spacing w:line="276" w:lineRule="auto"/>
        <w:ind w:left="0" w:right="0" w:firstLine="720"/>
        <w:rPr>
          <w:sz w:val="24"/>
          <w:szCs w:val="24"/>
          <w:lang w:val="sv-SE"/>
        </w:rPr>
      </w:pPr>
      <w:r w:rsidRPr="006D612E">
        <w:rPr>
          <w:sz w:val="24"/>
          <w:szCs w:val="24"/>
        </w:rPr>
        <w:t xml:space="preserve">Mecanismul de sesizare anonimă urmează să fie inclus </w:t>
      </w:r>
      <w:r w:rsidRPr="00503528">
        <w:rPr>
          <w:sz w:val="24"/>
          <w:szCs w:val="24"/>
        </w:rPr>
        <w:t xml:space="preserve">în regulamentul de ordine interioară al </w:t>
      </w:r>
      <w:r w:rsidR="00074823" w:rsidRPr="00503528">
        <w:rPr>
          <w:b/>
          <w:sz w:val="24"/>
          <w:szCs w:val="24"/>
        </w:rPr>
        <w:t>Grădiniței „Hello Kids”</w:t>
      </w:r>
      <w:r w:rsidRPr="00503528">
        <w:rPr>
          <w:sz w:val="24"/>
          <w:szCs w:val="24"/>
        </w:rPr>
        <w:t xml:space="preserve"> și publicat pe site-ul unității de învățământ. </w:t>
      </w:r>
    </w:p>
    <w:p w14:paraId="41A9B2EC" w14:textId="38F1E452" w:rsidR="006A7C86" w:rsidRPr="00074823" w:rsidRDefault="00074823" w:rsidP="006A7C86">
      <w:pPr>
        <w:pStyle w:val="ListParagraph"/>
        <w:numPr>
          <w:ilvl w:val="0"/>
          <w:numId w:val="123"/>
        </w:numPr>
        <w:tabs>
          <w:tab w:val="left" w:pos="360"/>
          <w:tab w:val="left" w:pos="1080"/>
        </w:tabs>
        <w:adjustRightInd w:val="0"/>
        <w:spacing w:line="276" w:lineRule="auto"/>
        <w:ind w:left="0" w:right="0" w:firstLine="720"/>
        <w:rPr>
          <w:bCs/>
          <w:color w:val="000000" w:themeColor="text1"/>
          <w:sz w:val="24"/>
          <w:szCs w:val="24"/>
        </w:rPr>
      </w:pPr>
      <w:r w:rsidRPr="00503528">
        <w:rPr>
          <w:b/>
          <w:sz w:val="24"/>
          <w:szCs w:val="24"/>
        </w:rPr>
        <w:t>Grădinița „Hello Kids”</w:t>
      </w:r>
      <w:r w:rsidR="006A7C86" w:rsidRPr="00503528">
        <w:rPr>
          <w:b/>
          <w:bCs/>
          <w:sz w:val="24"/>
          <w:szCs w:val="24"/>
        </w:rPr>
        <w:t xml:space="preserve"> </w:t>
      </w:r>
      <w:r w:rsidR="006A7C86" w:rsidRPr="00503528">
        <w:rPr>
          <w:sz w:val="24"/>
          <w:szCs w:val="24"/>
        </w:rPr>
        <w:t xml:space="preserve">se asigură că orice persoană interesată are acces la modalitățile de sesizare. Prevederile prezentei proceduri vor fi diseminate periodic, prin diverse </w:t>
      </w:r>
      <w:r w:rsidR="006A7C86" w:rsidRPr="00074823">
        <w:rPr>
          <w:color w:val="000000" w:themeColor="text1"/>
          <w:sz w:val="24"/>
          <w:szCs w:val="24"/>
        </w:rPr>
        <w:t xml:space="preserve">mijloace, către personalul </w:t>
      </w:r>
      <w:r w:rsidRPr="00074823">
        <w:rPr>
          <w:b/>
          <w:color w:val="000000" w:themeColor="text1"/>
          <w:sz w:val="24"/>
          <w:szCs w:val="24"/>
        </w:rPr>
        <w:t>Grădiniței „Hello Kids”</w:t>
      </w:r>
      <w:r w:rsidR="006A7C86" w:rsidRPr="00074823">
        <w:rPr>
          <w:b/>
          <w:bCs/>
          <w:color w:val="000000" w:themeColor="text1"/>
          <w:sz w:val="24"/>
          <w:szCs w:val="24"/>
        </w:rPr>
        <w:t xml:space="preserve"> </w:t>
      </w:r>
      <w:r w:rsidR="006A7C86" w:rsidRPr="00074823">
        <w:rPr>
          <w:color w:val="000000" w:themeColor="text1"/>
          <w:sz w:val="24"/>
          <w:szCs w:val="24"/>
        </w:rPr>
        <w:t xml:space="preserve">și către familiile ante/preșcolarilor. </w:t>
      </w:r>
    </w:p>
    <w:p w14:paraId="2E51666B" w14:textId="4893799F" w:rsidR="006A7C86" w:rsidRPr="00074823" w:rsidRDefault="006A7C86" w:rsidP="006A7C86">
      <w:pPr>
        <w:pStyle w:val="ListParagraph"/>
        <w:numPr>
          <w:ilvl w:val="0"/>
          <w:numId w:val="123"/>
        </w:numPr>
        <w:tabs>
          <w:tab w:val="left" w:pos="1080"/>
        </w:tabs>
        <w:spacing w:line="274" w:lineRule="exact"/>
        <w:ind w:left="0" w:firstLine="720"/>
        <w:rPr>
          <w:b/>
          <w:color w:val="000000" w:themeColor="text1"/>
          <w:sz w:val="24"/>
          <w:szCs w:val="24"/>
        </w:rPr>
      </w:pPr>
      <w:r w:rsidRPr="00074823">
        <w:rPr>
          <w:color w:val="000000" w:themeColor="text1"/>
          <w:sz w:val="24"/>
          <w:szCs w:val="24"/>
        </w:rPr>
        <w:t>Informațiile referitoare la modalitățile de sesizare sunt distribuite către personalul unității de învățământ și familiile ante/preșcolarilor periodic, iar aceștia vor fi încurajați constant să le utilizeze atunci când este cazul.</w:t>
      </w:r>
    </w:p>
    <w:p w14:paraId="4B6CAA30" w14:textId="77777777" w:rsidR="006A7C86" w:rsidRPr="00074823" w:rsidRDefault="006A7C86" w:rsidP="00917193">
      <w:pPr>
        <w:spacing w:line="274" w:lineRule="exact"/>
        <w:rPr>
          <w:b/>
          <w:color w:val="000000" w:themeColor="text1"/>
          <w:sz w:val="24"/>
          <w:szCs w:val="24"/>
        </w:rPr>
      </w:pPr>
    </w:p>
    <w:p w14:paraId="48E58065" w14:textId="48651391" w:rsidR="006A7C86" w:rsidRPr="00074823" w:rsidRDefault="006A7C86" w:rsidP="006A7C86">
      <w:pPr>
        <w:spacing w:line="274" w:lineRule="exact"/>
        <w:rPr>
          <w:b/>
          <w:color w:val="000000" w:themeColor="text1"/>
          <w:sz w:val="24"/>
          <w:szCs w:val="24"/>
        </w:rPr>
      </w:pPr>
      <w:r w:rsidRPr="00074823">
        <w:rPr>
          <w:b/>
          <w:color w:val="000000" w:themeColor="text1"/>
          <w:sz w:val="24"/>
          <w:szCs w:val="24"/>
        </w:rPr>
        <w:t>ART. 109</w:t>
      </w:r>
    </w:p>
    <w:p w14:paraId="2B78E720" w14:textId="40E3F185" w:rsidR="00917193" w:rsidRPr="00074823" w:rsidRDefault="00917193" w:rsidP="00917193">
      <w:pPr>
        <w:spacing w:line="276" w:lineRule="auto"/>
        <w:ind w:firstLine="720"/>
        <w:jc w:val="both"/>
        <w:rPr>
          <w:bCs/>
          <w:color w:val="000000" w:themeColor="text1"/>
          <w:sz w:val="24"/>
          <w:szCs w:val="24"/>
        </w:rPr>
      </w:pPr>
      <w:r w:rsidRPr="00074823">
        <w:rPr>
          <w:bCs/>
          <w:color w:val="000000" w:themeColor="text1"/>
          <w:sz w:val="24"/>
          <w:szCs w:val="24"/>
        </w:rPr>
        <w:t xml:space="preserve">În situația în care fapta de violență este raportată de ante/prescolari,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are obligația să asculte copiii cu răbdare, calm și să îi protejeze împotriva oricărei forme de </w:t>
      </w:r>
      <w:r w:rsidRPr="00074823">
        <w:rPr>
          <w:bCs/>
          <w:color w:val="000000" w:themeColor="text1"/>
          <w:sz w:val="24"/>
          <w:szCs w:val="24"/>
        </w:rPr>
        <w:lastRenderedPageBreak/>
        <w:t xml:space="preserve">discriminare sau răzbunare din partea celorlalți.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folosește un limbaj adecvat gradului de maturitate și gradului de vulnerabilitate al persoanelor implicate.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nu folosește un limbaj/ton acuzator, interogator, intimidant, umilitor, învinovățitor.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nu va întreprinde nicio acțiune care să aducă atingere demnității persoanelor implicate. </w:t>
      </w:r>
    </w:p>
    <w:p w14:paraId="584793AF" w14:textId="77777777" w:rsidR="00917193" w:rsidRPr="00074823" w:rsidRDefault="00917193" w:rsidP="00917193">
      <w:pPr>
        <w:spacing w:line="274" w:lineRule="exact"/>
        <w:rPr>
          <w:b/>
          <w:color w:val="000000" w:themeColor="text1"/>
          <w:sz w:val="24"/>
          <w:szCs w:val="24"/>
        </w:rPr>
      </w:pPr>
    </w:p>
    <w:p w14:paraId="4CF99157" w14:textId="6E2A9191" w:rsidR="00917193" w:rsidRPr="00074823" w:rsidRDefault="00917193" w:rsidP="00917193">
      <w:pPr>
        <w:spacing w:line="274" w:lineRule="exact"/>
        <w:rPr>
          <w:b/>
          <w:color w:val="000000" w:themeColor="text1"/>
          <w:sz w:val="24"/>
          <w:szCs w:val="24"/>
        </w:rPr>
      </w:pPr>
      <w:r w:rsidRPr="00074823">
        <w:rPr>
          <w:b/>
          <w:color w:val="000000" w:themeColor="text1"/>
          <w:sz w:val="24"/>
          <w:szCs w:val="24"/>
        </w:rPr>
        <w:t>ART.</w:t>
      </w:r>
      <w:r w:rsidR="00C3496E" w:rsidRPr="00074823">
        <w:rPr>
          <w:b/>
          <w:color w:val="000000" w:themeColor="text1"/>
          <w:sz w:val="24"/>
          <w:szCs w:val="24"/>
        </w:rPr>
        <w:t xml:space="preserve"> </w:t>
      </w:r>
      <w:r w:rsidRPr="00074823">
        <w:rPr>
          <w:b/>
          <w:color w:val="000000" w:themeColor="text1"/>
          <w:sz w:val="24"/>
          <w:szCs w:val="24"/>
        </w:rPr>
        <w:t>1</w:t>
      </w:r>
      <w:r w:rsidR="006A7C86" w:rsidRPr="00074823">
        <w:rPr>
          <w:b/>
          <w:color w:val="000000" w:themeColor="text1"/>
          <w:sz w:val="24"/>
          <w:szCs w:val="24"/>
        </w:rPr>
        <w:t>10</w:t>
      </w:r>
    </w:p>
    <w:p w14:paraId="1D499E9C" w14:textId="5EDE4DB6" w:rsidR="00917193" w:rsidRPr="002B2C60" w:rsidRDefault="00917193" w:rsidP="00917193">
      <w:pPr>
        <w:tabs>
          <w:tab w:val="left" w:pos="851"/>
        </w:tabs>
        <w:spacing w:line="276" w:lineRule="auto"/>
        <w:jc w:val="both"/>
        <w:rPr>
          <w:sz w:val="24"/>
          <w:szCs w:val="24"/>
        </w:rPr>
      </w:pPr>
      <w:r w:rsidRPr="00074823">
        <w:rPr>
          <w:bCs/>
          <w:color w:val="000000" w:themeColor="text1"/>
          <w:sz w:val="24"/>
          <w:szCs w:val="24"/>
        </w:rPr>
        <w:tab/>
        <w:t xml:space="preserve">La locul săvârșirii faptei,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are obligația să elimine riscurile, să asigure asistență medicală, dacă e necesar, și să le redea prescolarilor </w:t>
      </w:r>
      <w:r w:rsidRPr="002B2C60">
        <w:rPr>
          <w:bCs/>
          <w:sz w:val="24"/>
          <w:szCs w:val="24"/>
        </w:rPr>
        <w:t xml:space="preserve">sentimentul de siguranță fizică și emoțională. Pentru prevenirea revictimizării, intervievarea repetată a victimei/victimelor este interzisă. În funcție de gravitatea cazului, intervievarea persoanelor implicate este realizată de reprezentanții poliției, </w:t>
      </w:r>
      <w:r w:rsidRPr="00503528">
        <w:rPr>
          <w:bCs/>
          <w:sz w:val="24"/>
          <w:szCs w:val="24"/>
        </w:rPr>
        <w:t xml:space="preserve">DGASPC sau ai unității </w:t>
      </w:r>
      <w:r w:rsidRPr="002B2C60">
        <w:rPr>
          <w:bCs/>
          <w:sz w:val="24"/>
          <w:szCs w:val="24"/>
        </w:rPr>
        <w:t>de învățământ.</w:t>
      </w:r>
    </w:p>
    <w:p w14:paraId="2C567EA5" w14:textId="77777777" w:rsidR="00917193" w:rsidRPr="009D2786" w:rsidRDefault="00917193" w:rsidP="00917193">
      <w:pPr>
        <w:spacing w:line="274" w:lineRule="exact"/>
        <w:ind w:left="160"/>
        <w:rPr>
          <w:sz w:val="24"/>
          <w:szCs w:val="24"/>
        </w:rPr>
      </w:pPr>
    </w:p>
    <w:p w14:paraId="0D454DB8" w14:textId="56F55AAA" w:rsidR="00917193" w:rsidRPr="009D2786" w:rsidRDefault="00917193" w:rsidP="00917193">
      <w:pPr>
        <w:spacing w:line="274" w:lineRule="exact"/>
        <w:rPr>
          <w:b/>
          <w:sz w:val="24"/>
          <w:szCs w:val="24"/>
        </w:rPr>
      </w:pPr>
      <w:r>
        <w:rPr>
          <w:b/>
          <w:sz w:val="24"/>
          <w:szCs w:val="24"/>
        </w:rPr>
        <w:t>ART. 1</w:t>
      </w:r>
      <w:r w:rsidR="006A7C86">
        <w:rPr>
          <w:b/>
          <w:sz w:val="24"/>
          <w:szCs w:val="24"/>
        </w:rPr>
        <w:t>11</w:t>
      </w:r>
    </w:p>
    <w:p w14:paraId="36C35427" w14:textId="3E7CE4AC" w:rsidR="00917193" w:rsidRPr="002B2C60" w:rsidRDefault="00917193" w:rsidP="00917193">
      <w:pPr>
        <w:spacing w:line="276" w:lineRule="auto"/>
        <w:ind w:firstLine="720"/>
        <w:jc w:val="both"/>
        <w:rPr>
          <w:sz w:val="24"/>
          <w:szCs w:val="24"/>
        </w:rPr>
      </w:pPr>
      <w:r w:rsidRPr="002B2C60">
        <w:rPr>
          <w:bCs/>
          <w:sz w:val="24"/>
          <w:szCs w:val="24"/>
        </w:rPr>
        <w:t xml:space="preserve">Personalul gradinitei este obligat să comunice cu părinții/reprezentanții legali despre situația de violență/corelată în absența </w:t>
      </w:r>
      <w:r>
        <w:rPr>
          <w:bCs/>
          <w:sz w:val="24"/>
          <w:szCs w:val="24"/>
        </w:rPr>
        <w:t>ante/</w:t>
      </w:r>
      <w:r w:rsidRPr="002B2C60">
        <w:rPr>
          <w:bCs/>
          <w:sz w:val="24"/>
          <w:szCs w:val="24"/>
        </w:rPr>
        <w:t>preșcolarului, în prezența consilierului și/sau mediatorului școlar, într-un spațiu care asigură confidențialitatea celor implicați.</w:t>
      </w:r>
    </w:p>
    <w:p w14:paraId="7E801A81" w14:textId="77777777" w:rsidR="00917193" w:rsidRPr="002B2C60" w:rsidRDefault="00917193" w:rsidP="00917193">
      <w:pPr>
        <w:spacing w:line="274" w:lineRule="exact"/>
        <w:ind w:firstLine="720"/>
        <w:jc w:val="both"/>
        <w:rPr>
          <w:sz w:val="24"/>
          <w:szCs w:val="24"/>
        </w:rPr>
      </w:pPr>
    </w:p>
    <w:p w14:paraId="1385CBDD" w14:textId="19058FBD" w:rsidR="00917193" w:rsidRPr="004C6205" w:rsidRDefault="00917193" w:rsidP="00917193">
      <w:pPr>
        <w:spacing w:line="274" w:lineRule="exact"/>
        <w:rPr>
          <w:b/>
          <w:sz w:val="24"/>
          <w:szCs w:val="24"/>
        </w:rPr>
      </w:pPr>
      <w:r w:rsidRPr="004C6205">
        <w:rPr>
          <w:b/>
          <w:sz w:val="24"/>
          <w:szCs w:val="24"/>
        </w:rPr>
        <w:t>ART. 1</w:t>
      </w:r>
      <w:r w:rsidR="006A7C86" w:rsidRPr="004C6205">
        <w:rPr>
          <w:b/>
          <w:sz w:val="24"/>
          <w:szCs w:val="24"/>
        </w:rPr>
        <w:t>12</w:t>
      </w:r>
    </w:p>
    <w:p w14:paraId="0EEAA0A6" w14:textId="77777777" w:rsidR="00917193" w:rsidRPr="002B2C60" w:rsidRDefault="00917193" w:rsidP="00917193">
      <w:pPr>
        <w:spacing w:line="276" w:lineRule="auto"/>
        <w:ind w:firstLine="720"/>
        <w:jc w:val="both"/>
        <w:rPr>
          <w:bCs/>
          <w:sz w:val="24"/>
          <w:szCs w:val="24"/>
        </w:rPr>
      </w:pPr>
      <w:r w:rsidRPr="002B2C60">
        <w:rPr>
          <w:bCs/>
          <w:sz w:val="24"/>
          <w:szCs w:val="24"/>
        </w:rPr>
        <w:t>Personalul didactic este obligat să păstreze confidențialitatea cu privire la identitatea persoanelor implicate în situația de violență – autori și victime – respectiv a celor implicați în situațiile corelate.</w:t>
      </w:r>
    </w:p>
    <w:p w14:paraId="5A21BF18" w14:textId="77777777" w:rsidR="00917193" w:rsidRPr="004C6205" w:rsidRDefault="00917193" w:rsidP="00917193">
      <w:pPr>
        <w:spacing w:line="274" w:lineRule="exact"/>
        <w:rPr>
          <w:sz w:val="24"/>
          <w:szCs w:val="24"/>
        </w:rPr>
      </w:pPr>
      <w:r w:rsidRPr="004C6205">
        <w:rPr>
          <w:b/>
          <w:sz w:val="24"/>
          <w:szCs w:val="24"/>
        </w:rPr>
        <w:t xml:space="preserve"> </w:t>
      </w:r>
    </w:p>
    <w:p w14:paraId="5BACDDCC" w14:textId="5752F6FD" w:rsidR="00917193" w:rsidRPr="004C6205" w:rsidRDefault="00917193" w:rsidP="00917193">
      <w:pPr>
        <w:spacing w:line="274" w:lineRule="exact"/>
        <w:rPr>
          <w:b/>
          <w:sz w:val="24"/>
          <w:szCs w:val="24"/>
          <w:lang w:val="it-IT"/>
        </w:rPr>
      </w:pPr>
      <w:r w:rsidRPr="004C6205">
        <w:rPr>
          <w:b/>
          <w:sz w:val="24"/>
          <w:szCs w:val="24"/>
          <w:lang w:val="it-IT"/>
        </w:rPr>
        <w:t>ART. 1</w:t>
      </w:r>
      <w:r w:rsidR="006A7C86" w:rsidRPr="004C6205">
        <w:rPr>
          <w:b/>
          <w:sz w:val="24"/>
          <w:szCs w:val="24"/>
          <w:lang w:val="it-IT"/>
        </w:rPr>
        <w:t>13</w:t>
      </w:r>
    </w:p>
    <w:p w14:paraId="11C5D266" w14:textId="22BE39A9" w:rsidR="00917193" w:rsidRPr="00074823" w:rsidRDefault="00917193" w:rsidP="00917193">
      <w:pPr>
        <w:adjustRightInd w:val="0"/>
        <w:spacing w:line="276" w:lineRule="auto"/>
        <w:ind w:firstLine="720"/>
        <w:jc w:val="both"/>
        <w:rPr>
          <w:bCs/>
          <w:color w:val="000000" w:themeColor="text1"/>
          <w:sz w:val="24"/>
          <w:szCs w:val="24"/>
        </w:rPr>
      </w:pPr>
      <w:r w:rsidRPr="002B2C60">
        <w:rPr>
          <w:bCs/>
          <w:sz w:val="24"/>
          <w:szCs w:val="24"/>
        </w:rPr>
        <w:t xml:space="preserve">La nivelul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se stabilesc măsuri de sprijin și sancțiuni prevăzute de lege pentru persoanele implicate. Personalul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rStyle w:val="salnbdy"/>
          <w:b/>
          <w:bCs/>
          <w:color w:val="000000" w:themeColor="text1"/>
          <w:sz w:val="24"/>
          <w:szCs w:val="24"/>
          <w:bdr w:val="none" w:sz="0" w:space="0" w:color="auto" w:frame="1"/>
          <w:shd w:val="clear" w:color="auto" w:fill="FFFFFF"/>
        </w:rPr>
        <w:t xml:space="preserve"> </w:t>
      </w:r>
      <w:r w:rsidRPr="00074823">
        <w:rPr>
          <w:bCs/>
          <w:color w:val="000000" w:themeColor="text1"/>
          <w:sz w:val="24"/>
          <w:szCs w:val="24"/>
        </w:rPr>
        <w:t>se asigură că:</w:t>
      </w:r>
    </w:p>
    <w:p w14:paraId="6D254D1F" w14:textId="77777777" w:rsidR="00917193" w:rsidRPr="00074823" w:rsidRDefault="00917193" w:rsidP="00917193">
      <w:pPr>
        <w:pStyle w:val="ListParagraph"/>
        <w:widowControl/>
        <w:numPr>
          <w:ilvl w:val="0"/>
          <w:numId w:val="112"/>
        </w:numPr>
        <w:adjustRightInd w:val="0"/>
        <w:spacing w:line="276" w:lineRule="auto"/>
        <w:ind w:right="0"/>
        <w:contextualSpacing/>
        <w:rPr>
          <w:bCs/>
          <w:color w:val="000000" w:themeColor="text1"/>
          <w:sz w:val="24"/>
          <w:szCs w:val="24"/>
        </w:rPr>
      </w:pPr>
      <w:r w:rsidRPr="00074823">
        <w:rPr>
          <w:bCs/>
          <w:color w:val="000000" w:themeColor="text1"/>
          <w:sz w:val="24"/>
          <w:szCs w:val="24"/>
        </w:rPr>
        <w:t>măsurile de sprijin și sancțiunile se stabilesc în raport cu gravitatea cazului, pentru înlăturarea cauzelor și efectelor;</w:t>
      </w:r>
    </w:p>
    <w:p w14:paraId="4B0C95B2" w14:textId="77777777" w:rsidR="00917193" w:rsidRPr="00074823" w:rsidRDefault="00917193" w:rsidP="00917193">
      <w:pPr>
        <w:pStyle w:val="ListParagraph"/>
        <w:widowControl/>
        <w:numPr>
          <w:ilvl w:val="0"/>
          <w:numId w:val="112"/>
        </w:numPr>
        <w:adjustRightInd w:val="0"/>
        <w:spacing w:line="276" w:lineRule="auto"/>
        <w:ind w:right="0"/>
        <w:contextualSpacing/>
        <w:rPr>
          <w:bCs/>
          <w:color w:val="000000" w:themeColor="text1"/>
          <w:sz w:val="24"/>
          <w:szCs w:val="24"/>
        </w:rPr>
      </w:pPr>
      <w:r w:rsidRPr="00074823">
        <w:rPr>
          <w:bCs/>
          <w:color w:val="000000" w:themeColor="text1"/>
          <w:sz w:val="24"/>
          <w:szCs w:val="24"/>
        </w:rPr>
        <w:t>măsurile de sprijin și sancțiunile sunt adecvate nevoilor de dezvoltare și integrare socială a persoanelor implicate;</w:t>
      </w:r>
    </w:p>
    <w:p w14:paraId="3CD7BC2F" w14:textId="77777777" w:rsidR="00917193" w:rsidRPr="002B2C60" w:rsidRDefault="00917193" w:rsidP="00917193">
      <w:pPr>
        <w:pStyle w:val="ListParagraph"/>
        <w:widowControl/>
        <w:numPr>
          <w:ilvl w:val="0"/>
          <w:numId w:val="112"/>
        </w:numPr>
        <w:adjustRightInd w:val="0"/>
        <w:spacing w:line="276" w:lineRule="auto"/>
        <w:ind w:right="0"/>
        <w:contextualSpacing/>
        <w:rPr>
          <w:bCs/>
          <w:sz w:val="24"/>
          <w:szCs w:val="24"/>
        </w:rPr>
      </w:pPr>
      <w:r w:rsidRPr="002B2C60">
        <w:rPr>
          <w:bCs/>
          <w:sz w:val="24"/>
          <w:szCs w:val="24"/>
        </w:rPr>
        <w:t>măsurile de sprijin și sancțiunile sunt adecvate nevoilor de reintegrare și/sau reabilitare socială a persoanelor implicate.</w:t>
      </w:r>
    </w:p>
    <w:p w14:paraId="3B5B2DD7" w14:textId="77777777" w:rsidR="00917193" w:rsidRPr="002B2C60" w:rsidRDefault="00917193" w:rsidP="00917193">
      <w:pPr>
        <w:spacing w:line="274" w:lineRule="exact"/>
        <w:rPr>
          <w:b/>
          <w:sz w:val="24"/>
          <w:szCs w:val="24"/>
        </w:rPr>
      </w:pPr>
    </w:p>
    <w:p w14:paraId="33FA77FC" w14:textId="0F09F0B4" w:rsidR="00917193" w:rsidRPr="002B2C60" w:rsidRDefault="00917193" w:rsidP="00917193">
      <w:pPr>
        <w:spacing w:line="274" w:lineRule="exact"/>
        <w:rPr>
          <w:b/>
          <w:sz w:val="24"/>
          <w:szCs w:val="24"/>
        </w:rPr>
      </w:pPr>
      <w:r w:rsidRPr="002B2C60">
        <w:rPr>
          <w:b/>
          <w:sz w:val="24"/>
          <w:szCs w:val="24"/>
        </w:rPr>
        <w:t>ART. 1</w:t>
      </w:r>
      <w:r w:rsidR="006A7C86">
        <w:rPr>
          <w:b/>
          <w:sz w:val="24"/>
          <w:szCs w:val="24"/>
        </w:rPr>
        <w:t>14</w:t>
      </w:r>
    </w:p>
    <w:p w14:paraId="2AD9C116" w14:textId="604B9264" w:rsidR="00917193" w:rsidRPr="002B2C60" w:rsidRDefault="00917193" w:rsidP="00917193">
      <w:pPr>
        <w:adjustRightInd w:val="0"/>
        <w:spacing w:line="276" w:lineRule="auto"/>
        <w:ind w:firstLine="720"/>
        <w:jc w:val="both"/>
        <w:rPr>
          <w:bCs/>
          <w:color w:val="000000" w:themeColor="text1"/>
          <w:sz w:val="24"/>
          <w:szCs w:val="24"/>
        </w:rPr>
      </w:pPr>
      <w:r>
        <w:rPr>
          <w:bCs/>
          <w:color w:val="000000" w:themeColor="text1"/>
          <w:sz w:val="24"/>
          <w:szCs w:val="24"/>
        </w:rPr>
        <w:t xml:space="preserve">(1) </w:t>
      </w:r>
      <w:r w:rsidRPr="002B2C60">
        <w:rPr>
          <w:bCs/>
          <w:color w:val="000000" w:themeColor="text1"/>
          <w:sz w:val="24"/>
          <w:szCs w:val="24"/>
        </w:rPr>
        <w:t xml:space="preserve">În paralel cu managementul de </w:t>
      </w:r>
      <w:r w:rsidRPr="00074823">
        <w:rPr>
          <w:bCs/>
          <w:color w:val="000000" w:themeColor="text1"/>
          <w:sz w:val="24"/>
          <w:szCs w:val="24"/>
        </w:rPr>
        <w:t xml:space="preserve">caz, directorul </w:t>
      </w:r>
      <w:r w:rsidR="00074823" w:rsidRPr="00074823">
        <w:rPr>
          <w:rStyle w:val="salnbdy"/>
          <w:b/>
          <w:bCs/>
          <w:color w:val="000000" w:themeColor="text1"/>
          <w:sz w:val="24"/>
          <w:szCs w:val="24"/>
          <w:bdr w:val="none" w:sz="0" w:space="0" w:color="auto" w:frame="1"/>
          <w:shd w:val="clear" w:color="auto" w:fill="FFFFFF"/>
        </w:rPr>
        <w:t>Grădiniței „Hello Kids”</w:t>
      </w:r>
      <w:r w:rsidRPr="00074823">
        <w:rPr>
          <w:bCs/>
          <w:color w:val="000000" w:themeColor="text1"/>
          <w:sz w:val="24"/>
          <w:szCs w:val="24"/>
        </w:rPr>
        <w:t xml:space="preserve">  convoacă și solicită Comisiei pentru prevenirea și eliminarea violenței, a faptelor de corupție și discriminării în mediul școlar și promovarea interculturalității să analizeze fa</w:t>
      </w:r>
      <w:r w:rsidRPr="002B2C60">
        <w:rPr>
          <w:bCs/>
          <w:color w:val="000000" w:themeColor="text1"/>
          <w:sz w:val="24"/>
          <w:szCs w:val="24"/>
        </w:rPr>
        <w:t>ctorii care au condus la săvârșirea faptelor și să realizeze planuri pe termen scurt, mediu și lung, de prevenire și combatere a fenomenului.</w:t>
      </w:r>
    </w:p>
    <w:p w14:paraId="2962A228" w14:textId="78B920AB" w:rsidR="009D2786" w:rsidRDefault="00917193" w:rsidP="00917193">
      <w:pPr>
        <w:tabs>
          <w:tab w:val="left" w:pos="720"/>
        </w:tabs>
        <w:spacing w:line="274" w:lineRule="exact"/>
        <w:jc w:val="both"/>
        <w:rPr>
          <w:sz w:val="24"/>
          <w:szCs w:val="24"/>
        </w:rPr>
      </w:pPr>
      <w:r>
        <w:rPr>
          <w:bCs/>
          <w:color w:val="000000" w:themeColor="text1"/>
          <w:sz w:val="24"/>
          <w:szCs w:val="24"/>
        </w:rPr>
        <w:tab/>
        <w:t xml:space="preserve">(2) </w:t>
      </w:r>
      <w:r w:rsidRPr="002B2C60">
        <w:rPr>
          <w:bCs/>
          <w:color w:val="000000" w:themeColor="text1"/>
          <w:sz w:val="24"/>
          <w:szCs w:val="24"/>
        </w:rPr>
        <w:t>În această analiză, Comisi</w:t>
      </w:r>
      <w:r>
        <w:rPr>
          <w:bCs/>
          <w:color w:val="000000" w:themeColor="text1"/>
          <w:sz w:val="24"/>
          <w:szCs w:val="24"/>
        </w:rPr>
        <w:t>a</w:t>
      </w:r>
      <w:r w:rsidRPr="002B2C60">
        <w:rPr>
          <w:bCs/>
          <w:color w:val="000000" w:themeColor="text1"/>
          <w:sz w:val="24"/>
          <w:szCs w:val="24"/>
        </w:rPr>
        <w:t xml:space="preserve"> pentru prevenirea și eliminarea violenței, a faptelor de corupție și discriminării în mediul școlar și promovarea interculturalității valorifică rezultatele demersurilor de până la acel moment ale consilierului școlar, mediatorului școlar (dacă există), </w:t>
      </w:r>
      <w:r w:rsidRPr="002B2C60">
        <w:rPr>
          <w:bCs/>
          <w:sz w:val="24"/>
          <w:szCs w:val="24"/>
        </w:rPr>
        <w:t>educatorilor/profesorilor de învățământ prescolar, managerului de caz (dacă există) și ale altor profesioniști implicați.</w:t>
      </w:r>
    </w:p>
    <w:p w14:paraId="038329F0" w14:textId="77777777" w:rsidR="00CB5186" w:rsidRDefault="00DB0CB2" w:rsidP="00917193">
      <w:pPr>
        <w:widowControl/>
        <w:autoSpaceDE/>
        <w:autoSpaceDN/>
        <w:spacing w:before="182" w:beforeAutospacing="1" w:after="100" w:afterAutospacing="1"/>
        <w:jc w:val="center"/>
        <w:outlineLvl w:val="0"/>
        <w:rPr>
          <w:b/>
          <w:bCs/>
          <w:color w:val="000000"/>
          <w:kern w:val="36"/>
          <w:sz w:val="24"/>
          <w:szCs w:val="24"/>
          <w:lang w:val="x-none" w:eastAsia="x-none"/>
        </w:rPr>
      </w:pPr>
      <w:r w:rsidRPr="00DB0CB2">
        <w:rPr>
          <w:b/>
          <w:bCs/>
          <w:color w:val="000000"/>
          <w:kern w:val="36"/>
          <w:sz w:val="24"/>
          <w:szCs w:val="24"/>
          <w:lang w:val="x-none" w:eastAsia="x-none"/>
        </w:rPr>
        <w:t>TITLUL VIII</w:t>
      </w:r>
    </w:p>
    <w:p w14:paraId="0BADA955" w14:textId="1DE55F3B" w:rsidR="006F1E6C" w:rsidRPr="00CB5186" w:rsidRDefault="007E55C3" w:rsidP="00917193">
      <w:pPr>
        <w:widowControl/>
        <w:autoSpaceDE/>
        <w:autoSpaceDN/>
        <w:spacing w:before="182" w:beforeAutospacing="1" w:after="100" w:afterAutospacing="1"/>
        <w:jc w:val="center"/>
        <w:outlineLvl w:val="0"/>
        <w:rPr>
          <w:b/>
          <w:bCs/>
          <w:color w:val="000000"/>
          <w:kern w:val="36"/>
          <w:sz w:val="24"/>
          <w:szCs w:val="24"/>
          <w:lang w:val="x-none" w:eastAsia="x-none"/>
        </w:rPr>
      </w:pPr>
      <w:r w:rsidRPr="00A97392">
        <w:rPr>
          <w:b/>
        </w:rPr>
        <w:t>Partenerii</w:t>
      </w:r>
      <w:r w:rsidRPr="00A97392">
        <w:rPr>
          <w:b/>
          <w:spacing w:val="-4"/>
        </w:rPr>
        <w:t xml:space="preserve"> </w:t>
      </w:r>
      <w:r w:rsidRPr="00A97392">
        <w:rPr>
          <w:b/>
        </w:rPr>
        <w:t>educaţionali</w:t>
      </w:r>
    </w:p>
    <w:p w14:paraId="284D5C9E" w14:textId="77777777" w:rsidR="00EB0CC3" w:rsidRPr="00EB0CC3" w:rsidRDefault="00EB0CC3" w:rsidP="00917193">
      <w:pPr>
        <w:pStyle w:val="BodyText"/>
        <w:ind w:left="0"/>
        <w:jc w:val="center"/>
        <w:rPr>
          <w:b/>
        </w:rPr>
      </w:pPr>
      <w:r w:rsidRPr="00EB0CC3">
        <w:rPr>
          <w:b/>
        </w:rPr>
        <w:t>CAPITOLUL</w:t>
      </w:r>
      <w:r w:rsidRPr="00EB0CC3">
        <w:rPr>
          <w:b/>
          <w:spacing w:val="-11"/>
        </w:rPr>
        <w:t xml:space="preserve"> </w:t>
      </w:r>
      <w:r w:rsidRPr="00EB0CC3">
        <w:rPr>
          <w:b/>
        </w:rPr>
        <w:t>I</w:t>
      </w:r>
    </w:p>
    <w:p w14:paraId="3AE6DEA2" w14:textId="77777777" w:rsidR="00EB0CC3" w:rsidRPr="00EB0CC3" w:rsidRDefault="00EB0CC3" w:rsidP="00917193">
      <w:pPr>
        <w:pStyle w:val="BodyText"/>
        <w:spacing w:before="24"/>
        <w:ind w:left="0"/>
        <w:jc w:val="center"/>
        <w:rPr>
          <w:b/>
        </w:rPr>
      </w:pPr>
      <w:r w:rsidRPr="00EB0CC3">
        <w:rPr>
          <w:b/>
        </w:rPr>
        <w:t>Drepturile</w:t>
      </w:r>
      <w:r w:rsidRPr="00EB0CC3">
        <w:rPr>
          <w:b/>
          <w:spacing w:val="-4"/>
        </w:rPr>
        <w:t xml:space="preserve"> </w:t>
      </w:r>
      <w:r w:rsidRPr="00EB0CC3">
        <w:rPr>
          <w:b/>
        </w:rPr>
        <w:t>părinţilor</w:t>
      </w:r>
      <w:r w:rsidRPr="00EB0CC3">
        <w:rPr>
          <w:b/>
          <w:spacing w:val="-3"/>
        </w:rPr>
        <w:t xml:space="preserve"> </w:t>
      </w:r>
      <w:r w:rsidRPr="00EB0CC3">
        <w:rPr>
          <w:b/>
        </w:rPr>
        <w:t>sau</w:t>
      </w:r>
      <w:r w:rsidRPr="00EB0CC3">
        <w:rPr>
          <w:b/>
          <w:spacing w:val="-2"/>
        </w:rPr>
        <w:t xml:space="preserve"> </w:t>
      </w:r>
      <w:r w:rsidRPr="00EB0CC3">
        <w:rPr>
          <w:b/>
        </w:rPr>
        <w:t>reprezentanţilor</w:t>
      </w:r>
      <w:r w:rsidRPr="00EB0CC3">
        <w:rPr>
          <w:b/>
          <w:spacing w:val="-3"/>
        </w:rPr>
        <w:t xml:space="preserve"> </w:t>
      </w:r>
      <w:r w:rsidRPr="00EB0CC3">
        <w:rPr>
          <w:b/>
        </w:rPr>
        <w:t xml:space="preserve">legali </w:t>
      </w:r>
    </w:p>
    <w:p w14:paraId="45F7C066" w14:textId="77777777" w:rsidR="00EB0CC3" w:rsidRPr="00EB0CC3" w:rsidRDefault="00EB0CC3" w:rsidP="00EB0CC3">
      <w:pPr>
        <w:pStyle w:val="BodyText"/>
        <w:spacing w:before="2"/>
        <w:ind w:left="0"/>
        <w:jc w:val="left"/>
        <w:rPr>
          <w:sz w:val="28"/>
        </w:rPr>
      </w:pPr>
    </w:p>
    <w:p w14:paraId="4C9CD0D6" w14:textId="140E2071" w:rsidR="00EB0CC3" w:rsidRPr="00EB0CC3" w:rsidRDefault="00EB0CC3" w:rsidP="00EB0CC3">
      <w:pPr>
        <w:pStyle w:val="BodyText"/>
        <w:spacing w:before="1"/>
        <w:ind w:left="340"/>
        <w:jc w:val="left"/>
        <w:rPr>
          <w:b/>
        </w:rPr>
      </w:pPr>
      <w:r w:rsidRPr="00EB0CC3">
        <w:rPr>
          <w:b/>
        </w:rPr>
        <w:t>ART.</w:t>
      </w:r>
      <w:r w:rsidRPr="00EB0CC3">
        <w:rPr>
          <w:b/>
          <w:spacing w:val="-15"/>
        </w:rPr>
        <w:t xml:space="preserve"> </w:t>
      </w:r>
      <w:r w:rsidRPr="00EB0CC3">
        <w:rPr>
          <w:b/>
        </w:rPr>
        <w:t>1</w:t>
      </w:r>
      <w:r w:rsidR="00C3496E">
        <w:rPr>
          <w:b/>
        </w:rPr>
        <w:t>1</w:t>
      </w:r>
      <w:r w:rsidR="006A7C86">
        <w:rPr>
          <w:b/>
        </w:rPr>
        <w:t>5</w:t>
      </w:r>
    </w:p>
    <w:p w14:paraId="4FE1BF8B" w14:textId="5144B528" w:rsidR="00917193" w:rsidRPr="00555387" w:rsidRDefault="00917193" w:rsidP="00917193">
      <w:pPr>
        <w:pStyle w:val="ListParagraph"/>
        <w:numPr>
          <w:ilvl w:val="1"/>
          <w:numId w:val="15"/>
        </w:numPr>
        <w:tabs>
          <w:tab w:val="left" w:pos="851"/>
        </w:tabs>
        <w:spacing w:before="24" w:line="261" w:lineRule="auto"/>
        <w:ind w:left="0" w:right="116" w:firstLine="535"/>
        <w:jc w:val="both"/>
        <w:rPr>
          <w:sz w:val="24"/>
        </w:rPr>
      </w:pPr>
      <w:r w:rsidRPr="00555387">
        <w:rPr>
          <w:sz w:val="24"/>
        </w:rPr>
        <w:t>Părinţii</w:t>
      </w:r>
      <w:r w:rsidRPr="00555387">
        <w:rPr>
          <w:spacing w:val="37"/>
          <w:sz w:val="24"/>
        </w:rPr>
        <w:t xml:space="preserve"> </w:t>
      </w:r>
      <w:r w:rsidRPr="00555387">
        <w:rPr>
          <w:sz w:val="24"/>
        </w:rPr>
        <w:t>sau</w:t>
      </w:r>
      <w:r w:rsidRPr="00555387">
        <w:rPr>
          <w:spacing w:val="37"/>
          <w:sz w:val="24"/>
        </w:rPr>
        <w:t xml:space="preserve"> </w:t>
      </w:r>
      <w:r w:rsidRPr="00555387">
        <w:rPr>
          <w:sz w:val="24"/>
        </w:rPr>
        <w:t>reprezentanţii</w:t>
      </w:r>
      <w:r w:rsidRPr="00555387">
        <w:rPr>
          <w:spacing w:val="38"/>
          <w:sz w:val="24"/>
        </w:rPr>
        <w:t xml:space="preserve"> </w:t>
      </w:r>
      <w:r w:rsidRPr="00555387">
        <w:rPr>
          <w:sz w:val="24"/>
        </w:rPr>
        <w:t>legali</w:t>
      </w:r>
      <w:r w:rsidRPr="00555387">
        <w:rPr>
          <w:spacing w:val="37"/>
          <w:sz w:val="24"/>
        </w:rPr>
        <w:t xml:space="preserve"> </w:t>
      </w:r>
      <w:r w:rsidRPr="00555387">
        <w:rPr>
          <w:sz w:val="24"/>
        </w:rPr>
        <w:t>ai</w:t>
      </w:r>
      <w:r w:rsidRPr="00555387">
        <w:rPr>
          <w:spacing w:val="37"/>
          <w:sz w:val="24"/>
        </w:rPr>
        <w:t xml:space="preserve"> </w:t>
      </w:r>
      <w:r>
        <w:rPr>
          <w:spacing w:val="37"/>
          <w:sz w:val="24"/>
        </w:rPr>
        <w:t>ante/</w:t>
      </w:r>
      <w:r w:rsidRPr="00555387">
        <w:rPr>
          <w:sz w:val="24"/>
        </w:rPr>
        <w:t>preşcolarului</w:t>
      </w:r>
      <w:r w:rsidRPr="00555387">
        <w:rPr>
          <w:spacing w:val="38"/>
          <w:sz w:val="24"/>
        </w:rPr>
        <w:t xml:space="preserve"> </w:t>
      </w:r>
      <w:r w:rsidRPr="00555387">
        <w:rPr>
          <w:sz w:val="24"/>
        </w:rPr>
        <w:t>sunt</w:t>
      </w:r>
      <w:r w:rsidRPr="00555387">
        <w:rPr>
          <w:spacing w:val="37"/>
          <w:sz w:val="24"/>
        </w:rPr>
        <w:t xml:space="preserve"> </w:t>
      </w:r>
      <w:r w:rsidRPr="00555387">
        <w:rPr>
          <w:sz w:val="24"/>
        </w:rPr>
        <w:t>parteneri</w:t>
      </w:r>
      <w:r w:rsidRPr="00555387">
        <w:rPr>
          <w:spacing w:val="-57"/>
          <w:sz w:val="24"/>
        </w:rPr>
        <w:t xml:space="preserve">                           </w:t>
      </w:r>
      <w:r w:rsidRPr="00555387">
        <w:rPr>
          <w:sz w:val="24"/>
        </w:rPr>
        <w:t>educaţionali</w:t>
      </w:r>
      <w:r w:rsidRPr="00555387">
        <w:rPr>
          <w:spacing w:val="-1"/>
          <w:sz w:val="24"/>
        </w:rPr>
        <w:t xml:space="preserve"> </w:t>
      </w:r>
      <w:r w:rsidRPr="00555387">
        <w:rPr>
          <w:sz w:val="24"/>
        </w:rPr>
        <w:t xml:space="preserve">principali </w:t>
      </w:r>
      <w:r w:rsidRPr="00555387">
        <w:rPr>
          <w:sz w:val="24"/>
        </w:rPr>
        <w:lastRenderedPageBreak/>
        <w:t>ai unităţii de</w:t>
      </w:r>
      <w:r w:rsidRPr="00555387">
        <w:rPr>
          <w:spacing w:val="-1"/>
          <w:sz w:val="24"/>
        </w:rPr>
        <w:t xml:space="preserve"> </w:t>
      </w:r>
      <w:r w:rsidRPr="00555387">
        <w:rPr>
          <w:sz w:val="24"/>
        </w:rPr>
        <w:t>învăţământ.</w:t>
      </w:r>
    </w:p>
    <w:p w14:paraId="227E274B" w14:textId="77777777" w:rsidR="00917193" w:rsidRPr="00555387" w:rsidRDefault="00917193" w:rsidP="00917193">
      <w:pPr>
        <w:pStyle w:val="ListParagraph"/>
        <w:numPr>
          <w:ilvl w:val="1"/>
          <w:numId w:val="15"/>
        </w:numPr>
        <w:tabs>
          <w:tab w:val="left" w:pos="851"/>
        </w:tabs>
        <w:spacing w:line="261" w:lineRule="auto"/>
        <w:ind w:left="0" w:right="116" w:firstLine="535"/>
        <w:jc w:val="both"/>
        <w:rPr>
          <w:sz w:val="24"/>
        </w:rPr>
      </w:pPr>
      <w:r w:rsidRPr="00555387">
        <w:rPr>
          <w:sz w:val="24"/>
        </w:rPr>
        <w:t>Părinţii</w:t>
      </w:r>
      <w:r w:rsidRPr="00555387">
        <w:rPr>
          <w:spacing w:val="16"/>
          <w:sz w:val="24"/>
        </w:rPr>
        <w:t xml:space="preserve"> </w:t>
      </w:r>
      <w:r w:rsidRPr="00555387">
        <w:rPr>
          <w:sz w:val="24"/>
        </w:rPr>
        <w:t>sau</w:t>
      </w:r>
      <w:r w:rsidRPr="00555387">
        <w:rPr>
          <w:spacing w:val="17"/>
          <w:sz w:val="24"/>
        </w:rPr>
        <w:t xml:space="preserve"> </w:t>
      </w:r>
      <w:r w:rsidRPr="00555387">
        <w:rPr>
          <w:sz w:val="24"/>
        </w:rPr>
        <w:t>reprezentanţii</w:t>
      </w:r>
      <w:r w:rsidRPr="00555387">
        <w:rPr>
          <w:spacing w:val="17"/>
          <w:sz w:val="24"/>
        </w:rPr>
        <w:t xml:space="preserve"> </w:t>
      </w:r>
      <w:r w:rsidRPr="00555387">
        <w:rPr>
          <w:sz w:val="24"/>
        </w:rPr>
        <w:t>legali</w:t>
      </w:r>
      <w:r w:rsidRPr="00555387">
        <w:rPr>
          <w:spacing w:val="16"/>
          <w:sz w:val="24"/>
        </w:rPr>
        <w:t xml:space="preserve"> </w:t>
      </w:r>
      <w:r w:rsidRPr="00555387">
        <w:rPr>
          <w:sz w:val="24"/>
        </w:rPr>
        <w:t>ai</w:t>
      </w:r>
      <w:r w:rsidRPr="00555387">
        <w:rPr>
          <w:spacing w:val="17"/>
          <w:sz w:val="24"/>
        </w:rPr>
        <w:t xml:space="preserve"> </w:t>
      </w:r>
      <w:r w:rsidRPr="00555387">
        <w:rPr>
          <w:sz w:val="24"/>
        </w:rPr>
        <w:t>copilului</w:t>
      </w:r>
      <w:r w:rsidRPr="00555387">
        <w:rPr>
          <w:spacing w:val="17"/>
          <w:sz w:val="24"/>
        </w:rPr>
        <w:t xml:space="preserve"> </w:t>
      </w:r>
      <w:r w:rsidRPr="00555387">
        <w:rPr>
          <w:sz w:val="24"/>
        </w:rPr>
        <w:t>au</w:t>
      </w:r>
      <w:r w:rsidRPr="00555387">
        <w:rPr>
          <w:spacing w:val="16"/>
          <w:sz w:val="24"/>
        </w:rPr>
        <w:t xml:space="preserve"> </w:t>
      </w:r>
      <w:r w:rsidRPr="00555387">
        <w:rPr>
          <w:sz w:val="24"/>
        </w:rPr>
        <w:t>acces</w:t>
      </w:r>
      <w:r w:rsidRPr="00555387">
        <w:rPr>
          <w:spacing w:val="17"/>
          <w:sz w:val="24"/>
        </w:rPr>
        <w:t xml:space="preserve"> </w:t>
      </w:r>
      <w:r w:rsidRPr="00555387">
        <w:rPr>
          <w:sz w:val="24"/>
        </w:rPr>
        <w:t>la</w:t>
      </w:r>
      <w:r w:rsidRPr="00555387">
        <w:rPr>
          <w:spacing w:val="17"/>
          <w:sz w:val="24"/>
        </w:rPr>
        <w:t xml:space="preserve"> </w:t>
      </w:r>
      <w:r w:rsidRPr="00555387">
        <w:rPr>
          <w:sz w:val="24"/>
        </w:rPr>
        <w:t>toate</w:t>
      </w:r>
      <w:r w:rsidRPr="00555387">
        <w:rPr>
          <w:spacing w:val="16"/>
          <w:sz w:val="24"/>
        </w:rPr>
        <w:t xml:space="preserve"> </w:t>
      </w:r>
      <w:r w:rsidRPr="00555387">
        <w:rPr>
          <w:sz w:val="24"/>
        </w:rPr>
        <w:t>informaţiile</w:t>
      </w:r>
      <w:r w:rsidRPr="00555387">
        <w:rPr>
          <w:spacing w:val="17"/>
          <w:sz w:val="24"/>
        </w:rPr>
        <w:t xml:space="preserve"> </w:t>
      </w:r>
      <w:r w:rsidRPr="00555387">
        <w:rPr>
          <w:sz w:val="24"/>
        </w:rPr>
        <w:t>legate</w:t>
      </w:r>
      <w:r w:rsidRPr="00555387">
        <w:rPr>
          <w:spacing w:val="17"/>
          <w:sz w:val="24"/>
        </w:rPr>
        <w:t xml:space="preserve"> </w:t>
      </w:r>
      <w:r w:rsidRPr="00555387">
        <w:rPr>
          <w:sz w:val="24"/>
        </w:rPr>
        <w:t>de</w:t>
      </w:r>
      <w:r w:rsidRPr="00555387">
        <w:rPr>
          <w:spacing w:val="-57"/>
          <w:sz w:val="24"/>
        </w:rPr>
        <w:t xml:space="preserve">                   </w:t>
      </w:r>
      <w:r w:rsidRPr="00555387">
        <w:rPr>
          <w:sz w:val="24"/>
        </w:rPr>
        <w:t>sistemul</w:t>
      </w:r>
      <w:r w:rsidRPr="00555387">
        <w:rPr>
          <w:spacing w:val="-2"/>
          <w:sz w:val="24"/>
        </w:rPr>
        <w:t xml:space="preserve"> </w:t>
      </w:r>
      <w:r w:rsidRPr="00555387">
        <w:rPr>
          <w:sz w:val="24"/>
        </w:rPr>
        <w:t>de</w:t>
      </w:r>
      <w:r w:rsidRPr="00555387">
        <w:rPr>
          <w:spacing w:val="-1"/>
          <w:sz w:val="24"/>
        </w:rPr>
        <w:t xml:space="preserve"> </w:t>
      </w:r>
      <w:r w:rsidRPr="00555387">
        <w:rPr>
          <w:sz w:val="24"/>
        </w:rPr>
        <w:t>învăţământ</w:t>
      </w:r>
      <w:r w:rsidRPr="00555387">
        <w:rPr>
          <w:spacing w:val="-2"/>
          <w:sz w:val="24"/>
        </w:rPr>
        <w:t xml:space="preserve"> </w:t>
      </w:r>
      <w:r w:rsidRPr="00555387">
        <w:rPr>
          <w:sz w:val="24"/>
        </w:rPr>
        <w:t>care</w:t>
      </w:r>
      <w:r w:rsidRPr="00555387">
        <w:rPr>
          <w:spacing w:val="-1"/>
          <w:sz w:val="24"/>
        </w:rPr>
        <w:t xml:space="preserve"> </w:t>
      </w:r>
      <w:r w:rsidRPr="00555387">
        <w:rPr>
          <w:sz w:val="24"/>
        </w:rPr>
        <w:t>privesc</w:t>
      </w:r>
      <w:r w:rsidRPr="00555387">
        <w:rPr>
          <w:spacing w:val="-1"/>
          <w:sz w:val="24"/>
        </w:rPr>
        <w:t xml:space="preserve"> </w:t>
      </w:r>
      <w:r w:rsidRPr="00555387">
        <w:rPr>
          <w:sz w:val="24"/>
        </w:rPr>
        <w:t>educaţia</w:t>
      </w:r>
      <w:r w:rsidRPr="00555387">
        <w:rPr>
          <w:spacing w:val="-2"/>
          <w:sz w:val="24"/>
        </w:rPr>
        <w:t xml:space="preserve"> </w:t>
      </w:r>
      <w:r w:rsidRPr="00555387">
        <w:rPr>
          <w:sz w:val="24"/>
        </w:rPr>
        <w:t>copiilor lor.</w:t>
      </w:r>
    </w:p>
    <w:p w14:paraId="5CB61C05" w14:textId="77777777" w:rsidR="00917193" w:rsidRPr="008B6402" w:rsidRDefault="00917193" w:rsidP="00917193">
      <w:pPr>
        <w:pStyle w:val="ListParagraph"/>
        <w:numPr>
          <w:ilvl w:val="1"/>
          <w:numId w:val="15"/>
        </w:numPr>
        <w:tabs>
          <w:tab w:val="left" w:pos="742"/>
          <w:tab w:val="left" w:pos="851"/>
        </w:tabs>
        <w:spacing w:line="261" w:lineRule="auto"/>
        <w:ind w:left="0" w:right="116" w:firstLine="535"/>
        <w:jc w:val="both"/>
        <w:rPr>
          <w:sz w:val="24"/>
        </w:rPr>
      </w:pPr>
      <w:r w:rsidRPr="00555387">
        <w:rPr>
          <w:sz w:val="24"/>
        </w:rPr>
        <w:t>Părinţii</w:t>
      </w:r>
      <w:r w:rsidRPr="00555387">
        <w:rPr>
          <w:spacing w:val="3"/>
          <w:sz w:val="24"/>
        </w:rPr>
        <w:t xml:space="preserve"> </w:t>
      </w:r>
      <w:r w:rsidRPr="00555387">
        <w:rPr>
          <w:sz w:val="24"/>
        </w:rPr>
        <w:t>sau</w:t>
      </w:r>
      <w:r w:rsidRPr="00555387">
        <w:rPr>
          <w:spacing w:val="3"/>
          <w:sz w:val="24"/>
        </w:rPr>
        <w:t xml:space="preserve"> </w:t>
      </w:r>
      <w:r w:rsidRPr="00555387">
        <w:rPr>
          <w:sz w:val="24"/>
        </w:rPr>
        <w:t>reprezentanţii</w:t>
      </w:r>
      <w:r w:rsidRPr="00555387">
        <w:rPr>
          <w:spacing w:val="4"/>
          <w:sz w:val="24"/>
        </w:rPr>
        <w:t xml:space="preserve"> </w:t>
      </w:r>
      <w:r w:rsidRPr="00555387">
        <w:rPr>
          <w:sz w:val="24"/>
        </w:rPr>
        <w:t>legali</w:t>
      </w:r>
      <w:r w:rsidRPr="00555387">
        <w:rPr>
          <w:spacing w:val="3"/>
          <w:sz w:val="24"/>
        </w:rPr>
        <w:t xml:space="preserve"> </w:t>
      </w:r>
      <w:r w:rsidRPr="00555387">
        <w:rPr>
          <w:sz w:val="24"/>
        </w:rPr>
        <w:t>ai</w:t>
      </w:r>
      <w:r w:rsidRPr="00555387">
        <w:rPr>
          <w:spacing w:val="4"/>
          <w:sz w:val="24"/>
        </w:rPr>
        <w:t xml:space="preserve"> </w:t>
      </w:r>
      <w:r w:rsidRPr="00555387">
        <w:rPr>
          <w:sz w:val="24"/>
        </w:rPr>
        <w:t>copilului</w:t>
      </w:r>
      <w:r w:rsidRPr="00555387">
        <w:rPr>
          <w:spacing w:val="3"/>
          <w:sz w:val="24"/>
        </w:rPr>
        <w:t xml:space="preserve"> </w:t>
      </w:r>
      <w:r w:rsidRPr="00555387">
        <w:rPr>
          <w:sz w:val="24"/>
        </w:rPr>
        <w:t>au</w:t>
      </w:r>
      <w:r w:rsidRPr="00555387">
        <w:rPr>
          <w:spacing w:val="3"/>
          <w:sz w:val="24"/>
        </w:rPr>
        <w:t xml:space="preserve"> </w:t>
      </w:r>
      <w:r w:rsidRPr="00555387">
        <w:rPr>
          <w:sz w:val="24"/>
        </w:rPr>
        <w:t>dreptul</w:t>
      </w:r>
      <w:r w:rsidRPr="00555387">
        <w:rPr>
          <w:spacing w:val="4"/>
          <w:sz w:val="24"/>
        </w:rPr>
        <w:t xml:space="preserve"> </w:t>
      </w:r>
      <w:r w:rsidRPr="00555387">
        <w:rPr>
          <w:sz w:val="24"/>
        </w:rPr>
        <w:t>de</w:t>
      </w:r>
      <w:r w:rsidRPr="00555387">
        <w:rPr>
          <w:spacing w:val="3"/>
          <w:sz w:val="24"/>
        </w:rPr>
        <w:t xml:space="preserve"> </w:t>
      </w:r>
      <w:r w:rsidRPr="00555387">
        <w:rPr>
          <w:sz w:val="24"/>
        </w:rPr>
        <w:t>a</w:t>
      </w:r>
      <w:r w:rsidRPr="00555387">
        <w:rPr>
          <w:spacing w:val="4"/>
          <w:sz w:val="24"/>
        </w:rPr>
        <w:t xml:space="preserve"> </w:t>
      </w:r>
      <w:r w:rsidRPr="00555387">
        <w:rPr>
          <w:sz w:val="24"/>
        </w:rPr>
        <w:t>fi</w:t>
      </w:r>
      <w:r w:rsidRPr="00555387">
        <w:rPr>
          <w:spacing w:val="3"/>
          <w:sz w:val="24"/>
        </w:rPr>
        <w:t xml:space="preserve"> </w:t>
      </w:r>
      <w:r w:rsidRPr="00555387">
        <w:rPr>
          <w:sz w:val="24"/>
        </w:rPr>
        <w:t>susţinuţi</w:t>
      </w:r>
      <w:r w:rsidRPr="00555387">
        <w:rPr>
          <w:spacing w:val="4"/>
          <w:sz w:val="24"/>
        </w:rPr>
        <w:t xml:space="preserve"> </w:t>
      </w:r>
      <w:r w:rsidRPr="00555387">
        <w:rPr>
          <w:sz w:val="24"/>
        </w:rPr>
        <w:t>de</w:t>
      </w:r>
      <w:r w:rsidRPr="00555387">
        <w:rPr>
          <w:spacing w:val="3"/>
          <w:sz w:val="24"/>
        </w:rPr>
        <w:t xml:space="preserve"> </w:t>
      </w:r>
      <w:r w:rsidRPr="00555387">
        <w:rPr>
          <w:sz w:val="24"/>
        </w:rPr>
        <w:t>sistemul</w:t>
      </w:r>
      <w:r w:rsidRPr="00555387">
        <w:rPr>
          <w:spacing w:val="3"/>
          <w:sz w:val="24"/>
        </w:rPr>
        <w:t xml:space="preserve"> </w:t>
      </w:r>
      <w:r w:rsidRPr="00555387">
        <w:rPr>
          <w:sz w:val="24"/>
        </w:rPr>
        <w:t>de</w:t>
      </w:r>
      <w:r w:rsidRPr="00555387">
        <w:rPr>
          <w:spacing w:val="-57"/>
          <w:sz w:val="24"/>
        </w:rPr>
        <w:t xml:space="preserve"> </w:t>
      </w:r>
      <w:r w:rsidRPr="00555387">
        <w:rPr>
          <w:sz w:val="24"/>
        </w:rPr>
        <w:t>învăţământ,</w:t>
      </w:r>
      <w:r w:rsidRPr="00555387">
        <w:rPr>
          <w:spacing w:val="-2"/>
          <w:sz w:val="24"/>
        </w:rPr>
        <w:t xml:space="preserve"> </w:t>
      </w:r>
      <w:r w:rsidRPr="00555387">
        <w:rPr>
          <w:sz w:val="24"/>
        </w:rPr>
        <w:t>pentru</w:t>
      </w:r>
      <w:r w:rsidRPr="00555387">
        <w:rPr>
          <w:spacing w:val="-1"/>
          <w:sz w:val="24"/>
        </w:rPr>
        <w:t xml:space="preserve"> </w:t>
      </w:r>
      <w:r w:rsidRPr="00555387">
        <w:rPr>
          <w:sz w:val="24"/>
        </w:rPr>
        <w:t>a</w:t>
      </w:r>
      <w:r w:rsidRPr="00555387">
        <w:rPr>
          <w:spacing w:val="-2"/>
          <w:sz w:val="24"/>
        </w:rPr>
        <w:t xml:space="preserve"> </w:t>
      </w:r>
      <w:r w:rsidRPr="00555387">
        <w:rPr>
          <w:sz w:val="24"/>
        </w:rPr>
        <w:t>se</w:t>
      </w:r>
      <w:r w:rsidRPr="00555387">
        <w:rPr>
          <w:spacing w:val="-2"/>
          <w:sz w:val="24"/>
        </w:rPr>
        <w:t xml:space="preserve"> </w:t>
      </w:r>
      <w:r w:rsidRPr="00555387">
        <w:rPr>
          <w:sz w:val="24"/>
        </w:rPr>
        <w:t>educa</w:t>
      </w:r>
      <w:r w:rsidRPr="00555387">
        <w:rPr>
          <w:spacing w:val="-3"/>
          <w:sz w:val="24"/>
        </w:rPr>
        <w:t xml:space="preserve"> </w:t>
      </w:r>
      <w:r w:rsidRPr="00555387">
        <w:rPr>
          <w:sz w:val="24"/>
        </w:rPr>
        <w:t>şi</w:t>
      </w:r>
      <w:r w:rsidRPr="00555387">
        <w:rPr>
          <w:spacing w:val="-1"/>
          <w:sz w:val="24"/>
        </w:rPr>
        <w:t xml:space="preserve"> </w:t>
      </w:r>
      <w:r w:rsidRPr="00555387">
        <w:rPr>
          <w:sz w:val="24"/>
        </w:rPr>
        <w:t>a-şi</w:t>
      </w:r>
      <w:r w:rsidRPr="00555387">
        <w:rPr>
          <w:spacing w:val="-1"/>
          <w:sz w:val="24"/>
        </w:rPr>
        <w:t xml:space="preserve"> </w:t>
      </w:r>
      <w:r w:rsidRPr="00555387">
        <w:rPr>
          <w:sz w:val="24"/>
        </w:rPr>
        <w:t>îmbunătăţi</w:t>
      </w:r>
      <w:r w:rsidRPr="00555387">
        <w:rPr>
          <w:spacing w:val="-1"/>
          <w:sz w:val="24"/>
        </w:rPr>
        <w:t xml:space="preserve"> </w:t>
      </w:r>
      <w:r w:rsidRPr="00555387">
        <w:rPr>
          <w:sz w:val="24"/>
        </w:rPr>
        <w:t>aptitudinile</w:t>
      </w:r>
      <w:r w:rsidRPr="00555387">
        <w:rPr>
          <w:spacing w:val="-2"/>
          <w:sz w:val="24"/>
        </w:rPr>
        <w:t xml:space="preserve"> </w:t>
      </w:r>
      <w:r w:rsidRPr="00555387">
        <w:rPr>
          <w:sz w:val="24"/>
        </w:rPr>
        <w:t>ca</w:t>
      </w:r>
      <w:r w:rsidRPr="00555387">
        <w:rPr>
          <w:spacing w:val="-3"/>
          <w:sz w:val="24"/>
        </w:rPr>
        <w:t xml:space="preserve"> </w:t>
      </w:r>
      <w:r w:rsidRPr="00555387">
        <w:rPr>
          <w:sz w:val="24"/>
        </w:rPr>
        <w:t>parteneri</w:t>
      </w:r>
      <w:r w:rsidRPr="00555387">
        <w:rPr>
          <w:spacing w:val="-2"/>
          <w:sz w:val="24"/>
        </w:rPr>
        <w:t xml:space="preserve"> </w:t>
      </w:r>
      <w:r w:rsidRPr="00555387">
        <w:rPr>
          <w:sz w:val="24"/>
        </w:rPr>
        <w:t>în</w:t>
      </w:r>
      <w:r w:rsidRPr="00555387">
        <w:rPr>
          <w:spacing w:val="-1"/>
          <w:sz w:val="24"/>
        </w:rPr>
        <w:t xml:space="preserve"> </w:t>
      </w:r>
      <w:r w:rsidRPr="00555387">
        <w:rPr>
          <w:sz w:val="24"/>
        </w:rPr>
        <w:t>relaţia</w:t>
      </w:r>
      <w:r w:rsidRPr="00555387">
        <w:rPr>
          <w:spacing w:val="-2"/>
          <w:sz w:val="24"/>
        </w:rPr>
        <w:t xml:space="preserve"> </w:t>
      </w:r>
      <w:r w:rsidRPr="00555387">
        <w:rPr>
          <w:sz w:val="24"/>
        </w:rPr>
        <w:t>familie</w:t>
      </w:r>
      <w:r w:rsidRPr="00555387">
        <w:rPr>
          <w:spacing w:val="-2"/>
          <w:sz w:val="24"/>
        </w:rPr>
        <w:t xml:space="preserve"> </w:t>
      </w:r>
      <w:r w:rsidRPr="00555387">
        <w:rPr>
          <w:sz w:val="24"/>
        </w:rPr>
        <w:t>-</w:t>
      </w:r>
      <w:r w:rsidRPr="00555387">
        <w:rPr>
          <w:spacing w:val="-2"/>
          <w:sz w:val="24"/>
        </w:rPr>
        <w:t xml:space="preserve"> </w:t>
      </w:r>
      <w:r w:rsidRPr="00555387">
        <w:rPr>
          <w:sz w:val="24"/>
        </w:rPr>
        <w:t>grădinița.</w:t>
      </w:r>
    </w:p>
    <w:p w14:paraId="5568EEBA" w14:textId="77777777" w:rsidR="00EB0CC3" w:rsidRPr="00EB0CC3" w:rsidRDefault="00EB0CC3" w:rsidP="00EB0CC3">
      <w:pPr>
        <w:pStyle w:val="ListParagraph"/>
        <w:tabs>
          <w:tab w:val="left" w:pos="742"/>
        </w:tabs>
        <w:spacing w:line="261" w:lineRule="auto"/>
        <w:ind w:left="395" w:right="116" w:firstLine="0"/>
        <w:jc w:val="right"/>
        <w:rPr>
          <w:sz w:val="24"/>
        </w:rPr>
      </w:pPr>
    </w:p>
    <w:p w14:paraId="359B328F" w14:textId="66C2110F" w:rsidR="00EB0CC3" w:rsidRPr="00EB0CC3" w:rsidRDefault="00EB0CC3" w:rsidP="00EB0CC3">
      <w:pPr>
        <w:pStyle w:val="BodyText"/>
        <w:spacing w:line="274" w:lineRule="exact"/>
        <w:ind w:left="340"/>
        <w:jc w:val="left"/>
        <w:rPr>
          <w:b/>
        </w:rPr>
      </w:pPr>
      <w:r w:rsidRPr="00EB0CC3">
        <w:rPr>
          <w:b/>
        </w:rPr>
        <w:t>ART.</w:t>
      </w:r>
      <w:r w:rsidRPr="00EB0CC3">
        <w:rPr>
          <w:b/>
          <w:spacing w:val="-15"/>
        </w:rPr>
        <w:t xml:space="preserve"> </w:t>
      </w:r>
      <w:r w:rsidRPr="00EB0CC3">
        <w:rPr>
          <w:b/>
        </w:rPr>
        <w:t>1</w:t>
      </w:r>
      <w:r w:rsidR="00C3496E">
        <w:rPr>
          <w:b/>
        </w:rPr>
        <w:t>1</w:t>
      </w:r>
      <w:r w:rsidR="006A7C86">
        <w:rPr>
          <w:b/>
        </w:rPr>
        <w:t>6</w:t>
      </w:r>
    </w:p>
    <w:p w14:paraId="1DEF5B63" w14:textId="77777777" w:rsidR="00EB0CC3" w:rsidRPr="00EB0CC3" w:rsidRDefault="00EB0CC3" w:rsidP="00EB0CC3">
      <w:pPr>
        <w:pStyle w:val="ListParagraph"/>
        <w:numPr>
          <w:ilvl w:val="2"/>
          <w:numId w:val="15"/>
        </w:numPr>
        <w:tabs>
          <w:tab w:val="left" w:pos="944"/>
        </w:tabs>
        <w:spacing w:before="20" w:line="261" w:lineRule="auto"/>
        <w:ind w:left="0" w:right="57" w:firstLine="567"/>
        <w:jc w:val="both"/>
        <w:rPr>
          <w:sz w:val="24"/>
        </w:rPr>
      </w:pPr>
      <w:r w:rsidRPr="00EB0CC3">
        <w:rPr>
          <w:sz w:val="24"/>
        </w:rPr>
        <w:t>Părintele</w:t>
      </w:r>
      <w:r w:rsidRPr="00EB0CC3">
        <w:rPr>
          <w:spacing w:val="28"/>
          <w:sz w:val="24"/>
        </w:rPr>
        <w:t xml:space="preserve"> </w:t>
      </w:r>
      <w:r w:rsidRPr="00EB0CC3">
        <w:rPr>
          <w:sz w:val="24"/>
        </w:rPr>
        <w:t>sau</w:t>
      </w:r>
      <w:r w:rsidRPr="00EB0CC3">
        <w:rPr>
          <w:spacing w:val="28"/>
          <w:sz w:val="24"/>
        </w:rPr>
        <w:t xml:space="preserve"> </w:t>
      </w:r>
      <w:r w:rsidRPr="00EB0CC3">
        <w:rPr>
          <w:sz w:val="24"/>
        </w:rPr>
        <w:t>reprezentantul</w:t>
      </w:r>
      <w:r w:rsidRPr="00EB0CC3">
        <w:rPr>
          <w:spacing w:val="28"/>
          <w:sz w:val="24"/>
        </w:rPr>
        <w:t xml:space="preserve"> </w:t>
      </w:r>
      <w:r w:rsidRPr="00EB0CC3">
        <w:rPr>
          <w:sz w:val="24"/>
        </w:rPr>
        <w:t>legal</w:t>
      </w:r>
      <w:r w:rsidRPr="00EB0CC3">
        <w:rPr>
          <w:spacing w:val="29"/>
          <w:sz w:val="24"/>
        </w:rPr>
        <w:t xml:space="preserve"> </w:t>
      </w:r>
      <w:r w:rsidRPr="00EB0CC3">
        <w:rPr>
          <w:sz w:val="24"/>
        </w:rPr>
        <w:t>al</w:t>
      </w:r>
      <w:r w:rsidRPr="00EB0CC3">
        <w:rPr>
          <w:spacing w:val="28"/>
          <w:sz w:val="24"/>
        </w:rPr>
        <w:t xml:space="preserve"> </w:t>
      </w:r>
      <w:r w:rsidRPr="00EB0CC3">
        <w:rPr>
          <w:sz w:val="24"/>
        </w:rPr>
        <w:t>copilului</w:t>
      </w:r>
      <w:r w:rsidRPr="00EB0CC3">
        <w:rPr>
          <w:spacing w:val="28"/>
          <w:sz w:val="24"/>
        </w:rPr>
        <w:t xml:space="preserve"> </w:t>
      </w:r>
      <w:r w:rsidRPr="00EB0CC3">
        <w:rPr>
          <w:sz w:val="24"/>
        </w:rPr>
        <w:t>are</w:t>
      </w:r>
      <w:r w:rsidRPr="00EB0CC3">
        <w:rPr>
          <w:spacing w:val="28"/>
          <w:sz w:val="24"/>
        </w:rPr>
        <w:t xml:space="preserve"> </w:t>
      </w:r>
      <w:r w:rsidRPr="00EB0CC3">
        <w:rPr>
          <w:sz w:val="24"/>
        </w:rPr>
        <w:t>dreptul</w:t>
      </w:r>
      <w:r w:rsidRPr="00EB0CC3">
        <w:rPr>
          <w:spacing w:val="29"/>
          <w:sz w:val="24"/>
        </w:rPr>
        <w:t xml:space="preserve"> </w:t>
      </w:r>
      <w:r w:rsidRPr="00EB0CC3">
        <w:rPr>
          <w:sz w:val="24"/>
        </w:rPr>
        <w:t>să</w:t>
      </w:r>
      <w:r w:rsidRPr="00EB0CC3">
        <w:rPr>
          <w:spacing w:val="28"/>
          <w:sz w:val="24"/>
        </w:rPr>
        <w:t xml:space="preserve"> </w:t>
      </w:r>
      <w:r w:rsidRPr="00EB0CC3">
        <w:rPr>
          <w:sz w:val="24"/>
        </w:rPr>
        <w:t>fie</w:t>
      </w:r>
      <w:r w:rsidRPr="00EB0CC3">
        <w:rPr>
          <w:spacing w:val="28"/>
          <w:sz w:val="24"/>
        </w:rPr>
        <w:t xml:space="preserve"> </w:t>
      </w:r>
      <w:r w:rsidRPr="00EB0CC3">
        <w:rPr>
          <w:sz w:val="24"/>
        </w:rPr>
        <w:t>informat</w:t>
      </w:r>
      <w:r w:rsidRPr="00EB0CC3">
        <w:rPr>
          <w:spacing w:val="29"/>
          <w:sz w:val="24"/>
        </w:rPr>
        <w:t xml:space="preserve"> </w:t>
      </w:r>
      <w:r w:rsidRPr="00EB0CC3">
        <w:rPr>
          <w:sz w:val="24"/>
        </w:rPr>
        <w:t xml:space="preserve">periodic  </w:t>
      </w:r>
      <w:r w:rsidRPr="00EB0CC3">
        <w:rPr>
          <w:spacing w:val="-57"/>
          <w:sz w:val="24"/>
        </w:rPr>
        <w:t xml:space="preserve"> </w:t>
      </w:r>
      <w:r w:rsidRPr="00EB0CC3">
        <w:rPr>
          <w:sz w:val="24"/>
        </w:rPr>
        <w:t>referitor</w:t>
      </w:r>
      <w:r w:rsidRPr="00EB0CC3">
        <w:rPr>
          <w:spacing w:val="-1"/>
          <w:sz w:val="24"/>
        </w:rPr>
        <w:t xml:space="preserve"> </w:t>
      </w:r>
      <w:r w:rsidRPr="00EB0CC3">
        <w:rPr>
          <w:sz w:val="24"/>
        </w:rPr>
        <w:t>la</w:t>
      </w:r>
      <w:r w:rsidRPr="00EB0CC3">
        <w:rPr>
          <w:spacing w:val="-1"/>
          <w:sz w:val="24"/>
        </w:rPr>
        <w:t xml:space="preserve"> </w:t>
      </w:r>
      <w:r w:rsidRPr="00EB0CC3">
        <w:rPr>
          <w:sz w:val="24"/>
        </w:rPr>
        <w:t>situaţia</w:t>
      </w:r>
      <w:r w:rsidRPr="00EB0CC3">
        <w:rPr>
          <w:spacing w:val="-1"/>
          <w:sz w:val="24"/>
        </w:rPr>
        <w:t xml:space="preserve"> </w:t>
      </w:r>
      <w:r w:rsidRPr="00EB0CC3">
        <w:rPr>
          <w:sz w:val="24"/>
        </w:rPr>
        <w:t>şcolară</w:t>
      </w:r>
      <w:r w:rsidRPr="00EB0CC3">
        <w:rPr>
          <w:spacing w:val="-1"/>
          <w:sz w:val="24"/>
        </w:rPr>
        <w:t xml:space="preserve"> </w:t>
      </w:r>
      <w:r w:rsidRPr="00EB0CC3">
        <w:rPr>
          <w:sz w:val="24"/>
        </w:rPr>
        <w:t>şi</w:t>
      </w:r>
      <w:r w:rsidRPr="00EB0CC3">
        <w:rPr>
          <w:spacing w:val="-1"/>
          <w:sz w:val="24"/>
        </w:rPr>
        <w:t xml:space="preserve"> </w:t>
      </w:r>
      <w:r w:rsidRPr="00EB0CC3">
        <w:rPr>
          <w:sz w:val="24"/>
        </w:rPr>
        <w:t>la</w:t>
      </w:r>
      <w:r w:rsidRPr="00EB0CC3">
        <w:rPr>
          <w:spacing w:val="-1"/>
          <w:sz w:val="24"/>
        </w:rPr>
        <w:t xml:space="preserve"> </w:t>
      </w:r>
      <w:r w:rsidRPr="00EB0CC3">
        <w:rPr>
          <w:sz w:val="24"/>
        </w:rPr>
        <w:t>comportamentul</w:t>
      </w:r>
      <w:r w:rsidRPr="00EB0CC3">
        <w:rPr>
          <w:spacing w:val="-1"/>
          <w:sz w:val="24"/>
        </w:rPr>
        <w:t xml:space="preserve"> </w:t>
      </w:r>
      <w:r w:rsidRPr="00EB0CC3">
        <w:rPr>
          <w:sz w:val="24"/>
        </w:rPr>
        <w:t>propriului</w:t>
      </w:r>
      <w:r w:rsidRPr="00EB0CC3">
        <w:rPr>
          <w:spacing w:val="-1"/>
          <w:sz w:val="24"/>
        </w:rPr>
        <w:t xml:space="preserve"> </w:t>
      </w:r>
      <w:r w:rsidRPr="00EB0CC3">
        <w:rPr>
          <w:sz w:val="24"/>
        </w:rPr>
        <w:t>copil.</w:t>
      </w:r>
    </w:p>
    <w:p w14:paraId="0291AABA" w14:textId="23EC463F" w:rsidR="00EB0CC3" w:rsidRPr="00EB0CC3" w:rsidRDefault="00EB0CC3" w:rsidP="00EB0CC3">
      <w:pPr>
        <w:pStyle w:val="ListParagraph"/>
        <w:numPr>
          <w:ilvl w:val="2"/>
          <w:numId w:val="15"/>
        </w:numPr>
        <w:tabs>
          <w:tab w:val="left" w:pos="842"/>
          <w:tab w:val="left" w:pos="944"/>
        </w:tabs>
        <w:spacing w:line="261" w:lineRule="auto"/>
        <w:ind w:left="0" w:right="57" w:firstLine="567"/>
        <w:jc w:val="both"/>
        <w:rPr>
          <w:sz w:val="24"/>
        </w:rPr>
      </w:pPr>
      <w:r w:rsidRPr="00EB0CC3">
        <w:rPr>
          <w:sz w:val="24"/>
        </w:rPr>
        <w:t>Părintele</w:t>
      </w:r>
      <w:r w:rsidRPr="00EB0CC3">
        <w:rPr>
          <w:spacing w:val="15"/>
          <w:sz w:val="24"/>
        </w:rPr>
        <w:t xml:space="preserve"> </w:t>
      </w:r>
      <w:r w:rsidRPr="00EB0CC3">
        <w:rPr>
          <w:sz w:val="24"/>
        </w:rPr>
        <w:t>sau</w:t>
      </w:r>
      <w:r w:rsidRPr="00EB0CC3">
        <w:rPr>
          <w:spacing w:val="15"/>
          <w:sz w:val="24"/>
        </w:rPr>
        <w:t xml:space="preserve"> </w:t>
      </w:r>
      <w:r w:rsidRPr="00EB0CC3">
        <w:rPr>
          <w:sz w:val="24"/>
        </w:rPr>
        <w:t>reprezentantul</w:t>
      </w:r>
      <w:r w:rsidRPr="00EB0CC3">
        <w:rPr>
          <w:spacing w:val="15"/>
          <w:sz w:val="24"/>
        </w:rPr>
        <w:t xml:space="preserve"> </w:t>
      </w:r>
      <w:r w:rsidRPr="00EB0CC3">
        <w:rPr>
          <w:sz w:val="24"/>
        </w:rPr>
        <w:t>legal</w:t>
      </w:r>
      <w:r w:rsidRPr="00EB0CC3">
        <w:rPr>
          <w:spacing w:val="15"/>
          <w:sz w:val="24"/>
        </w:rPr>
        <w:t xml:space="preserve"> </w:t>
      </w:r>
      <w:r w:rsidRPr="00EB0CC3">
        <w:rPr>
          <w:sz w:val="24"/>
        </w:rPr>
        <w:t>al</w:t>
      </w:r>
      <w:r w:rsidRPr="00EB0CC3">
        <w:rPr>
          <w:spacing w:val="15"/>
          <w:sz w:val="24"/>
        </w:rPr>
        <w:t xml:space="preserve"> </w:t>
      </w:r>
      <w:r w:rsidRPr="00EB0CC3">
        <w:rPr>
          <w:sz w:val="24"/>
        </w:rPr>
        <w:t>copilului</w:t>
      </w:r>
      <w:r w:rsidRPr="00EB0CC3">
        <w:rPr>
          <w:spacing w:val="15"/>
          <w:sz w:val="24"/>
        </w:rPr>
        <w:t xml:space="preserve"> </w:t>
      </w:r>
      <w:r w:rsidRPr="00EB0CC3">
        <w:rPr>
          <w:sz w:val="24"/>
        </w:rPr>
        <w:t>are</w:t>
      </w:r>
      <w:r w:rsidRPr="00EB0CC3">
        <w:rPr>
          <w:spacing w:val="15"/>
          <w:sz w:val="24"/>
        </w:rPr>
        <w:t xml:space="preserve"> </w:t>
      </w:r>
      <w:r w:rsidRPr="00EB0CC3">
        <w:rPr>
          <w:sz w:val="24"/>
        </w:rPr>
        <w:t>dreptul</w:t>
      </w:r>
      <w:r w:rsidRPr="00EB0CC3">
        <w:rPr>
          <w:spacing w:val="15"/>
          <w:sz w:val="24"/>
        </w:rPr>
        <w:t xml:space="preserve"> </w:t>
      </w:r>
      <w:r w:rsidRPr="00EB0CC3">
        <w:rPr>
          <w:sz w:val="24"/>
        </w:rPr>
        <w:t>să</w:t>
      </w:r>
      <w:r w:rsidRPr="00EB0CC3">
        <w:rPr>
          <w:spacing w:val="15"/>
          <w:sz w:val="24"/>
        </w:rPr>
        <w:t xml:space="preserve"> </w:t>
      </w:r>
      <w:r w:rsidRPr="00EB0CC3">
        <w:rPr>
          <w:sz w:val="24"/>
        </w:rPr>
        <w:t>dobândească</w:t>
      </w:r>
      <w:r w:rsidRPr="00EB0CC3">
        <w:rPr>
          <w:spacing w:val="15"/>
          <w:sz w:val="24"/>
        </w:rPr>
        <w:t xml:space="preserve"> </w:t>
      </w:r>
      <w:r w:rsidRPr="00EB0CC3">
        <w:rPr>
          <w:sz w:val="24"/>
        </w:rPr>
        <w:t>informaţii referitoare</w:t>
      </w:r>
      <w:r w:rsidRPr="00EB0CC3">
        <w:rPr>
          <w:spacing w:val="-2"/>
          <w:sz w:val="24"/>
        </w:rPr>
        <w:t xml:space="preserve"> </w:t>
      </w:r>
      <w:r w:rsidRPr="00EB0CC3">
        <w:rPr>
          <w:sz w:val="24"/>
        </w:rPr>
        <w:t>numai la</w:t>
      </w:r>
      <w:r w:rsidRPr="00EB0CC3">
        <w:rPr>
          <w:spacing w:val="-1"/>
          <w:sz w:val="24"/>
        </w:rPr>
        <w:t xml:space="preserve"> </w:t>
      </w:r>
      <w:r w:rsidRPr="00EB0CC3">
        <w:rPr>
          <w:sz w:val="24"/>
        </w:rPr>
        <w:t>situaţia</w:t>
      </w:r>
      <w:r w:rsidRPr="00EB0CC3">
        <w:rPr>
          <w:spacing w:val="-1"/>
          <w:sz w:val="24"/>
        </w:rPr>
        <w:t xml:space="preserve"> </w:t>
      </w:r>
      <w:r w:rsidRPr="00EB0CC3">
        <w:rPr>
          <w:sz w:val="24"/>
        </w:rPr>
        <w:t>propriului</w:t>
      </w:r>
      <w:r w:rsidRPr="00EB0CC3">
        <w:rPr>
          <w:spacing w:val="-1"/>
          <w:sz w:val="24"/>
        </w:rPr>
        <w:t xml:space="preserve"> </w:t>
      </w:r>
      <w:r w:rsidRPr="00EB0CC3">
        <w:rPr>
          <w:sz w:val="24"/>
        </w:rPr>
        <w:t>copil.</w:t>
      </w:r>
    </w:p>
    <w:p w14:paraId="294F592B" w14:textId="77777777" w:rsidR="00EB0CC3" w:rsidRPr="00E15CD3" w:rsidRDefault="00EB0CC3" w:rsidP="00EB0CC3">
      <w:pPr>
        <w:tabs>
          <w:tab w:val="left" w:pos="842"/>
          <w:tab w:val="left" w:pos="944"/>
        </w:tabs>
        <w:spacing w:line="261" w:lineRule="auto"/>
        <w:ind w:right="57"/>
        <w:rPr>
          <w:color w:val="00B050"/>
          <w:sz w:val="24"/>
        </w:rPr>
      </w:pPr>
    </w:p>
    <w:p w14:paraId="641C97EB" w14:textId="5494AFC2" w:rsidR="00EB0CC3" w:rsidRPr="00EB0CC3" w:rsidRDefault="00EB0CC3" w:rsidP="00EB0CC3">
      <w:pPr>
        <w:pStyle w:val="BodyText"/>
        <w:spacing w:line="274" w:lineRule="exact"/>
        <w:ind w:left="340"/>
        <w:jc w:val="left"/>
        <w:rPr>
          <w:b/>
        </w:rPr>
      </w:pPr>
      <w:r w:rsidRPr="00EB0CC3">
        <w:rPr>
          <w:b/>
        </w:rPr>
        <w:t>ART.</w:t>
      </w:r>
      <w:r w:rsidRPr="00EB0CC3">
        <w:rPr>
          <w:b/>
          <w:spacing w:val="-15"/>
        </w:rPr>
        <w:t xml:space="preserve"> </w:t>
      </w:r>
      <w:r w:rsidRPr="00EB0CC3">
        <w:rPr>
          <w:b/>
        </w:rPr>
        <w:t>1</w:t>
      </w:r>
      <w:r w:rsidR="00C3496E">
        <w:rPr>
          <w:b/>
        </w:rPr>
        <w:t>1</w:t>
      </w:r>
      <w:r w:rsidR="006A7C86">
        <w:rPr>
          <w:b/>
        </w:rPr>
        <w:t>7</w:t>
      </w:r>
    </w:p>
    <w:p w14:paraId="37FD0649" w14:textId="77777777" w:rsidR="00EB0CC3" w:rsidRPr="00EB0CC3" w:rsidRDefault="00EB0CC3" w:rsidP="00EB0CC3">
      <w:pPr>
        <w:pStyle w:val="BodyText"/>
        <w:spacing w:before="24" w:line="261" w:lineRule="auto"/>
        <w:ind w:left="0" w:firstLine="720"/>
      </w:pPr>
      <w:r w:rsidRPr="00EB0CC3">
        <w:t>Părinţii</w:t>
      </w:r>
      <w:r w:rsidRPr="00EB0CC3">
        <w:rPr>
          <w:spacing w:val="16"/>
        </w:rPr>
        <w:t xml:space="preserve"> </w:t>
      </w:r>
      <w:r w:rsidRPr="00EB0CC3">
        <w:t>sau</w:t>
      </w:r>
      <w:r w:rsidRPr="00EB0CC3">
        <w:rPr>
          <w:spacing w:val="16"/>
        </w:rPr>
        <w:t xml:space="preserve"> </w:t>
      </w:r>
      <w:r w:rsidRPr="00EB0CC3">
        <w:t>reprezentanţii</w:t>
      </w:r>
      <w:r w:rsidRPr="00EB0CC3">
        <w:rPr>
          <w:spacing w:val="16"/>
        </w:rPr>
        <w:t xml:space="preserve"> </w:t>
      </w:r>
      <w:r w:rsidRPr="00EB0CC3">
        <w:t>legali</w:t>
      </w:r>
      <w:r w:rsidRPr="00EB0CC3">
        <w:rPr>
          <w:spacing w:val="16"/>
        </w:rPr>
        <w:t xml:space="preserve"> </w:t>
      </w:r>
      <w:r w:rsidRPr="00EB0CC3">
        <w:t>au</w:t>
      </w:r>
      <w:r w:rsidRPr="00EB0CC3">
        <w:rPr>
          <w:spacing w:val="16"/>
        </w:rPr>
        <w:t xml:space="preserve"> </w:t>
      </w:r>
      <w:r w:rsidRPr="00EB0CC3">
        <w:t>dreptul</w:t>
      </w:r>
      <w:r w:rsidRPr="00EB0CC3">
        <w:rPr>
          <w:spacing w:val="16"/>
        </w:rPr>
        <w:t xml:space="preserve"> </w:t>
      </w:r>
      <w:r w:rsidRPr="00EB0CC3">
        <w:t>să</w:t>
      </w:r>
      <w:r w:rsidRPr="00EB0CC3">
        <w:rPr>
          <w:spacing w:val="16"/>
        </w:rPr>
        <w:t xml:space="preserve"> </w:t>
      </w:r>
      <w:r w:rsidRPr="00EB0CC3">
        <w:t>se</w:t>
      </w:r>
      <w:r w:rsidRPr="00EB0CC3">
        <w:rPr>
          <w:spacing w:val="16"/>
        </w:rPr>
        <w:t xml:space="preserve"> </w:t>
      </w:r>
      <w:r w:rsidRPr="00EB0CC3">
        <w:t>constituie</w:t>
      </w:r>
      <w:r w:rsidRPr="00EB0CC3">
        <w:rPr>
          <w:spacing w:val="16"/>
        </w:rPr>
        <w:t xml:space="preserve"> </w:t>
      </w:r>
      <w:r w:rsidRPr="00EB0CC3">
        <w:t>în</w:t>
      </w:r>
      <w:r w:rsidRPr="00EB0CC3">
        <w:rPr>
          <w:spacing w:val="16"/>
        </w:rPr>
        <w:t xml:space="preserve"> </w:t>
      </w:r>
      <w:r w:rsidRPr="00EB0CC3">
        <w:t>asociaţii</w:t>
      </w:r>
      <w:r w:rsidRPr="00EB0CC3">
        <w:rPr>
          <w:spacing w:val="16"/>
        </w:rPr>
        <w:t xml:space="preserve"> </w:t>
      </w:r>
      <w:r w:rsidRPr="00EB0CC3">
        <w:t>cu</w:t>
      </w:r>
      <w:r w:rsidRPr="00EB0CC3">
        <w:rPr>
          <w:spacing w:val="16"/>
        </w:rPr>
        <w:t xml:space="preserve"> </w:t>
      </w:r>
      <w:r w:rsidRPr="00EB0CC3">
        <w:t>personalitate</w:t>
      </w:r>
      <w:r w:rsidRPr="00EB0CC3">
        <w:rPr>
          <w:spacing w:val="16"/>
        </w:rPr>
        <w:t xml:space="preserve"> </w:t>
      </w:r>
      <w:r w:rsidRPr="00EB0CC3">
        <w:t xml:space="preserve">juridică, </w:t>
      </w:r>
      <w:r w:rsidRPr="00EB0CC3">
        <w:rPr>
          <w:spacing w:val="-57"/>
        </w:rPr>
        <w:t xml:space="preserve"> </w:t>
      </w:r>
      <w:r w:rsidRPr="00EB0CC3">
        <w:t>conform</w:t>
      </w:r>
      <w:r w:rsidRPr="00EB0CC3">
        <w:rPr>
          <w:spacing w:val="-2"/>
        </w:rPr>
        <w:t xml:space="preserve"> </w:t>
      </w:r>
      <w:r w:rsidRPr="00EB0CC3">
        <w:t>legislaţiei în vigoare.</w:t>
      </w:r>
    </w:p>
    <w:p w14:paraId="00E6F84A" w14:textId="77777777" w:rsidR="00EB0CC3" w:rsidRPr="00E15CD3" w:rsidRDefault="00EB0CC3" w:rsidP="00EB0CC3">
      <w:pPr>
        <w:pStyle w:val="BodyText"/>
        <w:spacing w:before="24" w:line="261" w:lineRule="auto"/>
        <w:ind w:firstLine="372"/>
        <w:jc w:val="left"/>
        <w:rPr>
          <w:color w:val="00B050"/>
        </w:rPr>
      </w:pPr>
    </w:p>
    <w:p w14:paraId="37CFD339" w14:textId="6FED67DF" w:rsidR="00EB0CC3" w:rsidRPr="00EB0CC3" w:rsidRDefault="00EB0CC3" w:rsidP="00EB0CC3">
      <w:pPr>
        <w:pStyle w:val="BodyText"/>
        <w:spacing w:line="274" w:lineRule="exact"/>
        <w:ind w:left="340"/>
        <w:jc w:val="left"/>
        <w:rPr>
          <w:b/>
        </w:rPr>
      </w:pPr>
      <w:r w:rsidRPr="00EB0CC3">
        <w:rPr>
          <w:b/>
        </w:rPr>
        <w:t>ART. 1</w:t>
      </w:r>
      <w:r w:rsidR="00C3496E">
        <w:rPr>
          <w:b/>
        </w:rPr>
        <w:t>1</w:t>
      </w:r>
      <w:r w:rsidR="006A7C86">
        <w:rPr>
          <w:b/>
        </w:rPr>
        <w:t>8</w:t>
      </w:r>
    </w:p>
    <w:p w14:paraId="4D3FB0A8" w14:textId="616DFA70" w:rsidR="00EB0CC3" w:rsidRPr="00917193" w:rsidRDefault="00EB0CC3" w:rsidP="00EB0CC3">
      <w:pPr>
        <w:pStyle w:val="ListParagraph"/>
        <w:numPr>
          <w:ilvl w:val="0"/>
          <w:numId w:val="13"/>
        </w:numPr>
        <w:tabs>
          <w:tab w:val="left" w:pos="851"/>
        </w:tabs>
        <w:spacing w:before="24" w:line="261" w:lineRule="auto"/>
        <w:ind w:left="0" w:right="57" w:firstLine="566"/>
        <w:rPr>
          <w:sz w:val="24"/>
          <w:szCs w:val="24"/>
        </w:rPr>
      </w:pPr>
      <w:r w:rsidRPr="00EB0CC3">
        <w:rPr>
          <w:sz w:val="24"/>
        </w:rPr>
        <w:t>Rezolvarea situaţiilor conflictuale sesizate de părintele/reprezentantul legal al copilului în care este implicat propriul copil se face prin discuţii amiabile cu salariatul unităţii de</w:t>
      </w:r>
      <w:r w:rsidRPr="00EB0CC3">
        <w:rPr>
          <w:spacing w:val="1"/>
          <w:sz w:val="24"/>
        </w:rPr>
        <w:t xml:space="preserve"> </w:t>
      </w:r>
      <w:r w:rsidRPr="00EB0CC3">
        <w:rPr>
          <w:sz w:val="24"/>
        </w:rPr>
        <w:t>învăţământ</w:t>
      </w:r>
      <w:r w:rsidRPr="00EB0CC3">
        <w:rPr>
          <w:spacing w:val="1"/>
          <w:sz w:val="24"/>
        </w:rPr>
        <w:t xml:space="preserve"> </w:t>
      </w:r>
      <w:r w:rsidRPr="00EB0CC3">
        <w:rPr>
          <w:sz w:val="24"/>
        </w:rPr>
        <w:t xml:space="preserve">implicat, </w:t>
      </w:r>
      <w:r w:rsidRPr="00917193">
        <w:rPr>
          <w:sz w:val="24"/>
          <w:szCs w:val="24"/>
        </w:rPr>
        <w:t>educatoarea/profesorul</w:t>
      </w:r>
      <w:r w:rsidRPr="00917193">
        <w:rPr>
          <w:spacing w:val="1"/>
          <w:sz w:val="24"/>
          <w:szCs w:val="24"/>
        </w:rPr>
        <w:t xml:space="preserve"> </w:t>
      </w:r>
      <w:r w:rsidRPr="00917193">
        <w:rPr>
          <w:sz w:val="24"/>
          <w:szCs w:val="24"/>
        </w:rPr>
        <w:t>pentru învăţământul</w:t>
      </w:r>
      <w:r w:rsidRPr="00917193">
        <w:rPr>
          <w:spacing w:val="1"/>
          <w:sz w:val="24"/>
          <w:szCs w:val="24"/>
        </w:rPr>
        <w:t xml:space="preserve"> </w:t>
      </w:r>
      <w:r w:rsidRPr="00917193">
        <w:rPr>
          <w:sz w:val="24"/>
          <w:szCs w:val="24"/>
        </w:rPr>
        <w:t>preşcolar.</w:t>
      </w:r>
      <w:r w:rsidRPr="00917193">
        <w:rPr>
          <w:spacing w:val="1"/>
          <w:sz w:val="24"/>
          <w:szCs w:val="24"/>
        </w:rPr>
        <w:t xml:space="preserve"> </w:t>
      </w:r>
      <w:r w:rsidRPr="00917193">
        <w:rPr>
          <w:sz w:val="24"/>
          <w:szCs w:val="24"/>
        </w:rPr>
        <w:t>Părintele/Reprezentantul</w:t>
      </w:r>
      <w:r w:rsidRPr="00917193">
        <w:rPr>
          <w:spacing w:val="1"/>
          <w:sz w:val="24"/>
          <w:szCs w:val="24"/>
        </w:rPr>
        <w:t xml:space="preserve"> </w:t>
      </w:r>
      <w:r w:rsidRPr="00917193">
        <w:rPr>
          <w:sz w:val="24"/>
          <w:szCs w:val="24"/>
        </w:rPr>
        <w:t>legal</w:t>
      </w:r>
      <w:r w:rsidRPr="00917193">
        <w:rPr>
          <w:spacing w:val="1"/>
          <w:sz w:val="24"/>
          <w:szCs w:val="24"/>
        </w:rPr>
        <w:t xml:space="preserve"> </w:t>
      </w:r>
      <w:r w:rsidRPr="00917193">
        <w:rPr>
          <w:sz w:val="24"/>
          <w:szCs w:val="24"/>
        </w:rPr>
        <w:t>al</w:t>
      </w:r>
      <w:r w:rsidRPr="00917193">
        <w:rPr>
          <w:spacing w:val="1"/>
          <w:sz w:val="24"/>
          <w:szCs w:val="24"/>
        </w:rPr>
        <w:t xml:space="preserve"> </w:t>
      </w:r>
      <w:r w:rsidRPr="00917193">
        <w:rPr>
          <w:sz w:val="24"/>
          <w:szCs w:val="24"/>
        </w:rPr>
        <w:t>copilului</w:t>
      </w:r>
      <w:r w:rsidRPr="00917193">
        <w:rPr>
          <w:spacing w:val="17"/>
          <w:sz w:val="24"/>
          <w:szCs w:val="24"/>
        </w:rPr>
        <w:t xml:space="preserve"> </w:t>
      </w:r>
      <w:r w:rsidRPr="00917193">
        <w:rPr>
          <w:sz w:val="24"/>
          <w:szCs w:val="24"/>
        </w:rPr>
        <w:t>are</w:t>
      </w:r>
      <w:r w:rsidRPr="00917193">
        <w:rPr>
          <w:spacing w:val="18"/>
          <w:sz w:val="24"/>
          <w:szCs w:val="24"/>
        </w:rPr>
        <w:t xml:space="preserve"> </w:t>
      </w:r>
      <w:r w:rsidRPr="00917193">
        <w:rPr>
          <w:sz w:val="24"/>
          <w:szCs w:val="24"/>
        </w:rPr>
        <w:t>dreptul</w:t>
      </w:r>
      <w:r w:rsidRPr="00917193">
        <w:rPr>
          <w:spacing w:val="18"/>
          <w:sz w:val="24"/>
          <w:szCs w:val="24"/>
        </w:rPr>
        <w:t xml:space="preserve"> </w:t>
      </w:r>
      <w:r w:rsidRPr="00917193">
        <w:rPr>
          <w:sz w:val="24"/>
          <w:szCs w:val="24"/>
        </w:rPr>
        <w:t>de</w:t>
      </w:r>
      <w:r w:rsidRPr="00917193">
        <w:rPr>
          <w:spacing w:val="17"/>
          <w:sz w:val="24"/>
          <w:szCs w:val="24"/>
        </w:rPr>
        <w:t xml:space="preserve"> </w:t>
      </w:r>
      <w:r w:rsidRPr="00917193">
        <w:rPr>
          <w:sz w:val="24"/>
          <w:szCs w:val="24"/>
        </w:rPr>
        <w:t>a</w:t>
      </w:r>
      <w:r w:rsidRPr="00917193">
        <w:rPr>
          <w:spacing w:val="18"/>
          <w:sz w:val="24"/>
          <w:szCs w:val="24"/>
        </w:rPr>
        <w:t xml:space="preserve"> </w:t>
      </w:r>
      <w:r w:rsidRPr="00917193">
        <w:rPr>
          <w:sz w:val="24"/>
          <w:szCs w:val="24"/>
        </w:rPr>
        <w:t>solicita</w:t>
      </w:r>
      <w:r w:rsidRPr="00917193">
        <w:rPr>
          <w:spacing w:val="18"/>
          <w:sz w:val="24"/>
          <w:szCs w:val="24"/>
        </w:rPr>
        <w:t xml:space="preserve"> </w:t>
      </w:r>
      <w:r w:rsidRPr="00917193">
        <w:rPr>
          <w:sz w:val="24"/>
          <w:szCs w:val="24"/>
        </w:rPr>
        <w:t>ca</w:t>
      </w:r>
      <w:r w:rsidRPr="00917193">
        <w:rPr>
          <w:spacing w:val="17"/>
          <w:sz w:val="24"/>
          <w:szCs w:val="24"/>
        </w:rPr>
        <w:t xml:space="preserve"> </w:t>
      </w:r>
      <w:r w:rsidRPr="00917193">
        <w:rPr>
          <w:sz w:val="24"/>
          <w:szCs w:val="24"/>
        </w:rPr>
        <w:t>la</w:t>
      </w:r>
      <w:r w:rsidRPr="00917193">
        <w:rPr>
          <w:spacing w:val="18"/>
          <w:sz w:val="24"/>
          <w:szCs w:val="24"/>
        </w:rPr>
        <w:t xml:space="preserve"> </w:t>
      </w:r>
      <w:r w:rsidRPr="00917193">
        <w:rPr>
          <w:sz w:val="24"/>
          <w:szCs w:val="24"/>
        </w:rPr>
        <w:t>discuţii</w:t>
      </w:r>
      <w:r w:rsidRPr="00917193">
        <w:rPr>
          <w:spacing w:val="18"/>
          <w:sz w:val="24"/>
          <w:szCs w:val="24"/>
        </w:rPr>
        <w:t xml:space="preserve"> </w:t>
      </w:r>
      <w:r w:rsidRPr="00917193">
        <w:rPr>
          <w:sz w:val="24"/>
          <w:szCs w:val="24"/>
        </w:rPr>
        <w:t>să</w:t>
      </w:r>
      <w:r w:rsidRPr="00917193">
        <w:rPr>
          <w:spacing w:val="17"/>
          <w:sz w:val="24"/>
          <w:szCs w:val="24"/>
        </w:rPr>
        <w:t xml:space="preserve"> </w:t>
      </w:r>
      <w:r w:rsidRPr="00917193">
        <w:rPr>
          <w:sz w:val="24"/>
          <w:szCs w:val="24"/>
        </w:rPr>
        <w:t>participe</w:t>
      </w:r>
      <w:r w:rsidRPr="00917193">
        <w:rPr>
          <w:spacing w:val="18"/>
          <w:sz w:val="24"/>
          <w:szCs w:val="24"/>
        </w:rPr>
        <w:t xml:space="preserve"> </w:t>
      </w:r>
      <w:r w:rsidRPr="00917193">
        <w:rPr>
          <w:sz w:val="24"/>
          <w:szCs w:val="24"/>
        </w:rPr>
        <w:t>şi</w:t>
      </w:r>
      <w:r w:rsidRPr="00917193">
        <w:rPr>
          <w:spacing w:val="18"/>
          <w:sz w:val="24"/>
          <w:szCs w:val="24"/>
        </w:rPr>
        <w:t xml:space="preserve"> </w:t>
      </w:r>
      <w:r w:rsidRPr="00917193">
        <w:rPr>
          <w:sz w:val="24"/>
          <w:szCs w:val="24"/>
        </w:rPr>
        <w:t>reprezentantul</w:t>
      </w:r>
      <w:r w:rsidRPr="00917193">
        <w:rPr>
          <w:spacing w:val="18"/>
          <w:sz w:val="24"/>
          <w:szCs w:val="24"/>
        </w:rPr>
        <w:t xml:space="preserve"> </w:t>
      </w:r>
      <w:r w:rsidRPr="00917193">
        <w:rPr>
          <w:sz w:val="24"/>
          <w:szCs w:val="24"/>
        </w:rPr>
        <w:t>părinţilor.</w:t>
      </w:r>
      <w:r w:rsidRPr="00917193">
        <w:rPr>
          <w:spacing w:val="17"/>
          <w:sz w:val="24"/>
          <w:szCs w:val="24"/>
        </w:rPr>
        <w:t xml:space="preserve"> </w:t>
      </w:r>
      <w:r w:rsidRPr="00917193">
        <w:rPr>
          <w:sz w:val="24"/>
          <w:szCs w:val="24"/>
        </w:rPr>
        <w:t>În</w:t>
      </w:r>
      <w:r w:rsidRPr="00917193">
        <w:rPr>
          <w:spacing w:val="18"/>
          <w:sz w:val="24"/>
          <w:szCs w:val="24"/>
        </w:rPr>
        <w:t xml:space="preserve"> </w:t>
      </w:r>
      <w:r w:rsidRPr="00917193">
        <w:rPr>
          <w:sz w:val="24"/>
          <w:szCs w:val="24"/>
        </w:rPr>
        <w:t>situaţia</w:t>
      </w:r>
      <w:r w:rsidRPr="00917193">
        <w:rPr>
          <w:spacing w:val="18"/>
          <w:sz w:val="24"/>
          <w:szCs w:val="24"/>
        </w:rPr>
        <w:t xml:space="preserve"> </w:t>
      </w:r>
      <w:r w:rsidRPr="00917193">
        <w:rPr>
          <w:sz w:val="24"/>
          <w:szCs w:val="24"/>
        </w:rPr>
        <w:t>în care</w:t>
      </w:r>
      <w:r w:rsidRPr="00917193">
        <w:rPr>
          <w:spacing w:val="1"/>
          <w:sz w:val="24"/>
          <w:szCs w:val="24"/>
        </w:rPr>
        <w:t xml:space="preserve"> </w:t>
      </w:r>
      <w:r w:rsidRPr="00917193">
        <w:rPr>
          <w:sz w:val="24"/>
          <w:szCs w:val="24"/>
        </w:rPr>
        <w:t>discuţiile</w:t>
      </w:r>
      <w:r w:rsidRPr="00917193">
        <w:rPr>
          <w:spacing w:val="1"/>
          <w:sz w:val="24"/>
          <w:szCs w:val="24"/>
        </w:rPr>
        <w:t xml:space="preserve"> </w:t>
      </w:r>
      <w:r w:rsidRPr="00917193">
        <w:rPr>
          <w:sz w:val="24"/>
          <w:szCs w:val="24"/>
        </w:rPr>
        <w:t>amiabile</w:t>
      </w:r>
      <w:r w:rsidRPr="00917193">
        <w:rPr>
          <w:spacing w:val="1"/>
          <w:sz w:val="24"/>
          <w:szCs w:val="24"/>
        </w:rPr>
        <w:t xml:space="preserve"> </w:t>
      </w:r>
      <w:r w:rsidRPr="00917193">
        <w:rPr>
          <w:sz w:val="24"/>
          <w:szCs w:val="24"/>
        </w:rPr>
        <w:t>nu</w:t>
      </w:r>
      <w:r w:rsidRPr="00917193">
        <w:rPr>
          <w:spacing w:val="1"/>
          <w:sz w:val="24"/>
          <w:szCs w:val="24"/>
        </w:rPr>
        <w:t xml:space="preserve"> </w:t>
      </w:r>
      <w:r w:rsidRPr="00917193">
        <w:rPr>
          <w:sz w:val="24"/>
          <w:szCs w:val="24"/>
        </w:rPr>
        <w:t>conduc</w:t>
      </w:r>
      <w:r w:rsidRPr="00917193">
        <w:rPr>
          <w:spacing w:val="1"/>
          <w:sz w:val="24"/>
          <w:szCs w:val="24"/>
        </w:rPr>
        <w:t xml:space="preserve"> </w:t>
      </w:r>
      <w:r w:rsidRPr="00917193">
        <w:rPr>
          <w:sz w:val="24"/>
          <w:szCs w:val="24"/>
        </w:rPr>
        <w:t>la</w:t>
      </w:r>
      <w:r w:rsidRPr="00917193">
        <w:rPr>
          <w:spacing w:val="1"/>
          <w:sz w:val="24"/>
          <w:szCs w:val="24"/>
        </w:rPr>
        <w:t xml:space="preserve"> </w:t>
      </w:r>
      <w:r w:rsidRPr="00917193">
        <w:rPr>
          <w:sz w:val="24"/>
          <w:szCs w:val="24"/>
        </w:rPr>
        <w:t>rezolvarea</w:t>
      </w:r>
      <w:r w:rsidRPr="00917193">
        <w:rPr>
          <w:spacing w:val="1"/>
          <w:sz w:val="24"/>
          <w:szCs w:val="24"/>
        </w:rPr>
        <w:t xml:space="preserve"> </w:t>
      </w:r>
      <w:r w:rsidRPr="00917193">
        <w:rPr>
          <w:sz w:val="24"/>
          <w:szCs w:val="24"/>
        </w:rPr>
        <w:t>conflictului,</w:t>
      </w:r>
      <w:r w:rsidRPr="00917193">
        <w:rPr>
          <w:spacing w:val="1"/>
          <w:sz w:val="24"/>
          <w:szCs w:val="24"/>
        </w:rPr>
        <w:t xml:space="preserve"> </w:t>
      </w:r>
      <w:r w:rsidRPr="00917193">
        <w:rPr>
          <w:sz w:val="24"/>
          <w:szCs w:val="24"/>
        </w:rPr>
        <w:t>părintele/reprezentantul</w:t>
      </w:r>
      <w:r w:rsidRPr="00917193">
        <w:rPr>
          <w:spacing w:val="1"/>
          <w:sz w:val="24"/>
          <w:szCs w:val="24"/>
        </w:rPr>
        <w:t xml:space="preserve"> </w:t>
      </w:r>
      <w:r w:rsidRPr="00917193">
        <w:rPr>
          <w:sz w:val="24"/>
          <w:szCs w:val="24"/>
        </w:rPr>
        <w:t>legal</w:t>
      </w:r>
      <w:r w:rsidRPr="00917193">
        <w:rPr>
          <w:spacing w:val="60"/>
          <w:sz w:val="24"/>
          <w:szCs w:val="24"/>
        </w:rPr>
        <w:t xml:space="preserve"> </w:t>
      </w:r>
      <w:r w:rsidRPr="00917193">
        <w:rPr>
          <w:sz w:val="24"/>
          <w:szCs w:val="24"/>
        </w:rPr>
        <w:t>are</w:t>
      </w:r>
      <w:r w:rsidRPr="00917193">
        <w:rPr>
          <w:spacing w:val="1"/>
          <w:sz w:val="24"/>
          <w:szCs w:val="24"/>
        </w:rPr>
        <w:t xml:space="preserve"> </w:t>
      </w:r>
      <w:r w:rsidRPr="00917193">
        <w:rPr>
          <w:sz w:val="24"/>
          <w:szCs w:val="24"/>
        </w:rPr>
        <w:t>dreptul de a se adresa conducerii unităţii de învăţământ, printr-o cerere scrisă, în vederea rezolvării</w:t>
      </w:r>
      <w:r w:rsidRPr="00917193">
        <w:rPr>
          <w:spacing w:val="1"/>
          <w:sz w:val="24"/>
          <w:szCs w:val="24"/>
        </w:rPr>
        <w:t xml:space="preserve"> </w:t>
      </w:r>
      <w:r w:rsidRPr="00917193">
        <w:rPr>
          <w:sz w:val="24"/>
          <w:szCs w:val="24"/>
        </w:rPr>
        <w:t>problemei.</w:t>
      </w:r>
    </w:p>
    <w:p w14:paraId="1F690AA7" w14:textId="77777777" w:rsidR="00EB0CC3" w:rsidRPr="00EB0CC3" w:rsidRDefault="00EB0CC3" w:rsidP="00EB0CC3">
      <w:pPr>
        <w:pStyle w:val="ListParagraph"/>
        <w:numPr>
          <w:ilvl w:val="0"/>
          <w:numId w:val="13"/>
        </w:numPr>
        <w:tabs>
          <w:tab w:val="left" w:pos="851"/>
        </w:tabs>
        <w:spacing w:line="261" w:lineRule="auto"/>
        <w:ind w:left="0" w:right="57" w:firstLine="566"/>
        <w:rPr>
          <w:sz w:val="24"/>
        </w:rPr>
      </w:pPr>
      <w:r w:rsidRPr="00917193">
        <w:rPr>
          <w:sz w:val="24"/>
          <w:szCs w:val="24"/>
        </w:rPr>
        <w:t>În cazul în care părintele/reprezentantul legal consideră că starea conflictuală nu a fost</w:t>
      </w:r>
      <w:r w:rsidRPr="00917193">
        <w:rPr>
          <w:spacing w:val="1"/>
          <w:sz w:val="24"/>
          <w:szCs w:val="24"/>
        </w:rPr>
        <w:t xml:space="preserve"> </w:t>
      </w:r>
      <w:r w:rsidRPr="00917193">
        <w:rPr>
          <w:sz w:val="24"/>
          <w:szCs w:val="24"/>
        </w:rPr>
        <w:t>rezolvată la nivelul unităţii de învăţământ, acesta</w:t>
      </w:r>
      <w:r w:rsidRPr="00EB0CC3">
        <w:rPr>
          <w:sz w:val="24"/>
        </w:rPr>
        <w:t xml:space="preserve"> are dreptul de a se adresa, în scris, inspectoratului</w:t>
      </w:r>
      <w:r w:rsidRPr="00EB0CC3">
        <w:rPr>
          <w:spacing w:val="1"/>
          <w:sz w:val="24"/>
        </w:rPr>
        <w:t xml:space="preserve"> </w:t>
      </w:r>
      <w:r w:rsidRPr="00EB0CC3">
        <w:rPr>
          <w:sz w:val="24"/>
        </w:rPr>
        <w:t>şcolar</w:t>
      </w:r>
      <w:r w:rsidRPr="00EB0CC3">
        <w:rPr>
          <w:spacing w:val="-1"/>
          <w:sz w:val="24"/>
        </w:rPr>
        <w:t xml:space="preserve"> </w:t>
      </w:r>
      <w:r w:rsidRPr="00EB0CC3">
        <w:rPr>
          <w:sz w:val="24"/>
        </w:rPr>
        <w:t>pentru a</w:t>
      </w:r>
      <w:r w:rsidRPr="00EB0CC3">
        <w:rPr>
          <w:spacing w:val="-1"/>
          <w:sz w:val="24"/>
        </w:rPr>
        <w:t xml:space="preserve"> </w:t>
      </w:r>
      <w:r w:rsidRPr="00EB0CC3">
        <w:rPr>
          <w:sz w:val="24"/>
        </w:rPr>
        <w:t>media</w:t>
      </w:r>
      <w:r w:rsidRPr="00EB0CC3">
        <w:rPr>
          <w:spacing w:val="-1"/>
          <w:sz w:val="24"/>
        </w:rPr>
        <w:t xml:space="preserve"> </w:t>
      </w:r>
      <w:r w:rsidRPr="00EB0CC3">
        <w:rPr>
          <w:sz w:val="24"/>
        </w:rPr>
        <w:t>şi rezolva</w:t>
      </w:r>
      <w:r w:rsidRPr="00EB0CC3">
        <w:rPr>
          <w:spacing w:val="-2"/>
          <w:sz w:val="24"/>
        </w:rPr>
        <w:t xml:space="preserve"> </w:t>
      </w:r>
      <w:r w:rsidRPr="00EB0CC3">
        <w:rPr>
          <w:sz w:val="24"/>
        </w:rPr>
        <w:t>starea</w:t>
      </w:r>
      <w:r w:rsidRPr="00EB0CC3">
        <w:rPr>
          <w:spacing w:val="-1"/>
          <w:sz w:val="24"/>
        </w:rPr>
        <w:t xml:space="preserve"> </w:t>
      </w:r>
      <w:r w:rsidRPr="00EB0CC3">
        <w:rPr>
          <w:sz w:val="24"/>
        </w:rPr>
        <w:t>conflictuală.</w:t>
      </w:r>
    </w:p>
    <w:p w14:paraId="1BCA788B" w14:textId="77777777" w:rsidR="00EB0CC3" w:rsidRPr="00E15CD3" w:rsidRDefault="00EB0CC3" w:rsidP="00EB0CC3">
      <w:pPr>
        <w:pStyle w:val="ListParagraph"/>
        <w:tabs>
          <w:tab w:val="left" w:pos="851"/>
        </w:tabs>
        <w:spacing w:line="261" w:lineRule="auto"/>
        <w:ind w:left="566" w:right="57" w:firstLine="0"/>
        <w:rPr>
          <w:color w:val="00B050"/>
          <w:sz w:val="24"/>
        </w:rPr>
      </w:pPr>
    </w:p>
    <w:p w14:paraId="417F3819" w14:textId="77777777" w:rsidR="00EB0CC3" w:rsidRPr="00EB0CC3" w:rsidRDefault="00EB0CC3" w:rsidP="00EB0CC3">
      <w:pPr>
        <w:pStyle w:val="BodyText"/>
        <w:ind w:left="0"/>
        <w:jc w:val="center"/>
        <w:rPr>
          <w:b/>
        </w:rPr>
      </w:pPr>
      <w:r w:rsidRPr="00EB0CC3">
        <w:rPr>
          <w:b/>
        </w:rPr>
        <w:t>CAPITOLUL</w:t>
      </w:r>
      <w:r w:rsidRPr="00EB0CC3">
        <w:rPr>
          <w:b/>
          <w:spacing w:val="-11"/>
        </w:rPr>
        <w:t xml:space="preserve"> </w:t>
      </w:r>
      <w:r w:rsidRPr="00EB0CC3">
        <w:rPr>
          <w:b/>
        </w:rPr>
        <w:t>II</w:t>
      </w:r>
    </w:p>
    <w:p w14:paraId="4897FB7C" w14:textId="77777777" w:rsidR="00EB0CC3" w:rsidRPr="00EB0CC3" w:rsidRDefault="00EB0CC3" w:rsidP="00EB0CC3">
      <w:pPr>
        <w:pStyle w:val="BodyText"/>
        <w:spacing w:before="24"/>
        <w:ind w:left="-273"/>
        <w:jc w:val="center"/>
        <w:rPr>
          <w:b/>
        </w:rPr>
      </w:pPr>
      <w:r w:rsidRPr="00EB0CC3">
        <w:rPr>
          <w:b/>
        </w:rPr>
        <w:t>Accesul în unitatea de învățământ al părinţilor</w:t>
      </w:r>
      <w:r w:rsidRPr="00EB0CC3">
        <w:rPr>
          <w:b/>
          <w:spacing w:val="-3"/>
        </w:rPr>
        <w:t>/</w:t>
      </w:r>
      <w:r w:rsidRPr="00EB0CC3">
        <w:rPr>
          <w:b/>
        </w:rPr>
        <w:t>reprezentanţilor</w:t>
      </w:r>
      <w:r w:rsidRPr="00EB0CC3">
        <w:rPr>
          <w:b/>
          <w:spacing w:val="-3"/>
        </w:rPr>
        <w:t xml:space="preserve"> </w:t>
      </w:r>
      <w:r w:rsidRPr="00EB0CC3">
        <w:rPr>
          <w:b/>
        </w:rPr>
        <w:t>legali/persoanelor străine</w:t>
      </w:r>
    </w:p>
    <w:p w14:paraId="0997AD2D" w14:textId="77777777" w:rsidR="00EB0CC3" w:rsidRPr="00EB0CC3" w:rsidRDefault="00EB0CC3" w:rsidP="00EB0CC3">
      <w:pPr>
        <w:tabs>
          <w:tab w:val="left" w:pos="842"/>
          <w:tab w:val="left" w:pos="944"/>
        </w:tabs>
        <w:spacing w:line="261" w:lineRule="auto"/>
        <w:ind w:right="57"/>
        <w:rPr>
          <w:sz w:val="24"/>
        </w:rPr>
      </w:pPr>
    </w:p>
    <w:p w14:paraId="1ADB44C2" w14:textId="5ECEC785" w:rsidR="00EB0CC3" w:rsidRPr="00EB0CC3" w:rsidRDefault="00EB0CC3" w:rsidP="00EB0CC3">
      <w:pPr>
        <w:pStyle w:val="BodyText"/>
        <w:spacing w:line="274" w:lineRule="exact"/>
        <w:ind w:left="340"/>
        <w:jc w:val="left"/>
        <w:rPr>
          <w:b/>
        </w:rPr>
      </w:pPr>
      <w:r w:rsidRPr="00EB0CC3">
        <w:rPr>
          <w:b/>
        </w:rPr>
        <w:t>ART.</w:t>
      </w:r>
      <w:r w:rsidRPr="00EB0CC3">
        <w:rPr>
          <w:b/>
          <w:spacing w:val="-15"/>
        </w:rPr>
        <w:t xml:space="preserve"> </w:t>
      </w:r>
      <w:r w:rsidRPr="00EB0CC3">
        <w:rPr>
          <w:b/>
        </w:rPr>
        <w:t>1</w:t>
      </w:r>
      <w:r w:rsidR="00C3496E">
        <w:rPr>
          <w:b/>
        </w:rPr>
        <w:t>1</w:t>
      </w:r>
      <w:r w:rsidR="006A7C86">
        <w:rPr>
          <w:b/>
        </w:rPr>
        <w:t>9</w:t>
      </w:r>
    </w:p>
    <w:p w14:paraId="6EA76653" w14:textId="6008CEF9" w:rsidR="00917193" w:rsidRPr="00555387" w:rsidRDefault="00917193" w:rsidP="00917193">
      <w:pPr>
        <w:pStyle w:val="ListParagraph"/>
        <w:numPr>
          <w:ilvl w:val="3"/>
          <w:numId w:val="108"/>
        </w:numPr>
        <w:tabs>
          <w:tab w:val="left" w:pos="993"/>
        </w:tabs>
        <w:spacing w:before="23" w:line="261" w:lineRule="auto"/>
        <w:ind w:left="0" w:right="116" w:firstLine="709"/>
        <w:rPr>
          <w:sz w:val="24"/>
        </w:rPr>
      </w:pPr>
      <w:r w:rsidRPr="00555387">
        <w:rPr>
          <w:sz w:val="24"/>
        </w:rPr>
        <w:t>Accesul părinților/tutorilor/reprezentanților legali ai beneficiarilor primari</w:t>
      </w:r>
      <w:r>
        <w:rPr>
          <w:spacing w:val="53"/>
          <w:sz w:val="24"/>
        </w:rPr>
        <w:t xml:space="preserve"> </w:t>
      </w:r>
      <w:r w:rsidRPr="00555387">
        <w:rPr>
          <w:sz w:val="24"/>
        </w:rPr>
        <w:t>este permis în incinta unității de învățământ în concordanță cu procedura de acces prevăzută în regulamentul de organizare și funcționare al unității, dacă:</w:t>
      </w:r>
    </w:p>
    <w:p w14:paraId="270D7777" w14:textId="77777777" w:rsidR="00917193" w:rsidRPr="00555387" w:rsidRDefault="00917193" w:rsidP="00917193">
      <w:pPr>
        <w:pStyle w:val="ListParagraph"/>
        <w:numPr>
          <w:ilvl w:val="0"/>
          <w:numId w:val="107"/>
        </w:numPr>
        <w:tabs>
          <w:tab w:val="left" w:pos="925"/>
          <w:tab w:val="left" w:pos="993"/>
        </w:tabs>
        <w:spacing w:line="261" w:lineRule="auto"/>
        <w:ind w:left="0" w:firstLine="709"/>
        <w:jc w:val="both"/>
        <w:rPr>
          <w:sz w:val="24"/>
        </w:rPr>
      </w:pPr>
      <w:r w:rsidRPr="00555387">
        <w:rPr>
          <w:sz w:val="24"/>
        </w:rPr>
        <w:t>a</w:t>
      </w:r>
      <w:r w:rsidRPr="00555387">
        <w:rPr>
          <w:spacing w:val="38"/>
          <w:sz w:val="24"/>
        </w:rPr>
        <w:t xml:space="preserve"> </w:t>
      </w:r>
      <w:r w:rsidRPr="00555387">
        <w:rPr>
          <w:sz w:val="24"/>
        </w:rPr>
        <w:t>fost</w:t>
      </w:r>
      <w:r w:rsidRPr="00555387">
        <w:rPr>
          <w:spacing w:val="39"/>
          <w:sz w:val="24"/>
        </w:rPr>
        <w:t xml:space="preserve"> </w:t>
      </w:r>
      <w:r w:rsidRPr="00555387">
        <w:rPr>
          <w:sz w:val="24"/>
        </w:rPr>
        <w:t>solicitat/a</w:t>
      </w:r>
      <w:r w:rsidRPr="00555387">
        <w:rPr>
          <w:spacing w:val="38"/>
          <w:sz w:val="24"/>
        </w:rPr>
        <w:t xml:space="preserve"> </w:t>
      </w:r>
      <w:r w:rsidRPr="00555387">
        <w:rPr>
          <w:sz w:val="24"/>
        </w:rPr>
        <w:t>fost</w:t>
      </w:r>
      <w:r w:rsidRPr="00555387">
        <w:rPr>
          <w:spacing w:val="39"/>
          <w:sz w:val="24"/>
        </w:rPr>
        <w:t xml:space="preserve"> </w:t>
      </w:r>
      <w:r w:rsidRPr="00555387">
        <w:rPr>
          <w:sz w:val="24"/>
        </w:rPr>
        <w:t>programat</w:t>
      </w:r>
      <w:r w:rsidRPr="00555387">
        <w:rPr>
          <w:spacing w:val="38"/>
          <w:sz w:val="24"/>
        </w:rPr>
        <w:t xml:space="preserve"> </w:t>
      </w:r>
      <w:r w:rsidRPr="00555387">
        <w:rPr>
          <w:sz w:val="24"/>
        </w:rPr>
        <w:t>pentru</w:t>
      </w:r>
      <w:r w:rsidRPr="00555387">
        <w:rPr>
          <w:spacing w:val="39"/>
          <w:sz w:val="24"/>
        </w:rPr>
        <w:t xml:space="preserve"> </w:t>
      </w:r>
      <w:r w:rsidRPr="00555387">
        <w:rPr>
          <w:sz w:val="24"/>
        </w:rPr>
        <w:t>o</w:t>
      </w:r>
      <w:r w:rsidRPr="00555387">
        <w:rPr>
          <w:spacing w:val="38"/>
          <w:sz w:val="24"/>
        </w:rPr>
        <w:t xml:space="preserve"> </w:t>
      </w:r>
      <w:r w:rsidRPr="00555387">
        <w:rPr>
          <w:sz w:val="24"/>
        </w:rPr>
        <w:t>discuţie</w:t>
      </w:r>
      <w:r w:rsidRPr="00555387">
        <w:rPr>
          <w:spacing w:val="39"/>
          <w:sz w:val="24"/>
        </w:rPr>
        <w:t xml:space="preserve"> </w:t>
      </w:r>
      <w:r w:rsidRPr="00555387">
        <w:rPr>
          <w:sz w:val="24"/>
        </w:rPr>
        <w:t>cu</w:t>
      </w:r>
      <w:r w:rsidRPr="00555387">
        <w:rPr>
          <w:spacing w:val="38"/>
          <w:sz w:val="24"/>
        </w:rPr>
        <w:t xml:space="preserve"> </w:t>
      </w:r>
      <w:r w:rsidRPr="00555387">
        <w:rPr>
          <w:sz w:val="24"/>
        </w:rPr>
        <w:t>un</w:t>
      </w:r>
      <w:r w:rsidRPr="00555387">
        <w:rPr>
          <w:spacing w:val="39"/>
          <w:sz w:val="24"/>
        </w:rPr>
        <w:t xml:space="preserve"> </w:t>
      </w:r>
      <w:r w:rsidRPr="00555387">
        <w:rPr>
          <w:sz w:val="24"/>
        </w:rPr>
        <w:t>cadru</w:t>
      </w:r>
      <w:r w:rsidRPr="00555387">
        <w:rPr>
          <w:spacing w:val="38"/>
          <w:sz w:val="24"/>
        </w:rPr>
        <w:t xml:space="preserve"> </w:t>
      </w:r>
      <w:r w:rsidRPr="00555387">
        <w:rPr>
          <w:sz w:val="24"/>
        </w:rPr>
        <w:t>didactic</w:t>
      </w:r>
      <w:r w:rsidRPr="00555387">
        <w:rPr>
          <w:spacing w:val="39"/>
          <w:sz w:val="24"/>
        </w:rPr>
        <w:t xml:space="preserve"> </w:t>
      </w:r>
      <w:r w:rsidRPr="00555387">
        <w:rPr>
          <w:sz w:val="24"/>
        </w:rPr>
        <w:t>sau</w:t>
      </w:r>
      <w:r w:rsidRPr="00555387">
        <w:rPr>
          <w:spacing w:val="38"/>
          <w:sz w:val="24"/>
        </w:rPr>
        <w:t xml:space="preserve"> </w:t>
      </w:r>
      <w:r w:rsidRPr="00555387">
        <w:rPr>
          <w:sz w:val="24"/>
        </w:rPr>
        <w:t>cu</w:t>
      </w:r>
      <w:r w:rsidRPr="00555387">
        <w:rPr>
          <w:spacing w:val="39"/>
          <w:sz w:val="24"/>
        </w:rPr>
        <w:t xml:space="preserve"> </w:t>
      </w:r>
      <w:r w:rsidRPr="00555387">
        <w:rPr>
          <w:sz w:val="24"/>
        </w:rPr>
        <w:t>directorul unității de învățământ;</w:t>
      </w:r>
    </w:p>
    <w:p w14:paraId="4AACC6B4" w14:textId="77777777" w:rsidR="00917193" w:rsidRPr="00555387" w:rsidRDefault="00917193" w:rsidP="00917193">
      <w:pPr>
        <w:pStyle w:val="ListParagraph"/>
        <w:numPr>
          <w:ilvl w:val="0"/>
          <w:numId w:val="107"/>
        </w:numPr>
        <w:tabs>
          <w:tab w:val="left" w:pos="614"/>
          <w:tab w:val="left" w:pos="993"/>
        </w:tabs>
        <w:spacing w:line="274" w:lineRule="exact"/>
        <w:ind w:left="0" w:right="0" w:firstLine="709"/>
        <w:jc w:val="both"/>
        <w:rPr>
          <w:sz w:val="24"/>
        </w:rPr>
      </w:pPr>
      <w:r w:rsidRPr="00555387">
        <w:rPr>
          <w:sz w:val="24"/>
        </w:rPr>
        <w:t>desfăşoară</w:t>
      </w:r>
      <w:r w:rsidRPr="00555387">
        <w:rPr>
          <w:spacing w:val="-4"/>
          <w:sz w:val="24"/>
        </w:rPr>
        <w:t xml:space="preserve"> </w:t>
      </w:r>
      <w:r w:rsidRPr="00555387">
        <w:rPr>
          <w:sz w:val="24"/>
        </w:rPr>
        <w:t>activităţi</w:t>
      </w:r>
      <w:r w:rsidRPr="00555387">
        <w:rPr>
          <w:spacing w:val="-2"/>
          <w:sz w:val="24"/>
        </w:rPr>
        <w:t xml:space="preserve"> </w:t>
      </w:r>
      <w:r w:rsidRPr="00555387">
        <w:rPr>
          <w:sz w:val="24"/>
        </w:rPr>
        <w:t>în</w:t>
      </w:r>
      <w:r w:rsidRPr="00555387">
        <w:rPr>
          <w:spacing w:val="-3"/>
          <w:sz w:val="24"/>
        </w:rPr>
        <w:t xml:space="preserve"> </w:t>
      </w:r>
      <w:r w:rsidRPr="00555387">
        <w:rPr>
          <w:sz w:val="24"/>
        </w:rPr>
        <w:t>comun</w:t>
      </w:r>
      <w:r w:rsidRPr="00555387">
        <w:rPr>
          <w:spacing w:val="-2"/>
          <w:sz w:val="24"/>
        </w:rPr>
        <w:t xml:space="preserve"> </w:t>
      </w:r>
      <w:r w:rsidRPr="00555387">
        <w:rPr>
          <w:sz w:val="24"/>
        </w:rPr>
        <w:t>cu</w:t>
      </w:r>
      <w:r w:rsidRPr="00555387">
        <w:rPr>
          <w:spacing w:val="-3"/>
          <w:sz w:val="24"/>
        </w:rPr>
        <w:t xml:space="preserve"> </w:t>
      </w:r>
      <w:r w:rsidRPr="00555387">
        <w:rPr>
          <w:sz w:val="24"/>
        </w:rPr>
        <w:t>cadrele</w:t>
      </w:r>
      <w:r w:rsidRPr="00555387">
        <w:rPr>
          <w:spacing w:val="-3"/>
          <w:sz w:val="24"/>
        </w:rPr>
        <w:t xml:space="preserve"> </w:t>
      </w:r>
      <w:r w:rsidRPr="00555387">
        <w:rPr>
          <w:sz w:val="24"/>
        </w:rPr>
        <w:t>didactice;</w:t>
      </w:r>
    </w:p>
    <w:p w14:paraId="614FC340" w14:textId="77777777" w:rsidR="00917193" w:rsidRPr="00555387" w:rsidRDefault="00917193" w:rsidP="00917193">
      <w:pPr>
        <w:pStyle w:val="ListParagraph"/>
        <w:numPr>
          <w:ilvl w:val="0"/>
          <w:numId w:val="107"/>
        </w:numPr>
        <w:tabs>
          <w:tab w:val="left" w:pos="601"/>
          <w:tab w:val="left" w:pos="993"/>
        </w:tabs>
        <w:spacing w:before="22"/>
        <w:ind w:left="0" w:right="0" w:firstLine="709"/>
        <w:jc w:val="both"/>
        <w:rPr>
          <w:sz w:val="24"/>
        </w:rPr>
      </w:pPr>
      <w:r w:rsidRPr="00555387">
        <w:rPr>
          <w:sz w:val="24"/>
        </w:rPr>
        <w:t>depune</w:t>
      </w:r>
      <w:r w:rsidRPr="00555387">
        <w:rPr>
          <w:spacing w:val="-4"/>
          <w:sz w:val="24"/>
        </w:rPr>
        <w:t xml:space="preserve"> </w:t>
      </w:r>
      <w:r w:rsidRPr="00555387">
        <w:rPr>
          <w:sz w:val="24"/>
        </w:rPr>
        <w:t>o</w:t>
      </w:r>
      <w:r w:rsidRPr="00555387">
        <w:rPr>
          <w:spacing w:val="-2"/>
          <w:sz w:val="24"/>
        </w:rPr>
        <w:t xml:space="preserve"> </w:t>
      </w:r>
      <w:r w:rsidRPr="00555387">
        <w:rPr>
          <w:sz w:val="24"/>
        </w:rPr>
        <w:t>cerere/alt</w:t>
      </w:r>
      <w:r w:rsidRPr="00555387">
        <w:rPr>
          <w:spacing w:val="-2"/>
          <w:sz w:val="24"/>
        </w:rPr>
        <w:t xml:space="preserve"> </w:t>
      </w:r>
      <w:r w:rsidRPr="00555387">
        <w:rPr>
          <w:sz w:val="24"/>
        </w:rPr>
        <w:t>document</w:t>
      </w:r>
      <w:r w:rsidRPr="00555387">
        <w:rPr>
          <w:spacing w:val="-3"/>
          <w:sz w:val="24"/>
        </w:rPr>
        <w:t xml:space="preserve"> </w:t>
      </w:r>
      <w:r w:rsidRPr="00555387">
        <w:rPr>
          <w:sz w:val="24"/>
        </w:rPr>
        <w:t>la</w:t>
      </w:r>
      <w:r w:rsidRPr="00555387">
        <w:rPr>
          <w:spacing w:val="-4"/>
          <w:sz w:val="24"/>
        </w:rPr>
        <w:t xml:space="preserve"> </w:t>
      </w:r>
      <w:r w:rsidRPr="00555387">
        <w:rPr>
          <w:sz w:val="24"/>
        </w:rPr>
        <w:t>secretariatul</w:t>
      </w:r>
      <w:r w:rsidRPr="00555387">
        <w:rPr>
          <w:spacing w:val="-3"/>
          <w:sz w:val="24"/>
        </w:rPr>
        <w:t xml:space="preserve"> </w:t>
      </w:r>
      <w:r w:rsidRPr="00555387">
        <w:rPr>
          <w:sz w:val="24"/>
        </w:rPr>
        <w:t>unităţii</w:t>
      </w:r>
      <w:r w:rsidRPr="00555387">
        <w:rPr>
          <w:spacing w:val="-2"/>
          <w:sz w:val="24"/>
        </w:rPr>
        <w:t xml:space="preserve"> </w:t>
      </w:r>
      <w:r w:rsidRPr="00555387">
        <w:rPr>
          <w:sz w:val="24"/>
        </w:rPr>
        <w:t>de</w:t>
      </w:r>
      <w:r w:rsidRPr="00555387">
        <w:rPr>
          <w:spacing w:val="-3"/>
          <w:sz w:val="24"/>
        </w:rPr>
        <w:t xml:space="preserve"> </w:t>
      </w:r>
      <w:r w:rsidRPr="00555387">
        <w:rPr>
          <w:sz w:val="24"/>
        </w:rPr>
        <w:t>învăţământ;</w:t>
      </w:r>
    </w:p>
    <w:p w14:paraId="4C02629D" w14:textId="77777777" w:rsidR="00917193" w:rsidRPr="00555387" w:rsidRDefault="00917193" w:rsidP="00917193">
      <w:pPr>
        <w:pStyle w:val="ListParagraph"/>
        <w:numPr>
          <w:ilvl w:val="0"/>
          <w:numId w:val="107"/>
        </w:numPr>
        <w:tabs>
          <w:tab w:val="left" w:pos="993"/>
        </w:tabs>
        <w:spacing w:before="24" w:line="261" w:lineRule="auto"/>
        <w:ind w:left="0" w:right="116" w:firstLine="709"/>
        <w:jc w:val="both"/>
        <w:rPr>
          <w:sz w:val="24"/>
        </w:rPr>
      </w:pPr>
      <w:r w:rsidRPr="00555387">
        <w:rPr>
          <w:sz w:val="24"/>
        </w:rPr>
        <w:t>participă la acțiuni organizate de părinți, aprobate de conducerea unității de învățământ;</w:t>
      </w:r>
    </w:p>
    <w:p w14:paraId="128DFE40" w14:textId="77777777" w:rsidR="00917193" w:rsidRPr="00555387" w:rsidRDefault="00917193" w:rsidP="00917193">
      <w:pPr>
        <w:pStyle w:val="ListParagraph"/>
        <w:numPr>
          <w:ilvl w:val="0"/>
          <w:numId w:val="107"/>
        </w:numPr>
        <w:tabs>
          <w:tab w:val="left" w:pos="720"/>
          <w:tab w:val="left" w:pos="1080"/>
        </w:tabs>
        <w:spacing w:before="24" w:line="261" w:lineRule="auto"/>
        <w:ind w:left="630" w:right="116"/>
        <w:jc w:val="center"/>
        <w:rPr>
          <w:sz w:val="24"/>
        </w:rPr>
      </w:pPr>
      <w:r w:rsidRPr="00555387">
        <w:rPr>
          <w:sz w:val="24"/>
        </w:rPr>
        <w:t>în alte situații speciale prevăzute de regulamentul de  organizare și funcționare al unității.</w:t>
      </w:r>
    </w:p>
    <w:p w14:paraId="290683D5" w14:textId="4D78009F" w:rsidR="00917193" w:rsidRPr="006548B2" w:rsidRDefault="00917193" w:rsidP="00917193">
      <w:pPr>
        <w:tabs>
          <w:tab w:val="left" w:pos="851"/>
        </w:tabs>
        <w:spacing w:before="24" w:line="261" w:lineRule="auto"/>
        <w:ind w:right="57" w:firstLine="630"/>
        <w:rPr>
          <w:color w:val="000000" w:themeColor="text1"/>
          <w:sz w:val="24"/>
        </w:rPr>
      </w:pPr>
      <w:r w:rsidRPr="00555387">
        <w:rPr>
          <w:sz w:val="24"/>
        </w:rPr>
        <w:t>(2)Consiliul</w:t>
      </w:r>
      <w:r w:rsidRPr="00555387">
        <w:rPr>
          <w:spacing w:val="55"/>
          <w:sz w:val="24"/>
        </w:rPr>
        <w:t xml:space="preserve"> </w:t>
      </w:r>
      <w:r w:rsidRPr="00555387">
        <w:rPr>
          <w:sz w:val="24"/>
        </w:rPr>
        <w:t>de</w:t>
      </w:r>
      <w:r w:rsidRPr="00555387">
        <w:rPr>
          <w:spacing w:val="55"/>
          <w:sz w:val="24"/>
        </w:rPr>
        <w:t xml:space="preserve"> </w:t>
      </w:r>
      <w:r w:rsidRPr="00555387">
        <w:rPr>
          <w:sz w:val="24"/>
        </w:rPr>
        <w:t>administraţie</w:t>
      </w:r>
      <w:r w:rsidRPr="00555387">
        <w:rPr>
          <w:spacing w:val="55"/>
          <w:sz w:val="24"/>
        </w:rPr>
        <w:t xml:space="preserve"> </w:t>
      </w:r>
      <w:r w:rsidRPr="00555387">
        <w:rPr>
          <w:sz w:val="24"/>
        </w:rPr>
        <w:t>are</w:t>
      </w:r>
      <w:r w:rsidRPr="00555387">
        <w:rPr>
          <w:spacing w:val="55"/>
          <w:sz w:val="24"/>
        </w:rPr>
        <w:t xml:space="preserve"> </w:t>
      </w:r>
      <w:r w:rsidRPr="00555387">
        <w:rPr>
          <w:sz w:val="24"/>
        </w:rPr>
        <w:t>obligaţia</w:t>
      </w:r>
      <w:r w:rsidRPr="00555387">
        <w:rPr>
          <w:spacing w:val="55"/>
          <w:sz w:val="24"/>
        </w:rPr>
        <w:t xml:space="preserve"> </w:t>
      </w:r>
      <w:r w:rsidRPr="00555387">
        <w:rPr>
          <w:sz w:val="24"/>
        </w:rPr>
        <w:t>stabilirii</w:t>
      </w:r>
      <w:r w:rsidRPr="00555387">
        <w:rPr>
          <w:spacing w:val="55"/>
          <w:sz w:val="24"/>
        </w:rPr>
        <w:t xml:space="preserve"> </w:t>
      </w:r>
      <w:r w:rsidRPr="00555387">
        <w:rPr>
          <w:sz w:val="24"/>
        </w:rPr>
        <w:t>procedurii</w:t>
      </w:r>
      <w:r w:rsidRPr="00555387">
        <w:rPr>
          <w:spacing w:val="55"/>
          <w:sz w:val="24"/>
        </w:rPr>
        <w:t xml:space="preserve"> </w:t>
      </w:r>
      <w:r w:rsidRPr="00555387">
        <w:rPr>
          <w:sz w:val="24"/>
        </w:rPr>
        <w:t>de</w:t>
      </w:r>
      <w:r w:rsidRPr="00555387">
        <w:rPr>
          <w:spacing w:val="56"/>
          <w:sz w:val="24"/>
        </w:rPr>
        <w:t xml:space="preserve"> </w:t>
      </w:r>
      <w:r w:rsidRPr="00555387">
        <w:rPr>
          <w:sz w:val="24"/>
        </w:rPr>
        <w:t>acces</w:t>
      </w:r>
      <w:r w:rsidRPr="00555387">
        <w:rPr>
          <w:spacing w:val="55"/>
          <w:sz w:val="24"/>
        </w:rPr>
        <w:t xml:space="preserve"> </w:t>
      </w:r>
      <w:r w:rsidRPr="00555387">
        <w:rPr>
          <w:sz w:val="24"/>
        </w:rPr>
        <w:t>al</w:t>
      </w:r>
      <w:r w:rsidRPr="00555387">
        <w:rPr>
          <w:spacing w:val="55"/>
          <w:sz w:val="24"/>
        </w:rPr>
        <w:t xml:space="preserve"> </w:t>
      </w:r>
      <w:r w:rsidRPr="00555387">
        <w:rPr>
          <w:sz w:val="24"/>
        </w:rPr>
        <w:t>părinţilor</w:t>
      </w:r>
      <w:r w:rsidRPr="00555387">
        <w:rPr>
          <w:spacing w:val="55"/>
          <w:sz w:val="24"/>
        </w:rPr>
        <w:t xml:space="preserve"> </w:t>
      </w:r>
      <w:r w:rsidRPr="00555387">
        <w:rPr>
          <w:sz w:val="24"/>
        </w:rPr>
        <w:t>sau</w:t>
      </w:r>
      <w:r w:rsidRPr="00555387">
        <w:rPr>
          <w:spacing w:val="-57"/>
          <w:sz w:val="24"/>
        </w:rPr>
        <w:t xml:space="preserve"> </w:t>
      </w:r>
      <w:r w:rsidRPr="00555387">
        <w:rPr>
          <w:sz w:val="24"/>
        </w:rPr>
        <w:t>reprezentanţilor</w:t>
      </w:r>
      <w:r w:rsidRPr="00555387">
        <w:rPr>
          <w:spacing w:val="-1"/>
          <w:sz w:val="24"/>
        </w:rPr>
        <w:t xml:space="preserve"> </w:t>
      </w:r>
      <w:r w:rsidRPr="00555387">
        <w:rPr>
          <w:sz w:val="24"/>
        </w:rPr>
        <w:t>legali în unitatea</w:t>
      </w:r>
      <w:r w:rsidRPr="00555387">
        <w:rPr>
          <w:spacing w:val="-1"/>
          <w:sz w:val="24"/>
        </w:rPr>
        <w:t xml:space="preserve"> </w:t>
      </w:r>
      <w:r w:rsidRPr="00555387">
        <w:rPr>
          <w:sz w:val="24"/>
        </w:rPr>
        <w:t>de</w:t>
      </w:r>
      <w:r w:rsidRPr="00555387">
        <w:rPr>
          <w:spacing w:val="-1"/>
          <w:sz w:val="24"/>
        </w:rPr>
        <w:t xml:space="preserve"> </w:t>
      </w:r>
      <w:r w:rsidRPr="006548B2">
        <w:rPr>
          <w:color w:val="000000" w:themeColor="text1"/>
          <w:sz w:val="24"/>
        </w:rPr>
        <w:t xml:space="preserve">învăţământ – </w:t>
      </w:r>
      <w:r w:rsidR="00AE1D37" w:rsidRPr="006548B2">
        <w:rPr>
          <w:b/>
          <w:color w:val="000000" w:themeColor="text1"/>
          <w:sz w:val="24"/>
        </w:rPr>
        <w:t>Grădinița „Hello Kids”</w:t>
      </w:r>
      <w:r w:rsidRPr="006548B2">
        <w:rPr>
          <w:color w:val="000000" w:themeColor="text1"/>
          <w:sz w:val="24"/>
        </w:rPr>
        <w:t>.</w:t>
      </w:r>
    </w:p>
    <w:p w14:paraId="77647331" w14:textId="77777777" w:rsidR="00EB0CC3" w:rsidRPr="006548B2" w:rsidRDefault="00EB0CC3" w:rsidP="00EB0CC3">
      <w:pPr>
        <w:tabs>
          <w:tab w:val="left" w:pos="851"/>
        </w:tabs>
        <w:spacing w:before="24" w:line="261" w:lineRule="auto"/>
        <w:ind w:right="57"/>
        <w:rPr>
          <w:color w:val="000000" w:themeColor="text1"/>
          <w:sz w:val="24"/>
        </w:rPr>
      </w:pPr>
    </w:p>
    <w:p w14:paraId="63A41AE1" w14:textId="66107CCF" w:rsidR="00EB0CC3" w:rsidRPr="00074823" w:rsidRDefault="00EB0CC3" w:rsidP="00EB0CC3">
      <w:pPr>
        <w:tabs>
          <w:tab w:val="left" w:pos="851"/>
        </w:tabs>
        <w:spacing w:before="24" w:line="261" w:lineRule="auto"/>
        <w:ind w:right="57"/>
        <w:rPr>
          <w:b/>
          <w:bCs/>
          <w:color w:val="000000" w:themeColor="text1"/>
          <w:sz w:val="24"/>
        </w:rPr>
      </w:pPr>
      <w:r w:rsidRPr="0052450B">
        <w:rPr>
          <w:b/>
          <w:bCs/>
          <w:color w:val="00B050"/>
          <w:sz w:val="24"/>
        </w:rPr>
        <w:t xml:space="preserve">      </w:t>
      </w:r>
      <w:r w:rsidRPr="00EB0CC3">
        <w:rPr>
          <w:b/>
          <w:bCs/>
          <w:sz w:val="24"/>
        </w:rPr>
        <w:t>ART. 1</w:t>
      </w:r>
      <w:r w:rsidR="006A7C86">
        <w:rPr>
          <w:b/>
          <w:bCs/>
          <w:sz w:val="24"/>
        </w:rPr>
        <w:t>20</w:t>
      </w:r>
    </w:p>
    <w:p w14:paraId="29A82226" w14:textId="08E3F9DD" w:rsidR="00EB0CC3" w:rsidRDefault="00EB0CC3" w:rsidP="00EB0CC3">
      <w:pPr>
        <w:tabs>
          <w:tab w:val="left" w:pos="851"/>
        </w:tabs>
        <w:spacing w:before="24" w:line="276" w:lineRule="auto"/>
        <w:ind w:right="57"/>
        <w:jc w:val="both"/>
        <w:rPr>
          <w:color w:val="00B050"/>
          <w:sz w:val="24"/>
          <w:szCs w:val="24"/>
        </w:rPr>
      </w:pPr>
      <w:r w:rsidRPr="00074823">
        <w:rPr>
          <w:color w:val="000000" w:themeColor="text1"/>
          <w:sz w:val="24"/>
          <w:szCs w:val="24"/>
        </w:rPr>
        <w:tab/>
        <w:t xml:space="preserve">Accesul pe teritoriul </w:t>
      </w:r>
      <w:r w:rsidR="00074823" w:rsidRPr="00074823">
        <w:rPr>
          <w:b/>
          <w:color w:val="000000" w:themeColor="text1"/>
          <w:sz w:val="24"/>
          <w:szCs w:val="24"/>
        </w:rPr>
        <w:t xml:space="preserve">Grădiniței „Hello Kids” </w:t>
      </w:r>
      <w:r w:rsidRPr="00074823">
        <w:rPr>
          <w:color w:val="000000" w:themeColor="text1"/>
          <w:sz w:val="24"/>
          <w:szCs w:val="24"/>
        </w:rPr>
        <w:t xml:space="preserve"> constituie un sistem unitar de norme obligatorii pentru personalul de conducere, personalul didactic de predare, didactic auxiliar şi nedidactic, ante/preșcolari, părinți/tutori/</w:t>
      </w:r>
      <w:r w:rsidRPr="00074823">
        <w:rPr>
          <w:color w:val="000000" w:themeColor="text1"/>
          <w:sz w:val="24"/>
          <w:szCs w:val="24"/>
          <w:lang w:eastAsia="ro-RO"/>
        </w:rPr>
        <w:t>repezentanţilor</w:t>
      </w:r>
      <w:r w:rsidRPr="00074823">
        <w:rPr>
          <w:color w:val="000000" w:themeColor="text1"/>
          <w:sz w:val="24"/>
          <w:szCs w:val="24"/>
        </w:rPr>
        <w:t xml:space="preserve"> legali, colaboratori, vizitatori, destinat să asigure prevenirea accesului persoanelor neidentificate</w:t>
      </w:r>
      <w:r w:rsidRPr="00EB0CC3">
        <w:rPr>
          <w:sz w:val="24"/>
          <w:szCs w:val="24"/>
        </w:rPr>
        <w:t>, protecţia ante/preșcolarilor şi personalului propriu, în scopul înlăturării riscurilor producerii unor fapte ce pot aduce atingere integrităţii şi demnităţii persoanei ori avutului privat.</w:t>
      </w:r>
    </w:p>
    <w:p w14:paraId="3232E1AC" w14:textId="77777777" w:rsidR="00EB0CC3" w:rsidRDefault="00EB0CC3" w:rsidP="00EB0CC3">
      <w:pPr>
        <w:tabs>
          <w:tab w:val="left" w:pos="851"/>
        </w:tabs>
        <w:spacing w:before="24" w:line="276" w:lineRule="auto"/>
        <w:ind w:right="57"/>
        <w:jc w:val="both"/>
        <w:rPr>
          <w:color w:val="00B050"/>
          <w:sz w:val="24"/>
          <w:szCs w:val="24"/>
        </w:rPr>
      </w:pPr>
    </w:p>
    <w:p w14:paraId="65086377" w14:textId="55722BA9" w:rsidR="00EB0CC3" w:rsidRDefault="00EB0CC3" w:rsidP="00EB0CC3">
      <w:pPr>
        <w:tabs>
          <w:tab w:val="left" w:pos="851"/>
        </w:tabs>
        <w:spacing w:line="276" w:lineRule="auto"/>
        <w:ind w:right="57"/>
        <w:jc w:val="both"/>
        <w:rPr>
          <w:b/>
          <w:bCs/>
          <w:color w:val="00B050"/>
          <w:sz w:val="24"/>
          <w:szCs w:val="24"/>
        </w:rPr>
      </w:pPr>
      <w:r>
        <w:rPr>
          <w:color w:val="00B050"/>
          <w:sz w:val="24"/>
          <w:szCs w:val="24"/>
        </w:rPr>
        <w:t xml:space="preserve">     </w:t>
      </w:r>
      <w:r w:rsidRPr="00EB0CC3">
        <w:rPr>
          <w:b/>
          <w:bCs/>
          <w:sz w:val="24"/>
          <w:szCs w:val="24"/>
        </w:rPr>
        <w:t>ART. 1</w:t>
      </w:r>
      <w:r w:rsidR="006A7C86">
        <w:rPr>
          <w:b/>
          <w:bCs/>
          <w:sz w:val="24"/>
          <w:szCs w:val="24"/>
        </w:rPr>
        <w:t>21</w:t>
      </w:r>
    </w:p>
    <w:p w14:paraId="68C70513" w14:textId="405ED9D6" w:rsidR="00EB0CC3" w:rsidRPr="00503528" w:rsidRDefault="00EB0CC3" w:rsidP="001D3487">
      <w:pPr>
        <w:pStyle w:val="NormalWeb"/>
        <w:numPr>
          <w:ilvl w:val="3"/>
          <w:numId w:val="15"/>
        </w:numPr>
        <w:tabs>
          <w:tab w:val="left" w:pos="810"/>
          <w:tab w:val="left" w:pos="900"/>
          <w:tab w:val="left" w:pos="1170"/>
        </w:tabs>
        <w:spacing w:before="0" w:after="0" w:line="276" w:lineRule="auto"/>
        <w:ind w:left="0" w:firstLine="810"/>
        <w:jc w:val="both"/>
        <w:rPr>
          <w:lang w:val="it-IT"/>
        </w:rPr>
      </w:pPr>
      <w:r w:rsidRPr="00503528">
        <w:rPr>
          <w:color w:val="auto"/>
          <w:lang w:val="ro-RO"/>
        </w:rPr>
        <w:t>Accesul tuturor persoanelor se va face doar pe la intrarea principală</w:t>
      </w:r>
      <w:r w:rsidRPr="00503528">
        <w:rPr>
          <w:color w:val="000000"/>
          <w:lang w:val="ro-RO"/>
        </w:rPr>
        <w:t xml:space="preserve">. </w:t>
      </w:r>
      <w:r w:rsidRPr="00503528">
        <w:rPr>
          <w:bCs/>
          <w:lang w:val="it-IT"/>
        </w:rPr>
        <w:t>(2)</w:t>
      </w:r>
      <w:r w:rsidRPr="00503528">
        <w:rPr>
          <w:b/>
          <w:lang w:val="it-IT"/>
        </w:rPr>
        <w:t xml:space="preserve"> </w:t>
      </w:r>
      <w:r w:rsidRPr="00503528">
        <w:rPr>
          <w:lang w:val="it-IT"/>
        </w:rPr>
        <w:t>Persoanele străine (părinți, reprezentanți legali ai prescolarilor, reprezentanți mass-media) au obligaţia să se legitimeze, pe baza Cărții de identitate, responsabilului desemnat pentru a monitoriza accesul persoanelor in unitate.</w:t>
      </w:r>
    </w:p>
    <w:p w14:paraId="361A96D9"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 xml:space="preserve">(3) </w:t>
      </w:r>
      <w:r w:rsidRPr="00EB0CC3">
        <w:rPr>
          <w:sz w:val="24"/>
          <w:szCs w:val="24"/>
        </w:rPr>
        <w:t>Actul de identitate va rămâne la persoana desemnata sa monitorizeze accesul persoanelor in unitate pe întreaga durată a vizitei, urmând să fie recuperat la ieşirea din unitatea de învățământ.</w:t>
      </w:r>
    </w:p>
    <w:p w14:paraId="3519E0B8"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 xml:space="preserve">(4) </w:t>
      </w:r>
      <w:r w:rsidRPr="00EB0CC3">
        <w:rPr>
          <w:sz w:val="24"/>
          <w:szCs w:val="24"/>
        </w:rPr>
        <w:t>Persoanele străine au obligaţia de a aştepta până când, în registrul special de intrare-ieşire, sunt înregistrate datele personale, ora intrării şi persoana cu care doresc să discute.</w:t>
      </w:r>
    </w:p>
    <w:p w14:paraId="3CCEBD2C"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(5)</w:t>
      </w:r>
      <w:r w:rsidRPr="00EB0CC3">
        <w:rPr>
          <w:b/>
          <w:sz w:val="24"/>
          <w:szCs w:val="24"/>
        </w:rPr>
        <w:t xml:space="preserve"> </w:t>
      </w:r>
      <w:r w:rsidRPr="00EB0CC3">
        <w:rPr>
          <w:sz w:val="24"/>
          <w:szCs w:val="24"/>
        </w:rPr>
        <w:t>La părăsirea unitatii de invatamant, în acelaşi registru, persoana desemnata sa monitorizeze accesul persoanelor in unitate completează ora ieşirii din unitate.</w:t>
      </w:r>
    </w:p>
    <w:p w14:paraId="623C2204"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(6)</w:t>
      </w:r>
      <w:r w:rsidRPr="00EB0CC3">
        <w:rPr>
          <w:b/>
          <w:sz w:val="24"/>
          <w:szCs w:val="24"/>
        </w:rPr>
        <w:t xml:space="preserve"> </w:t>
      </w:r>
      <w:r w:rsidRPr="00EB0CC3">
        <w:rPr>
          <w:sz w:val="24"/>
          <w:szCs w:val="24"/>
        </w:rPr>
        <w:t>Persoanele străine nu vor fi lăsate singure în incinta unității de învățământ, responsabilul cu monitorizarea accesului persoanelor straine in unitate având obligația de a le conduce la persoana cu care au întalnire.</w:t>
      </w:r>
    </w:p>
    <w:p w14:paraId="37F1D5E9"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(7)</w:t>
      </w:r>
      <w:r w:rsidRPr="00EB0CC3">
        <w:rPr>
          <w:sz w:val="24"/>
          <w:szCs w:val="24"/>
        </w:rPr>
        <w:t xml:space="preserve"> Persoanele străine se legitimează în incinta gradinitei cu ecusonul „Vizitator”, pe care au obligația de a-l ține la vedere pe tot parcursul vizitei în unitate.</w:t>
      </w:r>
    </w:p>
    <w:p w14:paraId="53A8190B"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 xml:space="preserve">(8) </w:t>
      </w:r>
      <w:r w:rsidRPr="00EB0CC3">
        <w:rPr>
          <w:sz w:val="24"/>
          <w:szCs w:val="24"/>
        </w:rPr>
        <w:t>În cazul în care persoanele străine pătrund în gradinita fără a se legitima şi a fi înregistrate în registrul de intrări-ieşiri, directorul unităţii/responsabilul cu monitorizarea accesului persoanelor straine in unitate va solicita intervenţia poliţiei şi aplicarea prevederilor legii privind interzicerea accesului persoanelor străine în instituţiile publice.</w:t>
      </w:r>
    </w:p>
    <w:p w14:paraId="72D5AD2F"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 xml:space="preserve">(9) </w:t>
      </w:r>
      <w:r w:rsidRPr="00EB0CC3">
        <w:rPr>
          <w:sz w:val="24"/>
          <w:szCs w:val="24"/>
        </w:rPr>
        <w:t>Este interzis accesul în gradinita a persoanelor aflate sub influenţa băuturilor alcoolice sau a celor turbulente, a celor avand un comportament agresiv, precum si a celor care au intentia vadita de a deranja ordinea si linistea in institutia de invatamant.</w:t>
      </w:r>
    </w:p>
    <w:p w14:paraId="0A61DD63" w14:textId="77777777" w:rsidR="00EB0CC3" w:rsidRPr="00EB0CC3" w:rsidRDefault="00EB0CC3" w:rsidP="00917193">
      <w:pPr>
        <w:tabs>
          <w:tab w:val="left" w:pos="810"/>
          <w:tab w:val="left" w:pos="900"/>
        </w:tabs>
        <w:spacing w:line="276" w:lineRule="auto"/>
        <w:ind w:firstLine="810"/>
        <w:jc w:val="both"/>
        <w:rPr>
          <w:sz w:val="24"/>
          <w:szCs w:val="24"/>
        </w:rPr>
      </w:pPr>
      <w:r w:rsidRPr="00EB0CC3">
        <w:rPr>
          <w:bCs/>
          <w:sz w:val="24"/>
          <w:szCs w:val="24"/>
        </w:rPr>
        <w:t xml:space="preserve">(10) </w:t>
      </w:r>
      <w:r w:rsidRPr="00EB0CC3">
        <w:rPr>
          <w:sz w:val="24"/>
          <w:szCs w:val="24"/>
        </w:rPr>
        <w:t>Se interzice intrarea vizitatorilor insotiti de caini sau care au asupra lor arme sau obiecte contondente, substante toxice, explozivo-pirotehnice, iritante-lacrimogene sau usor imflamabile, publicatii avand caracter obscen sau instigator, precum si stupefiante sau bauturi alcoolice.</w:t>
      </w:r>
    </w:p>
    <w:p w14:paraId="6776D570" w14:textId="77777777" w:rsidR="00EB0CC3" w:rsidRPr="00EB0CC3" w:rsidRDefault="00EB0CC3" w:rsidP="00917193">
      <w:pPr>
        <w:tabs>
          <w:tab w:val="left" w:pos="810"/>
          <w:tab w:val="left" w:pos="900"/>
        </w:tabs>
        <w:spacing w:line="276" w:lineRule="auto"/>
        <w:ind w:firstLine="810"/>
        <w:jc w:val="both"/>
        <w:rPr>
          <w:sz w:val="24"/>
          <w:szCs w:val="24"/>
        </w:rPr>
      </w:pPr>
      <w:r w:rsidRPr="00EB0CC3">
        <w:rPr>
          <w:sz w:val="24"/>
          <w:szCs w:val="24"/>
        </w:rPr>
        <w:t xml:space="preserve">(11) </w:t>
      </w:r>
      <w:r w:rsidRPr="00EB0CC3">
        <w:rPr>
          <w:sz w:val="24"/>
          <w:szCs w:val="24"/>
          <w:lang w:val="sv-SE"/>
        </w:rPr>
        <w:t xml:space="preserve">Vizitatorii au obligatia sa respecte reglementarile interne ale unitatii de invatamant referitoare la accesul in gradinita si sa nu paraseasca locul stabilit pentru intalnirea cu persoanele din gradinita. </w:t>
      </w:r>
      <w:r w:rsidRPr="00EB0CC3">
        <w:rPr>
          <w:sz w:val="24"/>
          <w:szCs w:val="24"/>
        </w:rPr>
        <w:t>Se interzice accesul vizitatorilor in alte spatii decat cele stabilite conform declaratiei initiale fara acordul conducerii unitatii de invatamant. Nerespectarea acestor prevederi poate conduce la evacuarea din perimetrul gradinitei a persoanelor respective, de catre organele abilitate si/sau la interzicerea ulterioarea a accesului acestora in gradinita.</w:t>
      </w:r>
    </w:p>
    <w:p w14:paraId="54E7058C" w14:textId="77777777" w:rsidR="00EB0CC3" w:rsidRPr="00EB0CC3" w:rsidRDefault="00EB0CC3" w:rsidP="00917193">
      <w:pPr>
        <w:tabs>
          <w:tab w:val="left" w:pos="810"/>
          <w:tab w:val="left" w:pos="900"/>
        </w:tabs>
        <w:spacing w:line="276" w:lineRule="auto"/>
        <w:ind w:firstLine="810"/>
        <w:jc w:val="both"/>
        <w:rPr>
          <w:sz w:val="24"/>
          <w:szCs w:val="24"/>
        </w:rPr>
      </w:pPr>
      <w:r w:rsidRPr="00EB0CC3">
        <w:rPr>
          <w:sz w:val="24"/>
          <w:szCs w:val="24"/>
        </w:rPr>
        <w:t>(12) Accesul cu masini in curtea gradinitei este interzis pentru persoanele străine, cu excepția celor care livrează servicii si bunuri pentru buna desfasurare a activitii unității de învățământ, cu acordul conducerii gradinitei.</w:t>
      </w:r>
    </w:p>
    <w:p w14:paraId="3DCCC039" w14:textId="300F27A7" w:rsidR="00EB0CC3" w:rsidRPr="00EB0CC3" w:rsidRDefault="00EB0CC3" w:rsidP="00917193">
      <w:pPr>
        <w:tabs>
          <w:tab w:val="left" w:pos="810"/>
          <w:tab w:val="left" w:pos="900"/>
        </w:tabs>
        <w:spacing w:line="276" w:lineRule="auto"/>
        <w:ind w:firstLine="810"/>
        <w:jc w:val="both"/>
        <w:rPr>
          <w:sz w:val="24"/>
          <w:szCs w:val="24"/>
        </w:rPr>
      </w:pPr>
      <w:r w:rsidRPr="00EB0CC3">
        <w:rPr>
          <w:sz w:val="24"/>
          <w:szCs w:val="24"/>
        </w:rPr>
        <w:t>(13) Ieşirea ante/prescolarilor din unitate, în timpul programului şi în pauze, este interzisă (cu excepţia situaţiilor limită), caz în care ante/prescolarii vor fi insotiti de un cadru didactic pana la iesirea din unitate si predati parintilor/reprezentantilor legali.</w:t>
      </w:r>
    </w:p>
    <w:p w14:paraId="72F727EA" w14:textId="77777777" w:rsidR="00EB0CC3" w:rsidRPr="00EB0CC3" w:rsidRDefault="00EB0CC3" w:rsidP="00917193">
      <w:pPr>
        <w:tabs>
          <w:tab w:val="left" w:pos="810"/>
          <w:tab w:val="left" w:pos="900"/>
        </w:tabs>
        <w:spacing w:line="276" w:lineRule="auto"/>
        <w:ind w:firstLine="810"/>
        <w:jc w:val="both"/>
        <w:rPr>
          <w:sz w:val="24"/>
          <w:szCs w:val="24"/>
        </w:rPr>
      </w:pPr>
      <w:r w:rsidRPr="00EB0CC3">
        <w:rPr>
          <w:sz w:val="24"/>
          <w:szCs w:val="24"/>
        </w:rPr>
        <w:t>(14) Accesul cadrelor didactice, personalului didactic auxiliar și nedidactic se va face pe baza legitimației sau pe baza Cărții de identitate.</w:t>
      </w:r>
    </w:p>
    <w:p w14:paraId="0EC33AB7" w14:textId="16A7A6C6" w:rsidR="00EB0CC3" w:rsidRPr="00503528" w:rsidRDefault="00EB0CC3" w:rsidP="00917193">
      <w:pPr>
        <w:tabs>
          <w:tab w:val="left" w:pos="810"/>
          <w:tab w:val="left" w:pos="900"/>
        </w:tabs>
        <w:spacing w:line="276" w:lineRule="auto"/>
        <w:ind w:firstLine="810"/>
        <w:jc w:val="both"/>
        <w:rPr>
          <w:sz w:val="24"/>
          <w:szCs w:val="24"/>
          <w:lang w:val="it-IT"/>
        </w:rPr>
      </w:pPr>
      <w:r w:rsidRPr="00D379C2">
        <w:rPr>
          <w:color w:val="000000"/>
          <w:sz w:val="24"/>
          <w:szCs w:val="24"/>
        </w:rPr>
        <w:t xml:space="preserve">(15) </w:t>
      </w:r>
      <w:r w:rsidRPr="00503528">
        <w:rPr>
          <w:sz w:val="24"/>
          <w:szCs w:val="24"/>
          <w:shd w:val="clear" w:color="auto" w:fill="FFFFFF"/>
        </w:rPr>
        <w:t>Pentru asigurarea securitătii si sigurantei ante/prescolarilor, a personalului si a bunurilor aflate în dotarea gradinitei, cât si pentru preîntâmpinarea violentei în unitatea de învătământ, intrarea în gradinita este monitorizată video permanent</w:t>
      </w:r>
      <w:r w:rsidRPr="00503528">
        <w:rPr>
          <w:sz w:val="24"/>
          <w:szCs w:val="24"/>
          <w:lang w:val="it-IT"/>
        </w:rPr>
        <w:t xml:space="preserve">. </w:t>
      </w:r>
    </w:p>
    <w:p w14:paraId="72B037F3" w14:textId="1D542B5E" w:rsidR="00EB0CC3" w:rsidRPr="00EB0CC3" w:rsidRDefault="00EB0CC3" w:rsidP="00917193">
      <w:pPr>
        <w:tabs>
          <w:tab w:val="left" w:pos="810"/>
          <w:tab w:val="left" w:pos="900"/>
        </w:tabs>
        <w:spacing w:line="276" w:lineRule="auto"/>
        <w:ind w:firstLine="810"/>
        <w:jc w:val="both"/>
        <w:rPr>
          <w:sz w:val="24"/>
          <w:szCs w:val="24"/>
          <w:lang w:val="it-IT"/>
        </w:rPr>
      </w:pPr>
      <w:r w:rsidRPr="00503528">
        <w:rPr>
          <w:sz w:val="24"/>
          <w:szCs w:val="24"/>
          <w:lang w:val="it-IT"/>
        </w:rPr>
        <w:t xml:space="preserve">(16) </w:t>
      </w:r>
      <w:r w:rsidRPr="00503528">
        <w:rPr>
          <w:sz w:val="24"/>
          <w:szCs w:val="24"/>
          <w:shd w:val="clear" w:color="auto" w:fill="FFFFFF"/>
        </w:rPr>
        <w:t xml:space="preserve">Personalul de serviciu este obligat </w:t>
      </w:r>
      <w:r w:rsidRPr="00EB0CC3">
        <w:rPr>
          <w:sz w:val="24"/>
          <w:szCs w:val="24"/>
          <w:shd w:val="clear" w:color="auto" w:fill="FFFFFF"/>
        </w:rPr>
        <w:t xml:space="preserve">să cunoască si să respecte obligatiile ce îi revin, conform prevederilor Regulamentului </w:t>
      </w:r>
      <w:r w:rsidR="00FE1EDC">
        <w:rPr>
          <w:sz w:val="24"/>
          <w:szCs w:val="24"/>
          <w:shd w:val="clear" w:color="auto" w:fill="FFFFFF"/>
        </w:rPr>
        <w:t>de ordine interioară</w:t>
      </w:r>
      <w:r w:rsidRPr="00EB0CC3">
        <w:rPr>
          <w:sz w:val="24"/>
          <w:szCs w:val="24"/>
          <w:shd w:val="clear" w:color="auto" w:fill="FFFFFF"/>
        </w:rPr>
        <w:t>, fiind direct răspunzător pentru paza si integritatea gradinitei, a bunurilor si valorilor încredintate, precum si pentru asigurarea ordinii si securitătii persoanelor în incinta unitătii de învătământ.</w:t>
      </w:r>
    </w:p>
    <w:p w14:paraId="3014EE3E" w14:textId="36A7C506" w:rsidR="00A97392" w:rsidRPr="00EB0CC3" w:rsidRDefault="00EB0CC3" w:rsidP="00917193">
      <w:pPr>
        <w:pStyle w:val="ListParagraph"/>
        <w:tabs>
          <w:tab w:val="left" w:pos="810"/>
          <w:tab w:val="left" w:pos="851"/>
          <w:tab w:val="left" w:pos="900"/>
        </w:tabs>
        <w:spacing w:line="261" w:lineRule="auto"/>
        <w:ind w:left="0" w:right="57" w:firstLine="810"/>
        <w:rPr>
          <w:sz w:val="24"/>
        </w:rPr>
      </w:pPr>
      <w:r w:rsidRPr="00EB0CC3">
        <w:rPr>
          <w:bCs/>
          <w:sz w:val="24"/>
          <w:szCs w:val="24"/>
          <w:lang w:val="it-IT"/>
        </w:rPr>
        <w:t xml:space="preserve">(17) </w:t>
      </w:r>
      <w:r w:rsidRPr="00EB0CC3">
        <w:rPr>
          <w:sz w:val="24"/>
          <w:szCs w:val="24"/>
          <w:lang w:val="it-IT"/>
        </w:rPr>
        <w:t>Perso</w:t>
      </w:r>
      <w:r w:rsidR="00357D6E">
        <w:rPr>
          <w:sz w:val="24"/>
          <w:szCs w:val="24"/>
          <w:lang w:val="it-IT"/>
        </w:rPr>
        <w:t>anele</w:t>
      </w:r>
      <w:r w:rsidRPr="00EB0CC3">
        <w:rPr>
          <w:sz w:val="24"/>
          <w:szCs w:val="24"/>
          <w:lang w:val="it-IT"/>
        </w:rPr>
        <w:t xml:space="preserve"> de monitorizare şi de control</w:t>
      </w:r>
      <w:r w:rsidR="00357D6E">
        <w:rPr>
          <w:sz w:val="24"/>
          <w:szCs w:val="24"/>
          <w:lang w:val="it-IT"/>
        </w:rPr>
        <w:t>,</w:t>
      </w:r>
      <w:r w:rsidRPr="00EB0CC3">
        <w:rPr>
          <w:sz w:val="24"/>
          <w:szCs w:val="24"/>
          <w:lang w:val="it-IT"/>
        </w:rPr>
        <w:t xml:space="preserve"> cum ar fi: inspectori de specialitate, inspectori </w:t>
      </w:r>
      <w:r w:rsidRPr="00EB0CC3">
        <w:rPr>
          <w:sz w:val="24"/>
          <w:szCs w:val="24"/>
          <w:lang w:val="it-IT"/>
        </w:rPr>
        <w:lastRenderedPageBreak/>
        <w:t>generali, ministru</w:t>
      </w:r>
      <w:r w:rsidR="00357D6E">
        <w:rPr>
          <w:sz w:val="24"/>
          <w:szCs w:val="24"/>
          <w:lang w:val="it-IT"/>
        </w:rPr>
        <w:t>,</w:t>
      </w:r>
      <w:r w:rsidRPr="00EB0CC3">
        <w:rPr>
          <w:sz w:val="24"/>
          <w:szCs w:val="24"/>
          <w:lang w:val="it-IT"/>
        </w:rPr>
        <w:t xml:space="preserve"> se legitimează, se consemnează în registru, dar nu li se opreşte C.I. și nici nu primesc legitimație de </w:t>
      </w:r>
      <w:r w:rsidRPr="00EB0CC3">
        <w:rPr>
          <w:sz w:val="24"/>
          <w:szCs w:val="24"/>
        </w:rPr>
        <w:t>“Vizitator”.</w:t>
      </w:r>
    </w:p>
    <w:p w14:paraId="2E04939F" w14:textId="77777777" w:rsidR="00DB0CB2" w:rsidRDefault="00DB0CB2" w:rsidP="00DB0CB2">
      <w:pPr>
        <w:tabs>
          <w:tab w:val="left" w:pos="1046"/>
        </w:tabs>
        <w:spacing w:line="261" w:lineRule="auto"/>
        <w:rPr>
          <w:sz w:val="24"/>
        </w:rPr>
      </w:pPr>
    </w:p>
    <w:p w14:paraId="009FFF1A" w14:textId="331A84BC" w:rsidR="00DB0CB2" w:rsidRPr="00A97392" w:rsidRDefault="00DB0CB2" w:rsidP="00DB0CB2">
      <w:pPr>
        <w:pStyle w:val="BodyText"/>
        <w:jc w:val="center"/>
        <w:rPr>
          <w:b/>
        </w:rPr>
      </w:pPr>
      <w:r w:rsidRPr="00A97392">
        <w:rPr>
          <w:b/>
        </w:rPr>
        <w:t>CAPITOLUL</w:t>
      </w:r>
      <w:r w:rsidRPr="00A97392">
        <w:rPr>
          <w:b/>
          <w:spacing w:val="-11"/>
        </w:rPr>
        <w:t xml:space="preserve"> </w:t>
      </w:r>
      <w:r w:rsidRPr="00A97392">
        <w:rPr>
          <w:b/>
        </w:rPr>
        <w:t>II</w:t>
      </w:r>
      <w:r w:rsidR="00EB0CC3">
        <w:rPr>
          <w:b/>
        </w:rPr>
        <w:t>I</w:t>
      </w:r>
    </w:p>
    <w:p w14:paraId="150A2EBD" w14:textId="77777777" w:rsidR="00DB0CB2" w:rsidRPr="00A97392" w:rsidRDefault="00DB0CB2" w:rsidP="00DB0CB2">
      <w:pPr>
        <w:pStyle w:val="BodyText"/>
        <w:spacing w:before="24"/>
        <w:jc w:val="center"/>
        <w:rPr>
          <w:b/>
        </w:rPr>
      </w:pPr>
      <w:r w:rsidRPr="00A97392">
        <w:rPr>
          <w:b/>
        </w:rPr>
        <w:t>Îndatoririle</w:t>
      </w:r>
      <w:r w:rsidRPr="00A97392">
        <w:rPr>
          <w:b/>
          <w:spacing w:val="-4"/>
        </w:rPr>
        <w:t xml:space="preserve"> </w:t>
      </w:r>
      <w:r w:rsidRPr="00A97392">
        <w:rPr>
          <w:b/>
        </w:rPr>
        <w:t>părinţilor</w:t>
      </w:r>
      <w:r w:rsidRPr="00A97392">
        <w:rPr>
          <w:b/>
          <w:spacing w:val="-3"/>
        </w:rPr>
        <w:t xml:space="preserve"> </w:t>
      </w:r>
      <w:r w:rsidRPr="00A97392">
        <w:rPr>
          <w:b/>
        </w:rPr>
        <w:t>sau</w:t>
      </w:r>
      <w:r w:rsidRPr="00A97392">
        <w:rPr>
          <w:b/>
          <w:spacing w:val="-2"/>
        </w:rPr>
        <w:t xml:space="preserve"> </w:t>
      </w:r>
      <w:r w:rsidRPr="00A97392">
        <w:rPr>
          <w:b/>
        </w:rPr>
        <w:t>reprezentanţilor</w:t>
      </w:r>
      <w:r w:rsidRPr="00A97392">
        <w:rPr>
          <w:b/>
          <w:spacing w:val="-3"/>
        </w:rPr>
        <w:t xml:space="preserve"> </w:t>
      </w:r>
      <w:r w:rsidRPr="00A97392">
        <w:rPr>
          <w:b/>
        </w:rPr>
        <w:t>legali</w:t>
      </w:r>
    </w:p>
    <w:p w14:paraId="42AFB52B" w14:textId="77777777" w:rsidR="006F1E6C" w:rsidRDefault="006F1E6C">
      <w:pPr>
        <w:spacing w:line="261" w:lineRule="auto"/>
        <w:jc w:val="both"/>
        <w:rPr>
          <w:sz w:val="24"/>
        </w:rPr>
      </w:pPr>
    </w:p>
    <w:p w14:paraId="69C613EA" w14:textId="20E8388F" w:rsidR="006F1E6C" w:rsidRPr="00A97392" w:rsidRDefault="007E55C3">
      <w:pPr>
        <w:pStyle w:val="BodyText"/>
        <w:ind w:left="340"/>
        <w:jc w:val="left"/>
        <w:rPr>
          <w:b/>
        </w:rPr>
      </w:pPr>
      <w:r w:rsidRPr="00A97392">
        <w:rPr>
          <w:b/>
        </w:rPr>
        <w:t>ART.</w:t>
      </w:r>
      <w:r w:rsidR="00917193">
        <w:rPr>
          <w:b/>
        </w:rPr>
        <w:t xml:space="preserve"> </w:t>
      </w:r>
      <w:r w:rsidR="00DB0CB2">
        <w:rPr>
          <w:b/>
        </w:rPr>
        <w:t>1</w:t>
      </w:r>
      <w:r w:rsidR="006A7C86">
        <w:rPr>
          <w:b/>
        </w:rPr>
        <w:t>22</w:t>
      </w:r>
    </w:p>
    <w:p w14:paraId="6EF6DFB5" w14:textId="3238F16B" w:rsidR="006F1E6C" w:rsidRPr="00AA12F4" w:rsidRDefault="007E55C3" w:rsidP="00DB32AC">
      <w:pPr>
        <w:pStyle w:val="ListParagraph"/>
        <w:numPr>
          <w:ilvl w:val="0"/>
          <w:numId w:val="12"/>
        </w:numPr>
        <w:tabs>
          <w:tab w:val="left" w:pos="993"/>
        </w:tabs>
        <w:spacing w:before="24" w:line="261" w:lineRule="auto"/>
        <w:ind w:left="0" w:right="57" w:firstLine="544"/>
        <w:jc w:val="both"/>
        <w:rPr>
          <w:color w:val="000000" w:themeColor="text1"/>
          <w:sz w:val="24"/>
        </w:rPr>
      </w:pPr>
      <w:r w:rsidRPr="00AA12F4">
        <w:rPr>
          <w:color w:val="000000" w:themeColor="text1"/>
          <w:sz w:val="24"/>
        </w:rPr>
        <w:t>Potrivit prevederilor legale, părintele sau reprezentantul legal are obligaţia de a asigura</w:t>
      </w:r>
      <w:r w:rsidRPr="00AA12F4">
        <w:rPr>
          <w:color w:val="000000" w:themeColor="text1"/>
          <w:spacing w:val="1"/>
          <w:sz w:val="24"/>
        </w:rPr>
        <w:t xml:space="preserve"> </w:t>
      </w:r>
      <w:r w:rsidRPr="00AA12F4">
        <w:rPr>
          <w:color w:val="000000" w:themeColor="text1"/>
          <w:sz w:val="24"/>
        </w:rPr>
        <w:t>frecvenţa</w:t>
      </w:r>
      <w:r w:rsidRPr="00AA12F4">
        <w:rPr>
          <w:color w:val="000000" w:themeColor="text1"/>
          <w:spacing w:val="1"/>
          <w:sz w:val="24"/>
        </w:rPr>
        <w:t xml:space="preserve"> </w:t>
      </w:r>
      <w:r w:rsidRPr="00AA12F4">
        <w:rPr>
          <w:color w:val="000000" w:themeColor="text1"/>
          <w:sz w:val="24"/>
        </w:rPr>
        <w:t>şcolară</w:t>
      </w:r>
      <w:r w:rsidRPr="00AA12F4">
        <w:rPr>
          <w:color w:val="000000" w:themeColor="text1"/>
          <w:spacing w:val="1"/>
          <w:sz w:val="24"/>
        </w:rPr>
        <w:t xml:space="preserve"> </w:t>
      </w:r>
      <w:r w:rsidRPr="00A55825">
        <w:rPr>
          <w:sz w:val="24"/>
        </w:rPr>
        <w:t>a</w:t>
      </w:r>
      <w:r w:rsidRPr="00A55825">
        <w:rPr>
          <w:spacing w:val="1"/>
          <w:sz w:val="24"/>
        </w:rPr>
        <w:t xml:space="preserve"> </w:t>
      </w:r>
      <w:r w:rsidR="00CB4215" w:rsidRPr="00A55825">
        <w:rPr>
          <w:sz w:val="24"/>
        </w:rPr>
        <w:t>preșcolarului</w:t>
      </w:r>
      <w:r w:rsidRPr="00A55825">
        <w:rPr>
          <w:spacing w:val="1"/>
          <w:sz w:val="24"/>
        </w:rPr>
        <w:t xml:space="preserve"> </w:t>
      </w:r>
      <w:r w:rsidRPr="00A55825">
        <w:rPr>
          <w:sz w:val="24"/>
        </w:rPr>
        <w:t>în</w:t>
      </w:r>
      <w:r w:rsidRPr="00A55825">
        <w:rPr>
          <w:spacing w:val="1"/>
          <w:sz w:val="24"/>
        </w:rPr>
        <w:t xml:space="preserve"> </w:t>
      </w:r>
      <w:r w:rsidRPr="00AA12F4">
        <w:rPr>
          <w:color w:val="000000" w:themeColor="text1"/>
          <w:sz w:val="24"/>
        </w:rPr>
        <w:t>învăţământul</w:t>
      </w:r>
      <w:r w:rsidRPr="00AA12F4">
        <w:rPr>
          <w:color w:val="000000" w:themeColor="text1"/>
          <w:spacing w:val="1"/>
          <w:sz w:val="24"/>
        </w:rPr>
        <w:t xml:space="preserve"> </w:t>
      </w:r>
      <w:r w:rsidRPr="00AA12F4">
        <w:rPr>
          <w:color w:val="000000" w:themeColor="text1"/>
          <w:sz w:val="24"/>
        </w:rPr>
        <w:t>obligatoriu</w:t>
      </w:r>
      <w:r w:rsidRPr="00AA12F4">
        <w:rPr>
          <w:color w:val="000000" w:themeColor="text1"/>
          <w:spacing w:val="1"/>
          <w:sz w:val="24"/>
        </w:rPr>
        <w:t xml:space="preserve"> </w:t>
      </w:r>
      <w:r w:rsidRPr="00AA12F4">
        <w:rPr>
          <w:color w:val="000000" w:themeColor="text1"/>
          <w:sz w:val="24"/>
        </w:rPr>
        <w:t>şi</w:t>
      </w:r>
      <w:r w:rsidRPr="00AA12F4">
        <w:rPr>
          <w:color w:val="000000" w:themeColor="text1"/>
          <w:spacing w:val="1"/>
          <w:sz w:val="24"/>
        </w:rPr>
        <w:t xml:space="preserve"> </w:t>
      </w:r>
      <w:r w:rsidRPr="00AA12F4">
        <w:rPr>
          <w:color w:val="000000" w:themeColor="text1"/>
          <w:sz w:val="24"/>
        </w:rPr>
        <w:t>de</w:t>
      </w:r>
      <w:r w:rsidRPr="00AA12F4">
        <w:rPr>
          <w:color w:val="000000" w:themeColor="text1"/>
          <w:spacing w:val="1"/>
          <w:sz w:val="24"/>
        </w:rPr>
        <w:t xml:space="preserve"> </w:t>
      </w:r>
      <w:r w:rsidRPr="00AA12F4">
        <w:rPr>
          <w:color w:val="000000" w:themeColor="text1"/>
          <w:sz w:val="24"/>
        </w:rPr>
        <w:t>a</w:t>
      </w:r>
      <w:r w:rsidRPr="00AA12F4">
        <w:rPr>
          <w:color w:val="000000" w:themeColor="text1"/>
          <w:spacing w:val="1"/>
          <w:sz w:val="24"/>
        </w:rPr>
        <w:t xml:space="preserve"> </w:t>
      </w:r>
      <w:r w:rsidRPr="00AA12F4">
        <w:rPr>
          <w:color w:val="000000" w:themeColor="text1"/>
          <w:sz w:val="24"/>
        </w:rPr>
        <w:t>lua</w:t>
      </w:r>
      <w:r w:rsidRPr="00AA12F4">
        <w:rPr>
          <w:color w:val="000000" w:themeColor="text1"/>
          <w:spacing w:val="1"/>
          <w:sz w:val="24"/>
        </w:rPr>
        <w:t xml:space="preserve"> </w:t>
      </w:r>
      <w:r w:rsidRPr="00AA12F4">
        <w:rPr>
          <w:color w:val="000000" w:themeColor="text1"/>
          <w:sz w:val="24"/>
        </w:rPr>
        <w:t>măsuri</w:t>
      </w:r>
      <w:r w:rsidRPr="00AA12F4">
        <w:rPr>
          <w:color w:val="000000" w:themeColor="text1"/>
          <w:spacing w:val="1"/>
          <w:sz w:val="24"/>
        </w:rPr>
        <w:t xml:space="preserve"> </w:t>
      </w:r>
      <w:r w:rsidRPr="00AA12F4">
        <w:rPr>
          <w:color w:val="000000" w:themeColor="text1"/>
          <w:sz w:val="24"/>
        </w:rPr>
        <w:t>pentru</w:t>
      </w:r>
      <w:r w:rsidR="00EB0CC3">
        <w:rPr>
          <w:color w:val="000000" w:themeColor="text1"/>
          <w:spacing w:val="60"/>
          <w:sz w:val="24"/>
        </w:rPr>
        <w:t xml:space="preserve"> </w:t>
      </w:r>
      <w:r w:rsidRPr="00AA12F4">
        <w:rPr>
          <w:color w:val="000000" w:themeColor="text1"/>
          <w:sz w:val="24"/>
        </w:rPr>
        <w:t>şcolarizarea</w:t>
      </w:r>
      <w:r w:rsidRPr="00AA12F4">
        <w:rPr>
          <w:color w:val="000000" w:themeColor="text1"/>
          <w:spacing w:val="-57"/>
          <w:sz w:val="24"/>
        </w:rPr>
        <w:t xml:space="preserve"> </w:t>
      </w:r>
      <w:r w:rsidR="00CB4215" w:rsidRPr="00AA12F4">
        <w:rPr>
          <w:color w:val="000000" w:themeColor="text1"/>
          <w:sz w:val="24"/>
        </w:rPr>
        <w:t xml:space="preserve"> preșcolarului</w:t>
      </w:r>
      <w:r w:rsidRPr="00AA12F4">
        <w:rPr>
          <w:color w:val="000000" w:themeColor="text1"/>
          <w:spacing w:val="-2"/>
          <w:sz w:val="24"/>
        </w:rPr>
        <w:t xml:space="preserve"> </w:t>
      </w:r>
      <w:r w:rsidRPr="00AA12F4">
        <w:rPr>
          <w:color w:val="000000" w:themeColor="text1"/>
          <w:sz w:val="24"/>
        </w:rPr>
        <w:t>până</w:t>
      </w:r>
      <w:r w:rsidRPr="00AA12F4">
        <w:rPr>
          <w:color w:val="000000" w:themeColor="text1"/>
          <w:spacing w:val="-1"/>
          <w:sz w:val="24"/>
        </w:rPr>
        <w:t xml:space="preserve"> </w:t>
      </w:r>
      <w:r w:rsidRPr="00AA12F4">
        <w:rPr>
          <w:color w:val="000000" w:themeColor="text1"/>
          <w:sz w:val="24"/>
        </w:rPr>
        <w:t>la</w:t>
      </w:r>
      <w:r w:rsidRPr="00AA12F4">
        <w:rPr>
          <w:color w:val="000000" w:themeColor="text1"/>
          <w:spacing w:val="-1"/>
          <w:sz w:val="24"/>
        </w:rPr>
        <w:t xml:space="preserve"> </w:t>
      </w:r>
      <w:r w:rsidRPr="00AA12F4">
        <w:rPr>
          <w:color w:val="000000" w:themeColor="text1"/>
          <w:sz w:val="24"/>
        </w:rPr>
        <w:t>finalizarea</w:t>
      </w:r>
      <w:r w:rsidRPr="00AA12F4">
        <w:rPr>
          <w:color w:val="000000" w:themeColor="text1"/>
          <w:spacing w:val="-1"/>
          <w:sz w:val="24"/>
        </w:rPr>
        <w:t xml:space="preserve"> </w:t>
      </w:r>
      <w:r w:rsidRPr="00AA12F4">
        <w:rPr>
          <w:color w:val="000000" w:themeColor="text1"/>
          <w:sz w:val="24"/>
        </w:rPr>
        <w:t>studiilor.</w:t>
      </w:r>
    </w:p>
    <w:p w14:paraId="3EAAB0CC" w14:textId="77777777" w:rsidR="00CB5186" w:rsidRPr="00917193" w:rsidRDefault="00CB5186" w:rsidP="00CB5186">
      <w:pPr>
        <w:pStyle w:val="ListParagraph"/>
        <w:numPr>
          <w:ilvl w:val="0"/>
          <w:numId w:val="12"/>
        </w:numPr>
        <w:tabs>
          <w:tab w:val="left" w:pos="993"/>
        </w:tabs>
        <w:spacing w:before="24" w:line="261" w:lineRule="auto"/>
        <w:ind w:left="0" w:right="57" w:firstLine="544"/>
        <w:jc w:val="both"/>
        <w:rPr>
          <w:sz w:val="24"/>
        </w:rPr>
      </w:pPr>
      <w:r w:rsidRPr="00917193">
        <w:rPr>
          <w:sz w:val="24"/>
        </w:rPr>
        <w:t xml:space="preserve">Părinţii/reprezentantul legal au obligaţia să asigure participarea la cursuri a preșcolarului pe întreaga perioadă a învăţământului obligatoriu. Nerespectarea acestei obligaţii constituie contravenţie şi se sancţionează conform prevederilor legale în vigoare. </w:t>
      </w:r>
    </w:p>
    <w:p w14:paraId="58F4B238" w14:textId="4B539575" w:rsidR="006F1E6C" w:rsidRPr="00076A37" w:rsidRDefault="007E55C3" w:rsidP="00DB32AC">
      <w:pPr>
        <w:pStyle w:val="ListParagraph"/>
        <w:numPr>
          <w:ilvl w:val="0"/>
          <w:numId w:val="12"/>
        </w:numPr>
        <w:tabs>
          <w:tab w:val="left" w:pos="993"/>
        </w:tabs>
        <w:spacing w:line="261" w:lineRule="auto"/>
        <w:ind w:left="0" w:right="57" w:firstLine="544"/>
        <w:jc w:val="both"/>
        <w:rPr>
          <w:sz w:val="24"/>
        </w:rPr>
      </w:pPr>
      <w:r>
        <w:rPr>
          <w:sz w:val="24"/>
        </w:rPr>
        <w:t>Conform legislaţiei în vigoare, la înscrierea copilului în unitatea de învăţământ,</w:t>
      </w:r>
      <w:r>
        <w:rPr>
          <w:spacing w:val="1"/>
          <w:sz w:val="24"/>
        </w:rPr>
        <w:t xml:space="preserve"> </w:t>
      </w:r>
      <w:r>
        <w:rPr>
          <w:sz w:val="24"/>
        </w:rPr>
        <w:t>părintele sau reprezentantul legal are obligaţia de a prezenta documentele medicale solicitate, în</w:t>
      </w:r>
      <w:r>
        <w:rPr>
          <w:spacing w:val="1"/>
          <w:sz w:val="24"/>
        </w:rPr>
        <w:t xml:space="preserve"> </w:t>
      </w:r>
      <w:r>
        <w:rPr>
          <w:sz w:val="24"/>
        </w:rPr>
        <w:t>vederea</w:t>
      </w:r>
      <w:r>
        <w:rPr>
          <w:spacing w:val="1"/>
          <w:sz w:val="24"/>
        </w:rPr>
        <w:t xml:space="preserve"> </w:t>
      </w:r>
      <w:r>
        <w:rPr>
          <w:sz w:val="24"/>
        </w:rPr>
        <w:t>menţinerii</w:t>
      </w:r>
      <w:r>
        <w:rPr>
          <w:spacing w:val="1"/>
          <w:sz w:val="24"/>
        </w:rPr>
        <w:t xml:space="preserve"> </w:t>
      </w:r>
      <w:r>
        <w:rPr>
          <w:sz w:val="24"/>
        </w:rPr>
        <w:t>unui</w:t>
      </w:r>
      <w:r>
        <w:rPr>
          <w:spacing w:val="1"/>
          <w:sz w:val="24"/>
        </w:rPr>
        <w:t xml:space="preserve"> </w:t>
      </w:r>
      <w:r>
        <w:rPr>
          <w:sz w:val="24"/>
        </w:rPr>
        <w:t>climat</w:t>
      </w:r>
      <w:r>
        <w:rPr>
          <w:spacing w:val="1"/>
          <w:sz w:val="24"/>
        </w:rPr>
        <w:t xml:space="preserve"> </w:t>
      </w:r>
      <w:r>
        <w:rPr>
          <w:sz w:val="24"/>
        </w:rPr>
        <w:t>sănătos</w:t>
      </w:r>
      <w:r>
        <w:rPr>
          <w:spacing w:val="1"/>
          <w:sz w:val="24"/>
        </w:rPr>
        <w:t xml:space="preserve"> </w:t>
      </w:r>
      <w:r>
        <w:rPr>
          <w:sz w:val="24"/>
        </w:rPr>
        <w:t>la</w:t>
      </w:r>
      <w:r>
        <w:rPr>
          <w:spacing w:val="1"/>
          <w:sz w:val="24"/>
        </w:rPr>
        <w:t xml:space="preserve"> </w:t>
      </w:r>
      <w:r>
        <w:rPr>
          <w:sz w:val="24"/>
        </w:rPr>
        <w:t>nivel</w:t>
      </w:r>
      <w:r>
        <w:rPr>
          <w:spacing w:val="1"/>
          <w:sz w:val="24"/>
        </w:rPr>
        <w:t xml:space="preserve"> </w:t>
      </w:r>
      <w:r>
        <w:rPr>
          <w:sz w:val="24"/>
        </w:rPr>
        <w:t>de</w:t>
      </w:r>
      <w:r>
        <w:rPr>
          <w:spacing w:val="1"/>
          <w:sz w:val="24"/>
        </w:rPr>
        <w:t xml:space="preserve"> </w:t>
      </w:r>
      <w:r w:rsidR="00CB4215">
        <w:rPr>
          <w:sz w:val="24"/>
        </w:rPr>
        <w:t xml:space="preserve">grupă </w:t>
      </w:r>
      <w:r>
        <w:rPr>
          <w:sz w:val="24"/>
        </w:rPr>
        <w:t>pentru</w:t>
      </w:r>
      <w:r>
        <w:rPr>
          <w:spacing w:val="1"/>
          <w:sz w:val="24"/>
        </w:rPr>
        <w:t xml:space="preserve"> </w:t>
      </w:r>
      <w:r>
        <w:rPr>
          <w:sz w:val="24"/>
        </w:rPr>
        <w:t>evitarea</w:t>
      </w:r>
      <w:r>
        <w:rPr>
          <w:spacing w:val="1"/>
          <w:sz w:val="24"/>
        </w:rPr>
        <w:t xml:space="preserve"> </w:t>
      </w:r>
      <w:r>
        <w:rPr>
          <w:sz w:val="24"/>
        </w:rPr>
        <w:t>degradării</w:t>
      </w:r>
      <w:r>
        <w:rPr>
          <w:spacing w:val="-2"/>
          <w:sz w:val="24"/>
        </w:rPr>
        <w:t xml:space="preserve"> </w:t>
      </w:r>
      <w:r>
        <w:rPr>
          <w:sz w:val="24"/>
        </w:rPr>
        <w:t>stării</w:t>
      </w:r>
      <w:r>
        <w:rPr>
          <w:spacing w:val="-2"/>
          <w:sz w:val="24"/>
        </w:rPr>
        <w:t xml:space="preserve"> </w:t>
      </w:r>
      <w:r>
        <w:rPr>
          <w:sz w:val="24"/>
        </w:rPr>
        <w:t>de</w:t>
      </w:r>
      <w:r>
        <w:rPr>
          <w:spacing w:val="-3"/>
          <w:sz w:val="24"/>
        </w:rPr>
        <w:t xml:space="preserve"> </w:t>
      </w:r>
      <w:r>
        <w:rPr>
          <w:sz w:val="24"/>
        </w:rPr>
        <w:t>sănătate</w:t>
      </w:r>
      <w:r>
        <w:rPr>
          <w:spacing w:val="-2"/>
          <w:sz w:val="24"/>
        </w:rPr>
        <w:t xml:space="preserve"> </w:t>
      </w:r>
      <w:r>
        <w:rPr>
          <w:sz w:val="24"/>
        </w:rPr>
        <w:t>a</w:t>
      </w:r>
      <w:r>
        <w:rPr>
          <w:spacing w:val="-3"/>
          <w:sz w:val="24"/>
        </w:rPr>
        <w:t xml:space="preserve"> </w:t>
      </w:r>
      <w:r>
        <w:rPr>
          <w:sz w:val="24"/>
        </w:rPr>
        <w:t>celorlalţi</w:t>
      </w:r>
      <w:r>
        <w:rPr>
          <w:spacing w:val="-2"/>
          <w:sz w:val="24"/>
        </w:rPr>
        <w:t xml:space="preserve"> </w:t>
      </w:r>
      <w:r w:rsidR="00B26581" w:rsidRPr="00076A37">
        <w:rPr>
          <w:spacing w:val="-2"/>
          <w:sz w:val="24"/>
        </w:rPr>
        <w:t>ante/</w:t>
      </w:r>
      <w:r w:rsidRPr="00076A37">
        <w:rPr>
          <w:sz w:val="24"/>
        </w:rPr>
        <w:t>preşcolari</w:t>
      </w:r>
      <w:r w:rsidRPr="00076A37">
        <w:rPr>
          <w:spacing w:val="-2"/>
          <w:sz w:val="24"/>
        </w:rPr>
        <w:t xml:space="preserve"> </w:t>
      </w:r>
      <w:r w:rsidRPr="00076A37">
        <w:rPr>
          <w:sz w:val="24"/>
        </w:rPr>
        <w:t>din</w:t>
      </w:r>
      <w:r w:rsidRPr="00076A37">
        <w:rPr>
          <w:spacing w:val="-2"/>
          <w:sz w:val="24"/>
        </w:rPr>
        <w:t xml:space="preserve"> </w:t>
      </w:r>
      <w:r w:rsidRPr="00076A37">
        <w:rPr>
          <w:sz w:val="24"/>
        </w:rPr>
        <w:t>colectivitate/unitatea</w:t>
      </w:r>
      <w:r w:rsidRPr="00076A37">
        <w:rPr>
          <w:spacing w:val="-3"/>
          <w:sz w:val="24"/>
        </w:rPr>
        <w:t xml:space="preserve"> </w:t>
      </w:r>
      <w:r w:rsidRPr="00076A37">
        <w:rPr>
          <w:sz w:val="24"/>
        </w:rPr>
        <w:t>de</w:t>
      </w:r>
      <w:r w:rsidRPr="00076A37">
        <w:rPr>
          <w:spacing w:val="-2"/>
          <w:sz w:val="24"/>
        </w:rPr>
        <w:t xml:space="preserve"> </w:t>
      </w:r>
      <w:r w:rsidRPr="00076A37">
        <w:rPr>
          <w:sz w:val="24"/>
        </w:rPr>
        <w:t>învăţământ.</w:t>
      </w:r>
    </w:p>
    <w:p w14:paraId="3E65FD03" w14:textId="1990B087" w:rsidR="006F1E6C" w:rsidRPr="00076A37" w:rsidRDefault="007E55C3" w:rsidP="00DB32AC">
      <w:pPr>
        <w:pStyle w:val="ListParagraph"/>
        <w:numPr>
          <w:ilvl w:val="0"/>
          <w:numId w:val="12"/>
        </w:numPr>
        <w:tabs>
          <w:tab w:val="left" w:pos="808"/>
          <w:tab w:val="left" w:pos="993"/>
        </w:tabs>
        <w:spacing w:line="261" w:lineRule="auto"/>
        <w:ind w:left="0" w:right="57" w:firstLine="544"/>
        <w:jc w:val="both"/>
        <w:rPr>
          <w:sz w:val="24"/>
        </w:rPr>
      </w:pPr>
      <w:r w:rsidRPr="00076A37">
        <w:rPr>
          <w:sz w:val="24"/>
        </w:rPr>
        <w:t>Părintele sau reprezentantul legal are obligaţia ca, minimum o dată pe lună, să ia legătura cu</w:t>
      </w:r>
      <w:r w:rsidRPr="00076A37">
        <w:rPr>
          <w:spacing w:val="1"/>
          <w:sz w:val="24"/>
        </w:rPr>
        <w:t xml:space="preserve"> </w:t>
      </w:r>
      <w:r w:rsidR="00DD25D8" w:rsidRPr="00076A37">
        <w:rPr>
          <w:spacing w:val="1"/>
          <w:sz w:val="24"/>
        </w:rPr>
        <w:t>educatorul puericultor/</w:t>
      </w:r>
      <w:r w:rsidR="00DD25D8" w:rsidRPr="00917193">
        <w:rPr>
          <w:spacing w:val="1"/>
          <w:sz w:val="24"/>
        </w:rPr>
        <w:t>educatoare/</w:t>
      </w:r>
      <w:r w:rsidRPr="00917193">
        <w:rPr>
          <w:sz w:val="24"/>
        </w:rPr>
        <w:t>profesorul</w:t>
      </w:r>
      <w:r w:rsidR="00917193" w:rsidRPr="00917193">
        <w:rPr>
          <w:spacing w:val="1"/>
          <w:sz w:val="24"/>
        </w:rPr>
        <w:t xml:space="preserve"> </w:t>
      </w:r>
      <w:r w:rsidR="007C1DD7" w:rsidRPr="00917193">
        <w:rPr>
          <w:sz w:val="24"/>
        </w:rPr>
        <w:t>pentru educație timpurie</w:t>
      </w:r>
      <w:r w:rsidRPr="00917193">
        <w:rPr>
          <w:sz w:val="24"/>
        </w:rPr>
        <w:t xml:space="preserve"> pentru </w:t>
      </w:r>
      <w:r w:rsidRPr="00076A37">
        <w:rPr>
          <w:sz w:val="24"/>
        </w:rPr>
        <w:t>a cunoaşte evoluţia copilului, prin mijloace stabilite de</w:t>
      </w:r>
      <w:r w:rsidRPr="00076A37">
        <w:rPr>
          <w:spacing w:val="1"/>
          <w:sz w:val="24"/>
        </w:rPr>
        <w:t xml:space="preserve"> </w:t>
      </w:r>
      <w:r w:rsidRPr="00076A37">
        <w:rPr>
          <w:sz w:val="24"/>
        </w:rPr>
        <w:t>comun</w:t>
      </w:r>
      <w:r w:rsidRPr="00076A37">
        <w:rPr>
          <w:spacing w:val="1"/>
          <w:sz w:val="24"/>
        </w:rPr>
        <w:t xml:space="preserve"> </w:t>
      </w:r>
      <w:r w:rsidRPr="00076A37">
        <w:rPr>
          <w:sz w:val="24"/>
        </w:rPr>
        <w:t>acord.</w:t>
      </w:r>
      <w:r w:rsidRPr="00076A37">
        <w:rPr>
          <w:spacing w:val="1"/>
          <w:sz w:val="24"/>
        </w:rPr>
        <w:t xml:space="preserve"> </w:t>
      </w:r>
      <w:r w:rsidRPr="00076A37">
        <w:rPr>
          <w:sz w:val="24"/>
        </w:rPr>
        <w:t>Prezenţa</w:t>
      </w:r>
      <w:r w:rsidRPr="00076A37">
        <w:rPr>
          <w:spacing w:val="1"/>
          <w:sz w:val="24"/>
        </w:rPr>
        <w:t xml:space="preserve"> </w:t>
      </w:r>
      <w:r w:rsidRPr="00076A37">
        <w:rPr>
          <w:sz w:val="24"/>
        </w:rPr>
        <w:t>părintelui</w:t>
      </w:r>
      <w:r w:rsidRPr="00076A37">
        <w:rPr>
          <w:spacing w:val="1"/>
          <w:sz w:val="24"/>
        </w:rPr>
        <w:t xml:space="preserve"> </w:t>
      </w:r>
      <w:r w:rsidRPr="00076A37">
        <w:rPr>
          <w:sz w:val="24"/>
        </w:rPr>
        <w:t>sau</w:t>
      </w:r>
      <w:r w:rsidRPr="00076A37">
        <w:rPr>
          <w:spacing w:val="1"/>
          <w:sz w:val="24"/>
        </w:rPr>
        <w:t xml:space="preserve"> </w:t>
      </w:r>
      <w:r w:rsidRPr="00076A37">
        <w:rPr>
          <w:sz w:val="24"/>
        </w:rPr>
        <w:t>a</w:t>
      </w:r>
      <w:r w:rsidRPr="00076A37">
        <w:rPr>
          <w:spacing w:val="1"/>
          <w:sz w:val="24"/>
        </w:rPr>
        <w:t xml:space="preserve"> </w:t>
      </w:r>
      <w:r w:rsidRPr="00076A37">
        <w:rPr>
          <w:sz w:val="24"/>
        </w:rPr>
        <w:t>reprezentantului</w:t>
      </w:r>
      <w:r w:rsidRPr="00076A37">
        <w:rPr>
          <w:spacing w:val="1"/>
          <w:sz w:val="24"/>
        </w:rPr>
        <w:t xml:space="preserve"> </w:t>
      </w:r>
      <w:r w:rsidRPr="00076A37">
        <w:rPr>
          <w:sz w:val="24"/>
        </w:rPr>
        <w:t>legal</w:t>
      </w:r>
      <w:r w:rsidRPr="00076A37">
        <w:rPr>
          <w:spacing w:val="1"/>
          <w:sz w:val="24"/>
        </w:rPr>
        <w:t xml:space="preserve"> </w:t>
      </w:r>
      <w:r w:rsidRPr="00076A37">
        <w:rPr>
          <w:sz w:val="24"/>
        </w:rPr>
        <w:t>va</w:t>
      </w:r>
      <w:r w:rsidRPr="00076A37">
        <w:rPr>
          <w:spacing w:val="1"/>
          <w:sz w:val="24"/>
        </w:rPr>
        <w:t xml:space="preserve"> </w:t>
      </w:r>
      <w:r w:rsidRPr="00076A37">
        <w:rPr>
          <w:sz w:val="24"/>
        </w:rPr>
        <w:t>fi</w:t>
      </w:r>
      <w:r w:rsidRPr="00076A37">
        <w:rPr>
          <w:spacing w:val="1"/>
          <w:sz w:val="24"/>
        </w:rPr>
        <w:t xml:space="preserve"> </w:t>
      </w:r>
      <w:r w:rsidRPr="00076A37">
        <w:rPr>
          <w:sz w:val="24"/>
        </w:rPr>
        <w:t>consemnată</w:t>
      </w:r>
      <w:r w:rsidRPr="00076A37">
        <w:rPr>
          <w:spacing w:val="1"/>
          <w:sz w:val="24"/>
        </w:rPr>
        <w:t xml:space="preserve"> </w:t>
      </w:r>
      <w:r w:rsidRPr="00076A37">
        <w:rPr>
          <w:sz w:val="24"/>
        </w:rPr>
        <w:t>în</w:t>
      </w:r>
      <w:r w:rsidRPr="00076A37">
        <w:rPr>
          <w:spacing w:val="1"/>
          <w:sz w:val="24"/>
        </w:rPr>
        <w:t xml:space="preserve"> </w:t>
      </w:r>
      <w:r w:rsidRPr="00076A37">
        <w:rPr>
          <w:sz w:val="24"/>
        </w:rPr>
        <w:t>caietul</w:t>
      </w:r>
      <w:r w:rsidRPr="00076A37">
        <w:rPr>
          <w:spacing w:val="1"/>
          <w:sz w:val="24"/>
        </w:rPr>
        <w:t xml:space="preserve"> </w:t>
      </w:r>
      <w:r w:rsidR="00DD25D8" w:rsidRPr="00076A37">
        <w:rPr>
          <w:spacing w:val="1"/>
          <w:sz w:val="24"/>
        </w:rPr>
        <w:t>educatorului-puericultor/</w:t>
      </w:r>
      <w:r w:rsidRPr="00076A37">
        <w:rPr>
          <w:sz w:val="24"/>
        </w:rPr>
        <w:t>educatoarei/</w:t>
      </w:r>
      <w:r w:rsidR="00CB4215" w:rsidRPr="00076A37">
        <w:rPr>
          <w:sz w:val="24"/>
        </w:rPr>
        <w:t xml:space="preserve"> </w:t>
      </w:r>
      <w:r w:rsidRPr="00076A37">
        <w:rPr>
          <w:sz w:val="24"/>
        </w:rPr>
        <w:t>profesorului</w:t>
      </w:r>
      <w:r w:rsidRPr="00076A37">
        <w:rPr>
          <w:spacing w:val="1"/>
          <w:sz w:val="24"/>
        </w:rPr>
        <w:t xml:space="preserve"> </w:t>
      </w:r>
      <w:r w:rsidRPr="00076A37">
        <w:rPr>
          <w:sz w:val="24"/>
        </w:rPr>
        <w:t>pentru</w:t>
      </w:r>
      <w:r w:rsidRPr="00076A37">
        <w:rPr>
          <w:spacing w:val="1"/>
          <w:sz w:val="24"/>
        </w:rPr>
        <w:t xml:space="preserve"> </w:t>
      </w:r>
      <w:r w:rsidRPr="00076A37">
        <w:rPr>
          <w:sz w:val="24"/>
        </w:rPr>
        <w:t>învăţământ</w:t>
      </w:r>
      <w:r w:rsidRPr="00076A37">
        <w:rPr>
          <w:spacing w:val="1"/>
          <w:sz w:val="24"/>
        </w:rPr>
        <w:t xml:space="preserve"> </w:t>
      </w:r>
      <w:r w:rsidR="00CB4215" w:rsidRPr="00076A37">
        <w:rPr>
          <w:sz w:val="24"/>
        </w:rPr>
        <w:t>preşcolar</w:t>
      </w:r>
      <w:r w:rsidRPr="00076A37">
        <w:rPr>
          <w:sz w:val="24"/>
        </w:rPr>
        <w:t>,</w:t>
      </w:r>
      <w:r w:rsidRPr="00076A37">
        <w:rPr>
          <w:spacing w:val="-1"/>
          <w:sz w:val="24"/>
        </w:rPr>
        <w:t xml:space="preserve"> </w:t>
      </w:r>
      <w:r w:rsidRPr="00076A37">
        <w:rPr>
          <w:sz w:val="24"/>
        </w:rPr>
        <w:t>cu</w:t>
      </w:r>
      <w:r w:rsidRPr="00076A37">
        <w:rPr>
          <w:spacing w:val="-1"/>
          <w:sz w:val="24"/>
        </w:rPr>
        <w:t xml:space="preserve"> </w:t>
      </w:r>
      <w:r w:rsidRPr="00076A37">
        <w:rPr>
          <w:sz w:val="24"/>
        </w:rPr>
        <w:t>nume, dată</w:t>
      </w:r>
      <w:r w:rsidRPr="00076A37">
        <w:rPr>
          <w:spacing w:val="-2"/>
          <w:sz w:val="24"/>
        </w:rPr>
        <w:t xml:space="preserve"> </w:t>
      </w:r>
      <w:r w:rsidRPr="00076A37">
        <w:rPr>
          <w:sz w:val="24"/>
        </w:rPr>
        <w:t>şi semnătură.</w:t>
      </w:r>
    </w:p>
    <w:p w14:paraId="69A840CB" w14:textId="0CB76EC4" w:rsidR="006F1E6C" w:rsidRPr="00076A37" w:rsidRDefault="007E55C3" w:rsidP="00DB32AC">
      <w:pPr>
        <w:pStyle w:val="ListParagraph"/>
        <w:numPr>
          <w:ilvl w:val="0"/>
          <w:numId w:val="12"/>
        </w:numPr>
        <w:tabs>
          <w:tab w:val="left" w:pos="993"/>
          <w:tab w:val="left" w:pos="1193"/>
        </w:tabs>
        <w:spacing w:line="261" w:lineRule="auto"/>
        <w:ind w:left="0" w:right="57" w:firstLine="544"/>
        <w:jc w:val="both"/>
        <w:rPr>
          <w:sz w:val="24"/>
        </w:rPr>
      </w:pPr>
      <w:r w:rsidRPr="00076A37">
        <w:rPr>
          <w:sz w:val="24"/>
        </w:rPr>
        <w:t>Părintele</w:t>
      </w:r>
      <w:r w:rsidRPr="00076A37">
        <w:rPr>
          <w:spacing w:val="1"/>
          <w:sz w:val="24"/>
        </w:rPr>
        <w:t xml:space="preserve"> </w:t>
      </w:r>
      <w:r w:rsidRPr="00076A37">
        <w:rPr>
          <w:sz w:val="24"/>
        </w:rPr>
        <w:t>sau</w:t>
      </w:r>
      <w:r w:rsidRPr="00076A37">
        <w:rPr>
          <w:spacing w:val="1"/>
          <w:sz w:val="24"/>
        </w:rPr>
        <w:t xml:space="preserve"> </w:t>
      </w:r>
      <w:r w:rsidRPr="00076A37">
        <w:rPr>
          <w:sz w:val="24"/>
        </w:rPr>
        <w:t>reprezentantul</w:t>
      </w:r>
      <w:r w:rsidRPr="00076A37">
        <w:rPr>
          <w:spacing w:val="1"/>
          <w:sz w:val="24"/>
        </w:rPr>
        <w:t xml:space="preserve"> </w:t>
      </w:r>
      <w:r w:rsidRPr="00076A37">
        <w:rPr>
          <w:sz w:val="24"/>
        </w:rPr>
        <w:t>legal</w:t>
      </w:r>
      <w:r w:rsidRPr="00076A37">
        <w:rPr>
          <w:spacing w:val="1"/>
          <w:sz w:val="24"/>
        </w:rPr>
        <w:t xml:space="preserve"> </w:t>
      </w:r>
      <w:r w:rsidRPr="00076A37">
        <w:rPr>
          <w:sz w:val="24"/>
        </w:rPr>
        <w:t>răspunde</w:t>
      </w:r>
      <w:r w:rsidRPr="00076A37">
        <w:rPr>
          <w:spacing w:val="1"/>
          <w:sz w:val="24"/>
        </w:rPr>
        <w:t xml:space="preserve"> </w:t>
      </w:r>
      <w:r w:rsidRPr="00076A37">
        <w:rPr>
          <w:sz w:val="24"/>
        </w:rPr>
        <w:t>material</w:t>
      </w:r>
      <w:r w:rsidRPr="00076A37">
        <w:rPr>
          <w:spacing w:val="1"/>
          <w:sz w:val="24"/>
        </w:rPr>
        <w:t xml:space="preserve"> </w:t>
      </w:r>
      <w:r w:rsidRPr="00076A37">
        <w:rPr>
          <w:sz w:val="24"/>
        </w:rPr>
        <w:t>pentru</w:t>
      </w:r>
      <w:r w:rsidRPr="00076A37">
        <w:rPr>
          <w:spacing w:val="1"/>
          <w:sz w:val="24"/>
        </w:rPr>
        <w:t xml:space="preserve"> </w:t>
      </w:r>
      <w:r w:rsidRPr="00076A37">
        <w:rPr>
          <w:sz w:val="24"/>
        </w:rPr>
        <w:t>distrugerile</w:t>
      </w:r>
      <w:r w:rsidRPr="00076A37">
        <w:rPr>
          <w:spacing w:val="1"/>
          <w:sz w:val="24"/>
        </w:rPr>
        <w:t xml:space="preserve"> </w:t>
      </w:r>
      <w:r w:rsidRPr="00076A37">
        <w:rPr>
          <w:sz w:val="24"/>
        </w:rPr>
        <w:t>bunurilor</w:t>
      </w:r>
      <w:r w:rsidRPr="00076A37">
        <w:rPr>
          <w:spacing w:val="1"/>
          <w:sz w:val="24"/>
        </w:rPr>
        <w:t xml:space="preserve"> </w:t>
      </w:r>
      <w:r w:rsidRPr="00076A37">
        <w:rPr>
          <w:sz w:val="24"/>
        </w:rPr>
        <w:t>din</w:t>
      </w:r>
      <w:r w:rsidRPr="00076A37">
        <w:rPr>
          <w:spacing w:val="-57"/>
          <w:sz w:val="24"/>
        </w:rPr>
        <w:t xml:space="preserve"> </w:t>
      </w:r>
      <w:r w:rsidRPr="00076A37">
        <w:rPr>
          <w:sz w:val="24"/>
        </w:rPr>
        <w:t>patrimoniul</w:t>
      </w:r>
      <w:r w:rsidRPr="00076A37">
        <w:rPr>
          <w:spacing w:val="-2"/>
          <w:sz w:val="24"/>
        </w:rPr>
        <w:t xml:space="preserve"> </w:t>
      </w:r>
      <w:r w:rsidRPr="00076A37">
        <w:rPr>
          <w:sz w:val="24"/>
        </w:rPr>
        <w:t>unităţii de</w:t>
      </w:r>
      <w:r w:rsidRPr="00076A37">
        <w:rPr>
          <w:spacing w:val="-2"/>
          <w:sz w:val="24"/>
        </w:rPr>
        <w:t xml:space="preserve"> </w:t>
      </w:r>
      <w:r w:rsidRPr="00076A37">
        <w:rPr>
          <w:sz w:val="24"/>
        </w:rPr>
        <w:t>învăţământ, cauzate</w:t>
      </w:r>
      <w:r w:rsidRPr="00076A37">
        <w:rPr>
          <w:spacing w:val="-1"/>
          <w:sz w:val="24"/>
        </w:rPr>
        <w:t xml:space="preserve"> </w:t>
      </w:r>
      <w:r w:rsidRPr="00076A37">
        <w:rPr>
          <w:sz w:val="24"/>
        </w:rPr>
        <w:t>de</w:t>
      </w:r>
      <w:r w:rsidRPr="00076A37">
        <w:rPr>
          <w:spacing w:val="-2"/>
          <w:sz w:val="24"/>
        </w:rPr>
        <w:t xml:space="preserve"> </w:t>
      </w:r>
      <w:r w:rsidR="00B26581" w:rsidRPr="00076A37">
        <w:rPr>
          <w:spacing w:val="-2"/>
          <w:sz w:val="24"/>
        </w:rPr>
        <w:t>ante/</w:t>
      </w:r>
      <w:r w:rsidR="00CB4215" w:rsidRPr="00076A37">
        <w:rPr>
          <w:sz w:val="24"/>
        </w:rPr>
        <w:t>preșcolar</w:t>
      </w:r>
      <w:r w:rsidRPr="00076A37">
        <w:rPr>
          <w:sz w:val="24"/>
        </w:rPr>
        <w:t>.</w:t>
      </w:r>
    </w:p>
    <w:p w14:paraId="76CA8A61" w14:textId="4CB6C15F" w:rsidR="006F1E6C" w:rsidRPr="00917193" w:rsidRDefault="007E55C3" w:rsidP="00DB32AC">
      <w:pPr>
        <w:pStyle w:val="ListParagraph"/>
        <w:numPr>
          <w:ilvl w:val="0"/>
          <w:numId w:val="12"/>
        </w:numPr>
        <w:tabs>
          <w:tab w:val="left" w:pos="993"/>
          <w:tab w:val="left" w:pos="1117"/>
        </w:tabs>
        <w:spacing w:line="261" w:lineRule="auto"/>
        <w:ind w:left="0" w:right="57" w:firstLine="544"/>
        <w:jc w:val="both"/>
        <w:rPr>
          <w:sz w:val="24"/>
        </w:rPr>
      </w:pPr>
      <w:r w:rsidRPr="00076A37">
        <w:rPr>
          <w:sz w:val="24"/>
        </w:rPr>
        <w:t xml:space="preserve">Părintele sau reprezentantul legal al </w:t>
      </w:r>
      <w:r w:rsidR="00B26581" w:rsidRPr="00076A37">
        <w:rPr>
          <w:sz w:val="24"/>
        </w:rPr>
        <w:t>ante/</w:t>
      </w:r>
      <w:r w:rsidRPr="00076A37">
        <w:rPr>
          <w:sz w:val="24"/>
        </w:rPr>
        <w:t xml:space="preserve">preşcolarului are obligaţia </w:t>
      </w:r>
      <w:r w:rsidRPr="00917193">
        <w:rPr>
          <w:sz w:val="24"/>
        </w:rPr>
        <w:t>să îl însoţească până la intrarea în unitatea de învăţământ, iar la</w:t>
      </w:r>
      <w:r w:rsidRPr="00917193">
        <w:rPr>
          <w:spacing w:val="1"/>
          <w:sz w:val="24"/>
        </w:rPr>
        <w:t xml:space="preserve"> </w:t>
      </w:r>
      <w:r w:rsidRPr="00917193">
        <w:rPr>
          <w:sz w:val="24"/>
        </w:rPr>
        <w:t>terminarea</w:t>
      </w:r>
      <w:r w:rsidRPr="00917193">
        <w:rPr>
          <w:spacing w:val="1"/>
          <w:sz w:val="24"/>
        </w:rPr>
        <w:t xml:space="preserve"> </w:t>
      </w:r>
      <w:r w:rsidRPr="00917193">
        <w:rPr>
          <w:sz w:val="24"/>
        </w:rPr>
        <w:t>activităţilor</w:t>
      </w:r>
      <w:r w:rsidRPr="00917193">
        <w:rPr>
          <w:spacing w:val="1"/>
          <w:sz w:val="24"/>
        </w:rPr>
        <w:t xml:space="preserve"> </w:t>
      </w:r>
      <w:r w:rsidR="00CB4215" w:rsidRPr="00917193">
        <w:rPr>
          <w:sz w:val="24"/>
        </w:rPr>
        <w:t>educative</w:t>
      </w:r>
      <w:r w:rsidRPr="00917193">
        <w:rPr>
          <w:spacing w:val="1"/>
          <w:sz w:val="24"/>
        </w:rPr>
        <w:t xml:space="preserve"> </w:t>
      </w:r>
      <w:r w:rsidRPr="00917193">
        <w:rPr>
          <w:sz w:val="24"/>
        </w:rPr>
        <w:t>să</w:t>
      </w:r>
      <w:r w:rsidRPr="00917193">
        <w:rPr>
          <w:spacing w:val="1"/>
          <w:sz w:val="24"/>
        </w:rPr>
        <w:t xml:space="preserve"> </w:t>
      </w:r>
      <w:r w:rsidRPr="00917193">
        <w:rPr>
          <w:sz w:val="24"/>
        </w:rPr>
        <w:t>îl</w:t>
      </w:r>
      <w:r w:rsidRPr="00917193">
        <w:rPr>
          <w:spacing w:val="1"/>
          <w:sz w:val="24"/>
        </w:rPr>
        <w:t xml:space="preserve"> </w:t>
      </w:r>
      <w:r w:rsidRPr="00917193">
        <w:rPr>
          <w:sz w:val="24"/>
        </w:rPr>
        <w:t>preia.</w:t>
      </w:r>
      <w:r w:rsidRPr="00917193">
        <w:rPr>
          <w:spacing w:val="1"/>
          <w:sz w:val="24"/>
        </w:rPr>
        <w:t xml:space="preserve"> </w:t>
      </w:r>
      <w:r w:rsidRPr="00917193">
        <w:rPr>
          <w:sz w:val="24"/>
        </w:rPr>
        <w:t>În</w:t>
      </w:r>
      <w:r w:rsidRPr="00917193">
        <w:rPr>
          <w:spacing w:val="1"/>
          <w:sz w:val="24"/>
        </w:rPr>
        <w:t xml:space="preserve"> </w:t>
      </w:r>
      <w:r w:rsidRPr="00917193">
        <w:rPr>
          <w:sz w:val="24"/>
        </w:rPr>
        <w:t>cazul</w:t>
      </w:r>
      <w:r w:rsidRPr="00917193">
        <w:rPr>
          <w:spacing w:val="1"/>
          <w:sz w:val="24"/>
        </w:rPr>
        <w:t xml:space="preserve"> </w:t>
      </w:r>
      <w:r w:rsidRPr="00917193">
        <w:rPr>
          <w:sz w:val="24"/>
        </w:rPr>
        <w:t>în</w:t>
      </w:r>
      <w:r w:rsidRPr="00917193">
        <w:rPr>
          <w:spacing w:val="1"/>
          <w:sz w:val="24"/>
        </w:rPr>
        <w:t xml:space="preserve"> </w:t>
      </w:r>
      <w:r w:rsidRPr="00917193">
        <w:rPr>
          <w:sz w:val="24"/>
        </w:rPr>
        <w:t>care</w:t>
      </w:r>
      <w:r w:rsidRPr="00917193">
        <w:rPr>
          <w:spacing w:val="1"/>
          <w:sz w:val="24"/>
        </w:rPr>
        <w:t xml:space="preserve"> </w:t>
      </w:r>
      <w:r w:rsidRPr="00917193">
        <w:rPr>
          <w:sz w:val="24"/>
        </w:rPr>
        <w:t>părintele</w:t>
      </w:r>
      <w:r w:rsidRPr="00917193">
        <w:rPr>
          <w:spacing w:val="1"/>
          <w:sz w:val="24"/>
        </w:rPr>
        <w:t xml:space="preserve"> </w:t>
      </w:r>
      <w:r w:rsidRPr="00917193">
        <w:rPr>
          <w:sz w:val="24"/>
        </w:rPr>
        <w:t>sau</w:t>
      </w:r>
      <w:r w:rsidRPr="00917193">
        <w:rPr>
          <w:spacing w:val="1"/>
          <w:sz w:val="24"/>
        </w:rPr>
        <w:t xml:space="preserve"> </w:t>
      </w:r>
      <w:r w:rsidRPr="00917193">
        <w:rPr>
          <w:sz w:val="24"/>
        </w:rPr>
        <w:t>reprezentantul</w:t>
      </w:r>
      <w:r w:rsidRPr="00917193">
        <w:rPr>
          <w:spacing w:val="-3"/>
          <w:sz w:val="24"/>
        </w:rPr>
        <w:t xml:space="preserve"> </w:t>
      </w:r>
      <w:r w:rsidRPr="00917193">
        <w:rPr>
          <w:sz w:val="24"/>
        </w:rPr>
        <w:t>legal</w:t>
      </w:r>
      <w:r w:rsidRPr="00917193">
        <w:rPr>
          <w:spacing w:val="-1"/>
          <w:sz w:val="24"/>
        </w:rPr>
        <w:t xml:space="preserve"> </w:t>
      </w:r>
      <w:r w:rsidRPr="00917193">
        <w:rPr>
          <w:sz w:val="24"/>
        </w:rPr>
        <w:t>nu</w:t>
      </w:r>
      <w:r w:rsidRPr="00917193">
        <w:rPr>
          <w:spacing w:val="-1"/>
          <w:sz w:val="24"/>
        </w:rPr>
        <w:t xml:space="preserve"> </w:t>
      </w:r>
      <w:r w:rsidRPr="00917193">
        <w:rPr>
          <w:sz w:val="24"/>
        </w:rPr>
        <w:t>poate</w:t>
      </w:r>
      <w:r w:rsidRPr="00917193">
        <w:rPr>
          <w:spacing w:val="-3"/>
          <w:sz w:val="24"/>
        </w:rPr>
        <w:t xml:space="preserve"> </w:t>
      </w:r>
      <w:r w:rsidRPr="00917193">
        <w:rPr>
          <w:sz w:val="24"/>
        </w:rPr>
        <w:t>să</w:t>
      </w:r>
      <w:r w:rsidRPr="00917193">
        <w:rPr>
          <w:spacing w:val="-2"/>
          <w:sz w:val="24"/>
        </w:rPr>
        <w:t xml:space="preserve"> </w:t>
      </w:r>
      <w:r w:rsidRPr="00917193">
        <w:rPr>
          <w:sz w:val="24"/>
        </w:rPr>
        <w:t>desfăşoare</w:t>
      </w:r>
      <w:r w:rsidRPr="00917193">
        <w:rPr>
          <w:spacing w:val="-2"/>
          <w:sz w:val="24"/>
        </w:rPr>
        <w:t xml:space="preserve"> </w:t>
      </w:r>
      <w:r w:rsidRPr="00917193">
        <w:rPr>
          <w:sz w:val="24"/>
        </w:rPr>
        <w:t>o</w:t>
      </w:r>
      <w:r w:rsidRPr="00917193">
        <w:rPr>
          <w:spacing w:val="-1"/>
          <w:sz w:val="24"/>
        </w:rPr>
        <w:t xml:space="preserve"> </w:t>
      </w:r>
      <w:r w:rsidRPr="00917193">
        <w:rPr>
          <w:sz w:val="24"/>
        </w:rPr>
        <w:t>astfel</w:t>
      </w:r>
      <w:r w:rsidRPr="00917193">
        <w:rPr>
          <w:spacing w:val="-2"/>
          <w:sz w:val="24"/>
        </w:rPr>
        <w:t xml:space="preserve"> </w:t>
      </w:r>
      <w:r w:rsidRPr="00917193">
        <w:rPr>
          <w:sz w:val="24"/>
        </w:rPr>
        <w:t>de</w:t>
      </w:r>
      <w:r w:rsidRPr="00917193">
        <w:rPr>
          <w:spacing w:val="-2"/>
          <w:sz w:val="24"/>
        </w:rPr>
        <w:t xml:space="preserve"> </w:t>
      </w:r>
      <w:r w:rsidRPr="00917193">
        <w:rPr>
          <w:sz w:val="24"/>
        </w:rPr>
        <w:t>activitate,</w:t>
      </w:r>
      <w:r w:rsidRPr="00917193">
        <w:rPr>
          <w:spacing w:val="-1"/>
          <w:sz w:val="24"/>
        </w:rPr>
        <w:t xml:space="preserve"> </w:t>
      </w:r>
      <w:r w:rsidRPr="00917193">
        <w:rPr>
          <w:sz w:val="24"/>
        </w:rPr>
        <w:t>împuterniceşte</w:t>
      </w:r>
      <w:r w:rsidRPr="00917193">
        <w:rPr>
          <w:spacing w:val="-2"/>
          <w:sz w:val="24"/>
        </w:rPr>
        <w:t xml:space="preserve"> </w:t>
      </w:r>
      <w:r w:rsidR="007C1DD7" w:rsidRPr="00917193">
        <w:rPr>
          <w:sz w:val="24"/>
        </w:rPr>
        <w:t>un alt adult.</w:t>
      </w:r>
    </w:p>
    <w:p w14:paraId="532B94E3" w14:textId="17593C9D" w:rsidR="006F1E6C" w:rsidRDefault="007E55C3" w:rsidP="00DB32AC">
      <w:pPr>
        <w:pStyle w:val="ListParagraph"/>
        <w:numPr>
          <w:ilvl w:val="0"/>
          <w:numId w:val="12"/>
        </w:numPr>
        <w:tabs>
          <w:tab w:val="left" w:pos="993"/>
          <w:tab w:val="left" w:pos="1181"/>
        </w:tabs>
        <w:spacing w:line="261" w:lineRule="auto"/>
        <w:ind w:left="0" w:right="57" w:firstLine="544"/>
        <w:jc w:val="both"/>
        <w:rPr>
          <w:sz w:val="24"/>
        </w:rPr>
      </w:pPr>
      <w:r w:rsidRPr="00917193">
        <w:rPr>
          <w:sz w:val="24"/>
        </w:rPr>
        <w:t xml:space="preserve">Părintele sau reprezentantul legal al </w:t>
      </w:r>
      <w:r w:rsidR="00B26581" w:rsidRPr="00917193">
        <w:rPr>
          <w:sz w:val="24"/>
        </w:rPr>
        <w:t>ante/</w:t>
      </w:r>
      <w:r w:rsidRPr="00917193">
        <w:rPr>
          <w:sz w:val="24"/>
        </w:rPr>
        <w:t>preşcolarului din</w:t>
      </w:r>
      <w:r w:rsidRPr="00917193">
        <w:rPr>
          <w:spacing w:val="1"/>
          <w:sz w:val="24"/>
        </w:rPr>
        <w:t xml:space="preserve"> </w:t>
      </w:r>
      <w:r w:rsidRPr="00917193">
        <w:rPr>
          <w:sz w:val="24"/>
        </w:rPr>
        <w:t xml:space="preserve">învăţământul obligatoriu are </w:t>
      </w:r>
      <w:r w:rsidRPr="00076A37">
        <w:rPr>
          <w:sz w:val="24"/>
        </w:rPr>
        <w:t>obligaţia de a-l susţine pe acesta în activitatea de învăţare desfăşurată,</w:t>
      </w:r>
      <w:r w:rsidRPr="00076A37">
        <w:rPr>
          <w:spacing w:val="1"/>
          <w:sz w:val="24"/>
        </w:rPr>
        <w:t xml:space="preserve"> </w:t>
      </w:r>
      <w:r w:rsidRPr="00076A37">
        <w:rPr>
          <w:sz w:val="24"/>
        </w:rPr>
        <w:t xml:space="preserve">inclusiv în </w:t>
      </w:r>
      <w:r>
        <w:rPr>
          <w:sz w:val="24"/>
        </w:rPr>
        <w:t>activitatea de învăţare realizată prin intermediul tehnologiei şi al internetului, şi de a</w:t>
      </w:r>
      <w:r>
        <w:rPr>
          <w:spacing w:val="1"/>
          <w:sz w:val="24"/>
        </w:rPr>
        <w:t xml:space="preserve"> </w:t>
      </w:r>
      <w:r>
        <w:rPr>
          <w:sz w:val="24"/>
        </w:rPr>
        <w:t>colabora</w:t>
      </w:r>
      <w:r>
        <w:rPr>
          <w:spacing w:val="1"/>
          <w:sz w:val="24"/>
        </w:rPr>
        <w:t xml:space="preserve"> </w:t>
      </w:r>
      <w:r>
        <w:rPr>
          <w:sz w:val="24"/>
        </w:rPr>
        <w:t>cu</w:t>
      </w:r>
      <w:r>
        <w:rPr>
          <w:spacing w:val="1"/>
          <w:sz w:val="24"/>
        </w:rPr>
        <w:t xml:space="preserve"> </w:t>
      </w:r>
      <w:r>
        <w:rPr>
          <w:sz w:val="24"/>
        </w:rPr>
        <w:t>personalul</w:t>
      </w:r>
      <w:r>
        <w:rPr>
          <w:spacing w:val="1"/>
          <w:sz w:val="24"/>
        </w:rPr>
        <w:t xml:space="preserve"> </w:t>
      </w:r>
      <w:r>
        <w:rPr>
          <w:sz w:val="24"/>
        </w:rPr>
        <w:t>unităţii</w:t>
      </w:r>
      <w:r>
        <w:rPr>
          <w:spacing w:val="1"/>
          <w:sz w:val="24"/>
        </w:rPr>
        <w:t xml:space="preserve"> </w:t>
      </w:r>
      <w:r>
        <w:rPr>
          <w:sz w:val="24"/>
        </w:rPr>
        <w:t>de</w:t>
      </w:r>
      <w:r>
        <w:rPr>
          <w:spacing w:val="1"/>
          <w:sz w:val="24"/>
        </w:rPr>
        <w:t xml:space="preserve"> </w:t>
      </w:r>
      <w:r>
        <w:rPr>
          <w:sz w:val="24"/>
        </w:rPr>
        <w:t>învăţământ</w:t>
      </w:r>
      <w:r>
        <w:rPr>
          <w:spacing w:val="1"/>
          <w:sz w:val="24"/>
        </w:rPr>
        <w:t xml:space="preserve"> </w:t>
      </w:r>
      <w:r>
        <w:rPr>
          <w:sz w:val="24"/>
        </w:rPr>
        <w:t>pentru</w:t>
      </w:r>
      <w:r>
        <w:rPr>
          <w:spacing w:val="1"/>
          <w:sz w:val="24"/>
        </w:rPr>
        <w:t xml:space="preserve"> </w:t>
      </w:r>
      <w:r>
        <w:rPr>
          <w:sz w:val="24"/>
        </w:rPr>
        <w:t>desfăşurarea</w:t>
      </w:r>
      <w:r>
        <w:rPr>
          <w:spacing w:val="1"/>
          <w:sz w:val="24"/>
        </w:rPr>
        <w:t xml:space="preserve"> </w:t>
      </w:r>
      <w:r>
        <w:rPr>
          <w:sz w:val="24"/>
        </w:rPr>
        <w:t>în</w:t>
      </w:r>
      <w:r>
        <w:rPr>
          <w:spacing w:val="1"/>
          <w:sz w:val="24"/>
        </w:rPr>
        <w:t xml:space="preserve"> </w:t>
      </w:r>
      <w:r>
        <w:rPr>
          <w:sz w:val="24"/>
        </w:rPr>
        <w:t>condiţii</w:t>
      </w:r>
      <w:r>
        <w:rPr>
          <w:spacing w:val="1"/>
          <w:sz w:val="24"/>
        </w:rPr>
        <w:t xml:space="preserve"> </w:t>
      </w:r>
      <w:r>
        <w:rPr>
          <w:sz w:val="24"/>
        </w:rPr>
        <w:t>optime</w:t>
      </w:r>
      <w:r>
        <w:rPr>
          <w:spacing w:val="1"/>
          <w:sz w:val="24"/>
        </w:rPr>
        <w:t xml:space="preserve"> </w:t>
      </w:r>
      <w:r>
        <w:rPr>
          <w:sz w:val="24"/>
        </w:rPr>
        <w:t>a</w:t>
      </w:r>
      <w:r>
        <w:rPr>
          <w:spacing w:val="1"/>
          <w:sz w:val="24"/>
        </w:rPr>
        <w:t xml:space="preserve"> </w:t>
      </w:r>
      <w:r>
        <w:rPr>
          <w:sz w:val="24"/>
        </w:rPr>
        <w:t>acestei</w:t>
      </w:r>
      <w:r>
        <w:rPr>
          <w:spacing w:val="1"/>
          <w:sz w:val="24"/>
        </w:rPr>
        <w:t xml:space="preserve"> </w:t>
      </w:r>
      <w:r>
        <w:rPr>
          <w:sz w:val="24"/>
        </w:rPr>
        <w:t>activităţi.</w:t>
      </w:r>
    </w:p>
    <w:p w14:paraId="49FBA6CD" w14:textId="77777777" w:rsidR="00DB32AC" w:rsidRDefault="00DB32AC" w:rsidP="00DB32AC">
      <w:pPr>
        <w:pStyle w:val="ListParagraph"/>
        <w:tabs>
          <w:tab w:val="left" w:pos="1181"/>
        </w:tabs>
        <w:spacing w:line="261" w:lineRule="auto"/>
        <w:ind w:left="674" w:right="116" w:firstLine="0"/>
        <w:jc w:val="right"/>
        <w:rPr>
          <w:sz w:val="24"/>
        </w:rPr>
      </w:pPr>
    </w:p>
    <w:p w14:paraId="563AD43F" w14:textId="1736C63E" w:rsidR="006F1E6C" w:rsidRPr="00CB4215" w:rsidRDefault="007E55C3">
      <w:pPr>
        <w:pStyle w:val="BodyText"/>
        <w:spacing w:line="272" w:lineRule="exact"/>
        <w:ind w:left="340"/>
        <w:jc w:val="left"/>
        <w:rPr>
          <w:b/>
        </w:rPr>
      </w:pPr>
      <w:r w:rsidRPr="00CB4215">
        <w:rPr>
          <w:b/>
        </w:rPr>
        <w:t>ART.</w:t>
      </w:r>
      <w:r w:rsidRPr="00CB4215">
        <w:rPr>
          <w:b/>
          <w:spacing w:val="-15"/>
        </w:rPr>
        <w:t xml:space="preserve"> </w:t>
      </w:r>
      <w:r w:rsidR="00DB0CB2">
        <w:rPr>
          <w:b/>
        </w:rPr>
        <w:t>1</w:t>
      </w:r>
      <w:r w:rsidR="006A7C86">
        <w:rPr>
          <w:b/>
        </w:rPr>
        <w:t>23</w:t>
      </w:r>
    </w:p>
    <w:p w14:paraId="29ED638F" w14:textId="47AFF862" w:rsidR="006F1E6C" w:rsidRDefault="007E55C3" w:rsidP="00DB32AC">
      <w:pPr>
        <w:pStyle w:val="BodyText"/>
        <w:spacing w:line="261" w:lineRule="auto"/>
        <w:ind w:left="0" w:firstLine="720"/>
      </w:pPr>
      <w:r>
        <w:t>Se</w:t>
      </w:r>
      <w:r>
        <w:rPr>
          <w:spacing w:val="44"/>
        </w:rPr>
        <w:t xml:space="preserve"> </w:t>
      </w:r>
      <w:r>
        <w:t>interzice</w:t>
      </w:r>
      <w:r>
        <w:rPr>
          <w:spacing w:val="45"/>
        </w:rPr>
        <w:t xml:space="preserve"> </w:t>
      </w:r>
      <w:r>
        <w:t>oricăror</w:t>
      </w:r>
      <w:r>
        <w:rPr>
          <w:spacing w:val="44"/>
        </w:rPr>
        <w:t xml:space="preserve"> </w:t>
      </w:r>
      <w:r>
        <w:t>persoane</w:t>
      </w:r>
      <w:r>
        <w:rPr>
          <w:spacing w:val="45"/>
        </w:rPr>
        <w:t xml:space="preserve"> </w:t>
      </w:r>
      <w:r>
        <w:t>agresarea</w:t>
      </w:r>
      <w:r>
        <w:rPr>
          <w:spacing w:val="44"/>
        </w:rPr>
        <w:t xml:space="preserve"> </w:t>
      </w:r>
      <w:r>
        <w:t>fizică,</w:t>
      </w:r>
      <w:r>
        <w:rPr>
          <w:spacing w:val="45"/>
        </w:rPr>
        <w:t xml:space="preserve"> </w:t>
      </w:r>
      <w:r>
        <w:t>psihică,</w:t>
      </w:r>
      <w:r>
        <w:rPr>
          <w:spacing w:val="45"/>
        </w:rPr>
        <w:t xml:space="preserve"> </w:t>
      </w:r>
      <w:r>
        <w:t>verbală</w:t>
      </w:r>
      <w:r>
        <w:rPr>
          <w:spacing w:val="44"/>
        </w:rPr>
        <w:t xml:space="preserve"> </w:t>
      </w:r>
      <w:r>
        <w:t>etc.</w:t>
      </w:r>
      <w:r>
        <w:rPr>
          <w:spacing w:val="45"/>
        </w:rPr>
        <w:t xml:space="preserve"> </w:t>
      </w:r>
      <w:r>
        <w:t>a</w:t>
      </w:r>
      <w:r>
        <w:rPr>
          <w:spacing w:val="44"/>
        </w:rPr>
        <w:t xml:space="preserve"> </w:t>
      </w:r>
      <w:r>
        <w:t>copiilor</w:t>
      </w:r>
      <w:r>
        <w:rPr>
          <w:spacing w:val="45"/>
        </w:rPr>
        <w:t xml:space="preserve"> </w:t>
      </w:r>
      <w:r>
        <w:t>şi</w:t>
      </w:r>
      <w:r>
        <w:rPr>
          <w:spacing w:val="44"/>
        </w:rPr>
        <w:t xml:space="preserve"> </w:t>
      </w:r>
      <w:r>
        <w:t>a</w:t>
      </w:r>
      <w:r w:rsidR="007C1DD7">
        <w:t xml:space="preserve"> </w:t>
      </w:r>
      <w:r>
        <w:rPr>
          <w:spacing w:val="-57"/>
        </w:rPr>
        <w:t xml:space="preserve"> </w:t>
      </w:r>
      <w:r w:rsidR="007C1DD7">
        <w:rPr>
          <w:spacing w:val="-57"/>
        </w:rPr>
        <w:t xml:space="preserve"> </w:t>
      </w:r>
      <w:r>
        <w:t>personalului</w:t>
      </w:r>
      <w:r>
        <w:rPr>
          <w:spacing w:val="-2"/>
        </w:rPr>
        <w:t xml:space="preserve"> </w:t>
      </w:r>
      <w:r>
        <w:t>unităţii de</w:t>
      </w:r>
      <w:r>
        <w:rPr>
          <w:spacing w:val="-1"/>
        </w:rPr>
        <w:t xml:space="preserve"> </w:t>
      </w:r>
      <w:r>
        <w:t>învăţământ.</w:t>
      </w:r>
    </w:p>
    <w:p w14:paraId="1311234B" w14:textId="77777777" w:rsidR="00DB32AC" w:rsidRDefault="00DB32AC" w:rsidP="00DB32AC">
      <w:pPr>
        <w:pStyle w:val="BodyText"/>
        <w:spacing w:line="261" w:lineRule="auto"/>
        <w:ind w:left="0" w:firstLine="720"/>
      </w:pPr>
    </w:p>
    <w:p w14:paraId="1383AC85" w14:textId="25EDACA8" w:rsidR="00CB4215" w:rsidRPr="00CB4215" w:rsidRDefault="00CB4215" w:rsidP="00CB4215">
      <w:pPr>
        <w:pStyle w:val="BodyText"/>
        <w:spacing w:before="61"/>
        <w:ind w:left="340"/>
        <w:jc w:val="left"/>
        <w:rPr>
          <w:b/>
        </w:rPr>
      </w:pPr>
      <w:r w:rsidRPr="00CB4215">
        <w:rPr>
          <w:b/>
        </w:rPr>
        <w:t>ART.</w:t>
      </w:r>
      <w:r w:rsidRPr="00CB4215">
        <w:rPr>
          <w:b/>
          <w:spacing w:val="-15"/>
        </w:rPr>
        <w:t xml:space="preserve"> </w:t>
      </w:r>
      <w:r w:rsidRPr="00CB4215">
        <w:rPr>
          <w:b/>
        </w:rPr>
        <w:t>1</w:t>
      </w:r>
      <w:r w:rsidR="006A7C86">
        <w:rPr>
          <w:b/>
        </w:rPr>
        <w:t>24</w:t>
      </w:r>
    </w:p>
    <w:p w14:paraId="3D7E2D9A" w14:textId="77777777" w:rsidR="00CB4215" w:rsidRDefault="00CB4215" w:rsidP="00DB32AC">
      <w:pPr>
        <w:pStyle w:val="BodyText"/>
        <w:spacing w:before="24" w:line="261" w:lineRule="auto"/>
        <w:ind w:left="0" w:firstLine="720"/>
      </w:pPr>
      <w:r>
        <w:t xml:space="preserve">Respectarea prevederilor </w:t>
      </w:r>
      <w:r w:rsidR="00DB32AC">
        <w:t>Regulamentului de organizare și funcționare a unităților din învățământul preuniversitar</w:t>
      </w:r>
      <w:r>
        <w:t xml:space="preserve"> şi a regulamentului de organizare şi funcţionare a</w:t>
      </w:r>
      <w:r>
        <w:rPr>
          <w:spacing w:val="-57"/>
        </w:rPr>
        <w:t xml:space="preserve"> </w:t>
      </w:r>
      <w:r>
        <w:t>unităţii</w:t>
      </w:r>
      <w:r>
        <w:rPr>
          <w:spacing w:val="-3"/>
        </w:rPr>
        <w:t xml:space="preserve"> </w:t>
      </w:r>
      <w:r>
        <w:t>de</w:t>
      </w:r>
      <w:r>
        <w:rPr>
          <w:spacing w:val="-3"/>
        </w:rPr>
        <w:t xml:space="preserve"> </w:t>
      </w:r>
      <w:r>
        <w:t>învăţământ</w:t>
      </w:r>
      <w:r>
        <w:rPr>
          <w:spacing w:val="-3"/>
        </w:rPr>
        <w:t xml:space="preserve"> </w:t>
      </w:r>
      <w:r>
        <w:t>este</w:t>
      </w:r>
      <w:r>
        <w:rPr>
          <w:spacing w:val="-3"/>
        </w:rPr>
        <w:t xml:space="preserve"> </w:t>
      </w:r>
      <w:r>
        <w:t>obligatorie</w:t>
      </w:r>
      <w:r>
        <w:rPr>
          <w:spacing w:val="-4"/>
        </w:rPr>
        <w:t xml:space="preserve"> </w:t>
      </w:r>
      <w:r>
        <w:t>pentru</w:t>
      </w:r>
      <w:r>
        <w:rPr>
          <w:spacing w:val="-2"/>
        </w:rPr>
        <w:t xml:space="preserve"> </w:t>
      </w:r>
      <w:r>
        <w:t>părinţii</w:t>
      </w:r>
      <w:r>
        <w:rPr>
          <w:spacing w:val="-2"/>
        </w:rPr>
        <w:t xml:space="preserve"> </w:t>
      </w:r>
      <w:r>
        <w:t>sau</w:t>
      </w:r>
      <w:r>
        <w:rPr>
          <w:spacing w:val="-2"/>
        </w:rPr>
        <w:t xml:space="preserve"> </w:t>
      </w:r>
      <w:r>
        <w:t>reprezentanţii</w:t>
      </w:r>
      <w:r>
        <w:rPr>
          <w:spacing w:val="-3"/>
        </w:rPr>
        <w:t xml:space="preserve"> </w:t>
      </w:r>
      <w:r>
        <w:t>legali</w:t>
      </w:r>
      <w:r>
        <w:rPr>
          <w:spacing w:val="-2"/>
        </w:rPr>
        <w:t xml:space="preserve"> </w:t>
      </w:r>
      <w:r>
        <w:t>ai</w:t>
      </w:r>
      <w:r>
        <w:rPr>
          <w:spacing w:val="-2"/>
        </w:rPr>
        <w:t xml:space="preserve"> </w:t>
      </w:r>
      <w:r>
        <w:t>copiilor.</w:t>
      </w:r>
    </w:p>
    <w:p w14:paraId="2CA84B22" w14:textId="77777777" w:rsidR="00DB0CB2" w:rsidRDefault="00DB0CB2" w:rsidP="00CB4215">
      <w:pPr>
        <w:pStyle w:val="BodyText"/>
        <w:spacing w:before="24" w:line="261" w:lineRule="auto"/>
        <w:ind w:firstLine="257"/>
        <w:jc w:val="left"/>
      </w:pPr>
    </w:p>
    <w:p w14:paraId="4F571731" w14:textId="47AE5D1A" w:rsidR="00DB0CB2" w:rsidRPr="00CB4215" w:rsidRDefault="00DB0CB2" w:rsidP="00DB0CB2">
      <w:pPr>
        <w:pStyle w:val="BodyText"/>
        <w:ind w:left="354"/>
        <w:jc w:val="center"/>
        <w:rPr>
          <w:b/>
        </w:rPr>
      </w:pPr>
      <w:r w:rsidRPr="00CB4215">
        <w:rPr>
          <w:b/>
        </w:rPr>
        <w:t>CAPITOLUL</w:t>
      </w:r>
      <w:r w:rsidRPr="00CB4215">
        <w:rPr>
          <w:b/>
          <w:spacing w:val="-11"/>
        </w:rPr>
        <w:t xml:space="preserve"> </w:t>
      </w:r>
      <w:r w:rsidRPr="00CB4215">
        <w:rPr>
          <w:b/>
        </w:rPr>
        <w:t>I</w:t>
      </w:r>
      <w:r w:rsidR="00EB0CC3">
        <w:rPr>
          <w:b/>
        </w:rPr>
        <w:t>V</w:t>
      </w:r>
    </w:p>
    <w:p w14:paraId="00C49D2A" w14:textId="77777777" w:rsidR="00917193" w:rsidRPr="00555387" w:rsidRDefault="00917193" w:rsidP="00917193">
      <w:pPr>
        <w:pStyle w:val="BodyText"/>
        <w:spacing w:before="24"/>
        <w:ind w:left="340"/>
        <w:jc w:val="center"/>
        <w:rPr>
          <w:b/>
        </w:rPr>
      </w:pPr>
      <w:r w:rsidRPr="00555387">
        <w:rPr>
          <w:b/>
        </w:rPr>
        <w:t>Adunarea</w:t>
      </w:r>
      <w:r w:rsidRPr="00555387">
        <w:rPr>
          <w:b/>
          <w:spacing w:val="-3"/>
        </w:rPr>
        <w:t xml:space="preserve"> </w:t>
      </w:r>
      <w:r w:rsidRPr="00555387">
        <w:rPr>
          <w:b/>
        </w:rPr>
        <w:t>generală</w:t>
      </w:r>
      <w:r w:rsidRPr="00555387">
        <w:rPr>
          <w:b/>
          <w:spacing w:val="-3"/>
        </w:rPr>
        <w:t xml:space="preserve"> </w:t>
      </w:r>
      <w:r w:rsidRPr="00555387">
        <w:rPr>
          <w:b/>
        </w:rPr>
        <w:t>a</w:t>
      </w:r>
      <w:r w:rsidRPr="00555387">
        <w:rPr>
          <w:b/>
          <w:spacing w:val="-2"/>
        </w:rPr>
        <w:t xml:space="preserve"> </w:t>
      </w:r>
      <w:r w:rsidRPr="00555387">
        <w:rPr>
          <w:b/>
        </w:rPr>
        <w:t>părinţilor</w:t>
      </w:r>
      <w:r>
        <w:rPr>
          <w:b/>
        </w:rPr>
        <w:t>/reprezentanților legali</w:t>
      </w:r>
    </w:p>
    <w:p w14:paraId="11CE118D" w14:textId="2ED9A970" w:rsidR="00917193" w:rsidRPr="00CB4215" w:rsidRDefault="00917193" w:rsidP="00917193">
      <w:pPr>
        <w:pStyle w:val="BodyText"/>
        <w:spacing w:before="1"/>
        <w:ind w:left="340"/>
        <w:jc w:val="left"/>
        <w:rPr>
          <w:b/>
        </w:rPr>
      </w:pPr>
      <w:r w:rsidRPr="00CB4215">
        <w:rPr>
          <w:b/>
        </w:rPr>
        <w:t>ART.</w:t>
      </w:r>
      <w:r w:rsidRPr="00CB4215">
        <w:rPr>
          <w:b/>
          <w:spacing w:val="-15"/>
        </w:rPr>
        <w:t xml:space="preserve"> </w:t>
      </w:r>
      <w:r w:rsidRPr="00CB4215">
        <w:rPr>
          <w:b/>
        </w:rPr>
        <w:t>1</w:t>
      </w:r>
      <w:r>
        <w:rPr>
          <w:b/>
        </w:rPr>
        <w:t>2</w:t>
      </w:r>
      <w:r w:rsidR="006A7C86">
        <w:rPr>
          <w:b/>
        </w:rPr>
        <w:t>5</w:t>
      </w:r>
    </w:p>
    <w:p w14:paraId="29841808" w14:textId="77777777" w:rsidR="00917193" w:rsidRDefault="00917193" w:rsidP="00917193">
      <w:pPr>
        <w:pStyle w:val="ListParagraph"/>
        <w:numPr>
          <w:ilvl w:val="0"/>
          <w:numId w:val="11"/>
        </w:numPr>
        <w:tabs>
          <w:tab w:val="left" w:pos="851"/>
          <w:tab w:val="left" w:pos="993"/>
        </w:tabs>
        <w:spacing w:before="24" w:line="261" w:lineRule="auto"/>
        <w:ind w:left="0" w:right="57" w:firstLine="591"/>
        <w:jc w:val="both"/>
        <w:rPr>
          <w:sz w:val="24"/>
        </w:rPr>
      </w:pPr>
      <w:r>
        <w:rPr>
          <w:sz w:val="24"/>
        </w:rPr>
        <w:t>Adunarea generală a părinţilor este constituită din toţi părinţii sau reprezentanţii legali ai</w:t>
      </w:r>
      <w:r>
        <w:rPr>
          <w:spacing w:val="1"/>
          <w:sz w:val="24"/>
        </w:rPr>
        <w:t xml:space="preserve"> </w:t>
      </w:r>
      <w:r>
        <w:rPr>
          <w:sz w:val="24"/>
        </w:rPr>
        <w:t>copiilor de la grupă.</w:t>
      </w:r>
    </w:p>
    <w:p w14:paraId="4B9AA6A9" w14:textId="77777777" w:rsidR="00917193" w:rsidRDefault="00917193" w:rsidP="00917193">
      <w:pPr>
        <w:pStyle w:val="ListParagraph"/>
        <w:numPr>
          <w:ilvl w:val="0"/>
          <w:numId w:val="11"/>
        </w:numPr>
        <w:tabs>
          <w:tab w:val="left" w:pos="750"/>
          <w:tab w:val="left" w:pos="851"/>
          <w:tab w:val="left" w:pos="993"/>
        </w:tabs>
        <w:spacing w:line="261" w:lineRule="auto"/>
        <w:ind w:left="0" w:right="57" w:firstLine="591"/>
        <w:jc w:val="both"/>
        <w:rPr>
          <w:sz w:val="24"/>
        </w:rPr>
      </w:pPr>
      <w:r>
        <w:rPr>
          <w:sz w:val="24"/>
        </w:rPr>
        <w:t>Adunarea generală a părinţilor hotărăşte cu privire la susţinerea cadrelor didactice şi a echipei</w:t>
      </w:r>
      <w:r>
        <w:rPr>
          <w:spacing w:val="1"/>
          <w:sz w:val="24"/>
        </w:rPr>
        <w:t xml:space="preserve"> </w:t>
      </w:r>
      <w:r>
        <w:rPr>
          <w:sz w:val="24"/>
        </w:rPr>
        <w:t>manageriale a unităţii de învăţământ privind activităţile şi auxiliarele didactice şi mijloacele de</w:t>
      </w:r>
      <w:r>
        <w:rPr>
          <w:spacing w:val="1"/>
          <w:sz w:val="24"/>
        </w:rPr>
        <w:t xml:space="preserve"> </w:t>
      </w:r>
      <w:r>
        <w:rPr>
          <w:sz w:val="24"/>
        </w:rPr>
        <w:t>învăţământ</w:t>
      </w:r>
      <w:r>
        <w:rPr>
          <w:spacing w:val="-3"/>
          <w:sz w:val="24"/>
        </w:rPr>
        <w:t xml:space="preserve"> </w:t>
      </w:r>
      <w:r>
        <w:rPr>
          <w:sz w:val="24"/>
        </w:rPr>
        <w:t>utilizate</w:t>
      </w:r>
      <w:r>
        <w:rPr>
          <w:spacing w:val="-3"/>
          <w:sz w:val="24"/>
        </w:rPr>
        <w:t xml:space="preserve"> </w:t>
      </w:r>
      <w:r>
        <w:rPr>
          <w:sz w:val="24"/>
        </w:rPr>
        <w:t>în</w:t>
      </w:r>
      <w:r>
        <w:rPr>
          <w:spacing w:val="-1"/>
          <w:sz w:val="24"/>
        </w:rPr>
        <w:t xml:space="preserve"> </w:t>
      </w:r>
      <w:r>
        <w:rPr>
          <w:sz w:val="24"/>
        </w:rPr>
        <w:t>demersul</w:t>
      </w:r>
      <w:r>
        <w:rPr>
          <w:spacing w:val="-3"/>
          <w:sz w:val="24"/>
        </w:rPr>
        <w:t xml:space="preserve"> </w:t>
      </w:r>
      <w:r>
        <w:rPr>
          <w:sz w:val="24"/>
        </w:rPr>
        <w:t>de</w:t>
      </w:r>
      <w:r>
        <w:rPr>
          <w:spacing w:val="-3"/>
          <w:sz w:val="24"/>
        </w:rPr>
        <w:t xml:space="preserve"> </w:t>
      </w:r>
      <w:r>
        <w:rPr>
          <w:sz w:val="24"/>
        </w:rPr>
        <w:t>asigurare</w:t>
      </w:r>
      <w:r>
        <w:rPr>
          <w:spacing w:val="-2"/>
          <w:sz w:val="24"/>
        </w:rPr>
        <w:t xml:space="preserve"> </w:t>
      </w:r>
      <w:r>
        <w:rPr>
          <w:sz w:val="24"/>
        </w:rPr>
        <w:t>a</w:t>
      </w:r>
      <w:r>
        <w:rPr>
          <w:spacing w:val="-3"/>
          <w:sz w:val="24"/>
        </w:rPr>
        <w:t xml:space="preserve"> </w:t>
      </w:r>
      <w:r>
        <w:rPr>
          <w:sz w:val="24"/>
        </w:rPr>
        <w:t>condiţiilor</w:t>
      </w:r>
      <w:r>
        <w:rPr>
          <w:spacing w:val="-1"/>
          <w:sz w:val="24"/>
        </w:rPr>
        <w:t xml:space="preserve"> </w:t>
      </w:r>
      <w:r>
        <w:rPr>
          <w:sz w:val="24"/>
        </w:rPr>
        <w:t>necesare</w:t>
      </w:r>
      <w:r>
        <w:rPr>
          <w:spacing w:val="-3"/>
          <w:sz w:val="24"/>
        </w:rPr>
        <w:t xml:space="preserve"> </w:t>
      </w:r>
      <w:r>
        <w:rPr>
          <w:sz w:val="24"/>
        </w:rPr>
        <w:t>educării</w:t>
      </w:r>
      <w:r>
        <w:rPr>
          <w:spacing w:val="-2"/>
          <w:sz w:val="24"/>
        </w:rPr>
        <w:t xml:space="preserve"> </w:t>
      </w:r>
      <w:r>
        <w:rPr>
          <w:sz w:val="24"/>
        </w:rPr>
        <w:t>copiilor.</w:t>
      </w:r>
    </w:p>
    <w:p w14:paraId="06F888FD" w14:textId="77777777" w:rsidR="00917193" w:rsidRDefault="00917193" w:rsidP="00917193">
      <w:pPr>
        <w:pStyle w:val="ListParagraph"/>
        <w:numPr>
          <w:ilvl w:val="0"/>
          <w:numId w:val="11"/>
        </w:numPr>
        <w:tabs>
          <w:tab w:val="left" w:pos="753"/>
          <w:tab w:val="left" w:pos="851"/>
          <w:tab w:val="left" w:pos="993"/>
        </w:tabs>
        <w:spacing w:line="261" w:lineRule="auto"/>
        <w:ind w:left="0" w:right="57" w:firstLine="591"/>
        <w:jc w:val="both"/>
        <w:rPr>
          <w:sz w:val="24"/>
        </w:rPr>
      </w:pPr>
      <w:r>
        <w:rPr>
          <w:sz w:val="24"/>
        </w:rPr>
        <w:t>În adunarea generală a părinţilor se discută problemele generale ale colectivului de copii</w:t>
      </w:r>
      <w:r>
        <w:rPr>
          <w:spacing w:val="1"/>
          <w:sz w:val="24"/>
        </w:rPr>
        <w:t xml:space="preserve"> </w:t>
      </w:r>
      <w:r>
        <w:rPr>
          <w:sz w:val="24"/>
        </w:rPr>
        <w:t xml:space="preserve">şi nu </w:t>
      </w:r>
      <w:r>
        <w:rPr>
          <w:sz w:val="24"/>
        </w:rPr>
        <w:lastRenderedPageBreak/>
        <w:t>situaţia concretă a unui copil. Situaţia unui copil se discută individual, numai în</w:t>
      </w:r>
      <w:r>
        <w:rPr>
          <w:spacing w:val="1"/>
          <w:sz w:val="24"/>
        </w:rPr>
        <w:t xml:space="preserve"> </w:t>
      </w:r>
      <w:r>
        <w:rPr>
          <w:sz w:val="24"/>
        </w:rPr>
        <w:t>prezenţa</w:t>
      </w:r>
      <w:r>
        <w:rPr>
          <w:spacing w:val="-3"/>
          <w:sz w:val="24"/>
        </w:rPr>
        <w:t xml:space="preserve"> </w:t>
      </w:r>
      <w:r>
        <w:rPr>
          <w:sz w:val="24"/>
        </w:rPr>
        <w:t>părintelui,</w:t>
      </w:r>
      <w:r>
        <w:rPr>
          <w:spacing w:val="-1"/>
          <w:sz w:val="24"/>
        </w:rPr>
        <w:t xml:space="preserve"> </w:t>
      </w:r>
      <w:r>
        <w:rPr>
          <w:sz w:val="24"/>
        </w:rPr>
        <w:t>tutorelui</w:t>
      </w:r>
      <w:r>
        <w:rPr>
          <w:spacing w:val="-2"/>
          <w:sz w:val="24"/>
        </w:rPr>
        <w:t xml:space="preserve"> </w:t>
      </w:r>
      <w:r>
        <w:rPr>
          <w:sz w:val="24"/>
        </w:rPr>
        <w:t>sau</w:t>
      </w:r>
      <w:r>
        <w:rPr>
          <w:spacing w:val="-1"/>
          <w:sz w:val="24"/>
        </w:rPr>
        <w:t xml:space="preserve"> </w:t>
      </w:r>
      <w:r>
        <w:rPr>
          <w:sz w:val="24"/>
        </w:rPr>
        <w:t>susţinătorului</w:t>
      </w:r>
      <w:r>
        <w:rPr>
          <w:spacing w:val="-2"/>
          <w:sz w:val="24"/>
        </w:rPr>
        <w:t xml:space="preserve"> </w:t>
      </w:r>
      <w:r>
        <w:rPr>
          <w:sz w:val="24"/>
        </w:rPr>
        <w:t>legal</w:t>
      </w:r>
      <w:r>
        <w:rPr>
          <w:spacing w:val="-1"/>
          <w:sz w:val="24"/>
        </w:rPr>
        <w:t xml:space="preserve"> </w:t>
      </w:r>
      <w:r>
        <w:rPr>
          <w:sz w:val="24"/>
        </w:rPr>
        <w:t>al</w:t>
      </w:r>
      <w:r>
        <w:rPr>
          <w:spacing w:val="-1"/>
          <w:sz w:val="24"/>
        </w:rPr>
        <w:t xml:space="preserve"> </w:t>
      </w:r>
      <w:r>
        <w:rPr>
          <w:sz w:val="24"/>
        </w:rPr>
        <w:t>copilului</w:t>
      </w:r>
      <w:r>
        <w:rPr>
          <w:spacing w:val="-2"/>
          <w:sz w:val="24"/>
        </w:rPr>
        <w:t xml:space="preserve"> </w:t>
      </w:r>
      <w:r>
        <w:rPr>
          <w:sz w:val="24"/>
        </w:rPr>
        <w:t>respectiv.</w:t>
      </w:r>
    </w:p>
    <w:p w14:paraId="07ABF6C7" w14:textId="77777777" w:rsidR="00917193" w:rsidRDefault="00917193" w:rsidP="00917193">
      <w:pPr>
        <w:spacing w:line="261" w:lineRule="auto"/>
      </w:pPr>
    </w:p>
    <w:p w14:paraId="6B26F1DA" w14:textId="6A1A948D" w:rsidR="00917193" w:rsidRPr="00CB4215" w:rsidRDefault="00917193" w:rsidP="00917193">
      <w:pPr>
        <w:pStyle w:val="BodyText"/>
        <w:spacing w:line="274" w:lineRule="exact"/>
        <w:ind w:left="340"/>
        <w:jc w:val="left"/>
        <w:rPr>
          <w:b/>
        </w:rPr>
      </w:pPr>
      <w:r w:rsidRPr="00CB4215">
        <w:rPr>
          <w:b/>
        </w:rPr>
        <w:t>ART.</w:t>
      </w:r>
      <w:r w:rsidRPr="00CB4215">
        <w:rPr>
          <w:b/>
          <w:spacing w:val="-15"/>
        </w:rPr>
        <w:t xml:space="preserve"> </w:t>
      </w:r>
      <w:r w:rsidRPr="00CB4215">
        <w:rPr>
          <w:b/>
        </w:rPr>
        <w:t>1</w:t>
      </w:r>
      <w:r>
        <w:rPr>
          <w:b/>
        </w:rPr>
        <w:t>2</w:t>
      </w:r>
      <w:r w:rsidR="006A7C86">
        <w:rPr>
          <w:b/>
        </w:rPr>
        <w:t>6</w:t>
      </w:r>
    </w:p>
    <w:p w14:paraId="501935ED" w14:textId="77777777" w:rsidR="00917193" w:rsidRPr="00EE5027" w:rsidRDefault="00917193" w:rsidP="00917193">
      <w:pPr>
        <w:pStyle w:val="ListParagraph"/>
        <w:numPr>
          <w:ilvl w:val="0"/>
          <w:numId w:val="113"/>
        </w:numPr>
        <w:tabs>
          <w:tab w:val="left" w:pos="990"/>
        </w:tabs>
        <w:spacing w:line="276" w:lineRule="auto"/>
        <w:ind w:left="0" w:right="-10" w:firstLine="630"/>
        <w:rPr>
          <w:sz w:val="24"/>
        </w:rPr>
      </w:pPr>
      <w:r w:rsidRPr="00EE5027">
        <w:rPr>
          <w:sz w:val="24"/>
        </w:rPr>
        <w:t xml:space="preserve">Adunarea generală a părinților/reprezentanților legali se convoacă de către </w:t>
      </w:r>
      <w:r w:rsidRPr="007079E8">
        <w:rPr>
          <w:sz w:val="24"/>
        </w:rPr>
        <w:t>educator/educatoare/profesor pentru educație timpurie</w:t>
      </w:r>
      <w:r w:rsidRPr="00EE5027">
        <w:rPr>
          <w:sz w:val="24"/>
        </w:rPr>
        <w:t xml:space="preserve">, </w:t>
      </w:r>
      <w:r w:rsidRPr="007079E8">
        <w:rPr>
          <w:sz w:val="24"/>
        </w:rPr>
        <w:t xml:space="preserve">de către preşedintele comitetului de părinţi al </w:t>
      </w:r>
      <w:r w:rsidRPr="00EE5027">
        <w:rPr>
          <w:sz w:val="24"/>
        </w:rPr>
        <w:t>grupei sau de către 1/3 din numărul total al membrilor săi.</w:t>
      </w:r>
    </w:p>
    <w:p w14:paraId="687F9064" w14:textId="72369724" w:rsidR="006F1E6C" w:rsidRPr="00DB32AC" w:rsidRDefault="00917193" w:rsidP="00917193">
      <w:pPr>
        <w:tabs>
          <w:tab w:val="left" w:pos="746"/>
        </w:tabs>
        <w:spacing w:line="261" w:lineRule="auto"/>
        <w:ind w:hanging="114"/>
        <w:rPr>
          <w:sz w:val="24"/>
        </w:rPr>
      </w:pPr>
      <w:r w:rsidRPr="007079E8">
        <w:rPr>
          <w:sz w:val="24"/>
        </w:rPr>
        <w:t>Adunarea generală a părinţilor se convoacă ori de câte ori este nevoie, este valabil întrunită în</w:t>
      </w:r>
      <w:r w:rsidRPr="007079E8">
        <w:rPr>
          <w:spacing w:val="1"/>
          <w:sz w:val="24"/>
        </w:rPr>
        <w:t xml:space="preserve"> </w:t>
      </w:r>
      <w:r w:rsidRPr="007079E8">
        <w:rPr>
          <w:sz w:val="24"/>
        </w:rPr>
        <w:t>prezenţa a jumătate plus unu din totalul părinţilor sau reprezentanţilor legali ai copiilor din</w:t>
      </w:r>
      <w:r w:rsidRPr="007079E8">
        <w:rPr>
          <w:spacing w:val="1"/>
          <w:sz w:val="24"/>
        </w:rPr>
        <w:t xml:space="preserve"> </w:t>
      </w:r>
      <w:r w:rsidRPr="007079E8">
        <w:rPr>
          <w:sz w:val="24"/>
        </w:rPr>
        <w:t>grupa</w:t>
      </w:r>
      <w:r w:rsidRPr="007079E8">
        <w:rPr>
          <w:spacing w:val="-2"/>
          <w:sz w:val="24"/>
        </w:rPr>
        <w:t xml:space="preserve"> </w:t>
      </w:r>
      <w:r w:rsidRPr="007079E8">
        <w:rPr>
          <w:sz w:val="24"/>
        </w:rPr>
        <w:t>respectivă</w:t>
      </w:r>
      <w:r w:rsidRPr="007079E8">
        <w:rPr>
          <w:spacing w:val="-2"/>
          <w:sz w:val="24"/>
        </w:rPr>
        <w:t xml:space="preserve"> </w:t>
      </w:r>
      <w:r w:rsidRPr="007079E8">
        <w:rPr>
          <w:sz w:val="24"/>
        </w:rPr>
        <w:t>şi adoptă</w:t>
      </w:r>
      <w:r w:rsidRPr="007079E8">
        <w:rPr>
          <w:spacing w:val="-2"/>
          <w:sz w:val="24"/>
        </w:rPr>
        <w:t xml:space="preserve"> </w:t>
      </w:r>
      <w:r w:rsidRPr="007079E8">
        <w:rPr>
          <w:sz w:val="24"/>
        </w:rPr>
        <w:t>hotărâri</w:t>
      </w:r>
      <w:r w:rsidRPr="007079E8">
        <w:rPr>
          <w:spacing w:val="-1"/>
          <w:sz w:val="24"/>
        </w:rPr>
        <w:t xml:space="preserve"> </w:t>
      </w:r>
      <w:r w:rsidRPr="007079E8">
        <w:rPr>
          <w:sz w:val="24"/>
        </w:rPr>
        <w:t>cu</w:t>
      </w:r>
      <w:r w:rsidRPr="007079E8">
        <w:rPr>
          <w:spacing w:val="-1"/>
          <w:sz w:val="24"/>
        </w:rPr>
        <w:t xml:space="preserve"> </w:t>
      </w:r>
      <w:r w:rsidRPr="007079E8">
        <w:rPr>
          <w:sz w:val="24"/>
        </w:rPr>
        <w:t>votul</w:t>
      </w:r>
      <w:r w:rsidRPr="007079E8">
        <w:rPr>
          <w:spacing w:val="-2"/>
          <w:sz w:val="24"/>
        </w:rPr>
        <w:t xml:space="preserve"> </w:t>
      </w:r>
      <w:r w:rsidRPr="007079E8">
        <w:rPr>
          <w:sz w:val="24"/>
        </w:rPr>
        <w:t>a</w:t>
      </w:r>
      <w:r w:rsidRPr="007079E8">
        <w:rPr>
          <w:spacing w:val="-1"/>
          <w:sz w:val="24"/>
        </w:rPr>
        <w:t xml:space="preserve"> </w:t>
      </w:r>
      <w:r w:rsidRPr="007079E8">
        <w:rPr>
          <w:sz w:val="24"/>
        </w:rPr>
        <w:t>jumătate</w:t>
      </w:r>
      <w:r w:rsidRPr="007079E8">
        <w:rPr>
          <w:spacing w:val="-2"/>
          <w:sz w:val="24"/>
        </w:rPr>
        <w:t xml:space="preserve"> </w:t>
      </w:r>
      <w:r w:rsidRPr="007079E8">
        <w:rPr>
          <w:sz w:val="24"/>
        </w:rPr>
        <w:t>plus unu</w:t>
      </w:r>
      <w:r w:rsidRPr="007079E8">
        <w:rPr>
          <w:spacing w:val="-1"/>
          <w:sz w:val="24"/>
        </w:rPr>
        <w:t xml:space="preserve"> </w:t>
      </w:r>
      <w:r w:rsidRPr="007079E8">
        <w:rPr>
          <w:sz w:val="24"/>
        </w:rPr>
        <w:t>din</w:t>
      </w:r>
      <w:r w:rsidRPr="007079E8">
        <w:rPr>
          <w:spacing w:val="-1"/>
          <w:sz w:val="24"/>
        </w:rPr>
        <w:t xml:space="preserve"> </w:t>
      </w:r>
      <w:r w:rsidRPr="007079E8">
        <w:rPr>
          <w:sz w:val="24"/>
        </w:rPr>
        <w:t>cei prezenţi.</w:t>
      </w:r>
    </w:p>
    <w:p w14:paraId="00D348A3" w14:textId="77777777" w:rsidR="006F1E6C" w:rsidRDefault="006F1E6C">
      <w:pPr>
        <w:pStyle w:val="BodyText"/>
        <w:spacing w:before="8"/>
        <w:ind w:left="0"/>
        <w:jc w:val="left"/>
        <w:rPr>
          <w:sz w:val="25"/>
        </w:rPr>
      </w:pPr>
    </w:p>
    <w:p w14:paraId="449655CE" w14:textId="74DC871C" w:rsidR="006F1E6C" w:rsidRPr="00CB4215" w:rsidRDefault="007E55C3" w:rsidP="00CB4215">
      <w:pPr>
        <w:pStyle w:val="BodyText"/>
        <w:ind w:left="354"/>
        <w:jc w:val="center"/>
        <w:rPr>
          <w:b/>
        </w:rPr>
      </w:pPr>
      <w:r w:rsidRPr="00CB4215">
        <w:rPr>
          <w:b/>
        </w:rPr>
        <w:t>CAPITOLUL</w:t>
      </w:r>
      <w:r w:rsidRPr="00CB4215">
        <w:rPr>
          <w:b/>
          <w:spacing w:val="-11"/>
        </w:rPr>
        <w:t xml:space="preserve"> </w:t>
      </w:r>
      <w:r w:rsidRPr="00CB4215">
        <w:rPr>
          <w:b/>
        </w:rPr>
        <w:t>V</w:t>
      </w:r>
    </w:p>
    <w:p w14:paraId="56668957" w14:textId="77777777" w:rsidR="006F1E6C" w:rsidRPr="00CB4215" w:rsidRDefault="007E55C3" w:rsidP="00CB4215">
      <w:pPr>
        <w:pStyle w:val="BodyText"/>
        <w:spacing w:before="24"/>
        <w:ind w:left="354"/>
        <w:jc w:val="center"/>
        <w:rPr>
          <w:b/>
        </w:rPr>
      </w:pPr>
      <w:r w:rsidRPr="00CB4215">
        <w:rPr>
          <w:b/>
        </w:rPr>
        <w:t>Comitetul</w:t>
      </w:r>
      <w:r w:rsidRPr="00CB4215">
        <w:rPr>
          <w:b/>
          <w:spacing w:val="-3"/>
        </w:rPr>
        <w:t xml:space="preserve"> </w:t>
      </w:r>
      <w:r w:rsidRPr="00CB4215">
        <w:rPr>
          <w:b/>
        </w:rPr>
        <w:t>de</w:t>
      </w:r>
      <w:r w:rsidRPr="00CB4215">
        <w:rPr>
          <w:b/>
          <w:spacing w:val="-2"/>
        </w:rPr>
        <w:t xml:space="preserve"> </w:t>
      </w:r>
      <w:r w:rsidRPr="00CB4215">
        <w:rPr>
          <w:b/>
        </w:rPr>
        <w:t>părinţi</w:t>
      </w:r>
    </w:p>
    <w:p w14:paraId="36AFBB2D" w14:textId="77777777" w:rsidR="006F1E6C" w:rsidRDefault="006F1E6C">
      <w:pPr>
        <w:pStyle w:val="BodyText"/>
        <w:spacing w:before="2"/>
        <w:ind w:left="0"/>
        <w:jc w:val="left"/>
        <w:rPr>
          <w:sz w:val="28"/>
        </w:rPr>
      </w:pPr>
    </w:p>
    <w:p w14:paraId="169C9C86" w14:textId="613ADBE4" w:rsidR="00917193" w:rsidRPr="00074823" w:rsidRDefault="00917193" w:rsidP="00917193">
      <w:pPr>
        <w:pStyle w:val="BodyText"/>
        <w:ind w:left="340"/>
        <w:jc w:val="left"/>
        <w:rPr>
          <w:b/>
          <w:color w:val="000000" w:themeColor="text1"/>
        </w:rPr>
      </w:pPr>
      <w:r w:rsidRPr="00CB4215">
        <w:rPr>
          <w:b/>
        </w:rPr>
        <w:t>ART.</w:t>
      </w:r>
      <w:r w:rsidRPr="00CB4215">
        <w:rPr>
          <w:b/>
          <w:spacing w:val="-15"/>
        </w:rPr>
        <w:t xml:space="preserve"> </w:t>
      </w:r>
      <w:r w:rsidRPr="00CB4215">
        <w:rPr>
          <w:b/>
        </w:rPr>
        <w:t>1</w:t>
      </w:r>
      <w:r>
        <w:rPr>
          <w:b/>
        </w:rPr>
        <w:t>2</w:t>
      </w:r>
      <w:r w:rsidR="006A7C86">
        <w:rPr>
          <w:b/>
        </w:rPr>
        <w:t>7</w:t>
      </w:r>
    </w:p>
    <w:p w14:paraId="112D6E50" w14:textId="56E94142" w:rsidR="00917193" w:rsidRPr="00074823" w:rsidRDefault="00917193" w:rsidP="00917193">
      <w:pPr>
        <w:pStyle w:val="ListParagraph"/>
        <w:numPr>
          <w:ilvl w:val="1"/>
          <w:numId w:val="10"/>
        </w:numPr>
        <w:tabs>
          <w:tab w:val="left" w:pos="993"/>
        </w:tabs>
        <w:spacing w:before="24" w:line="261" w:lineRule="auto"/>
        <w:ind w:left="0" w:right="57" w:firstLine="556"/>
        <w:jc w:val="both"/>
        <w:rPr>
          <w:color w:val="000000" w:themeColor="text1"/>
          <w:sz w:val="24"/>
        </w:rPr>
      </w:pPr>
      <w:r w:rsidRPr="00074823">
        <w:rPr>
          <w:color w:val="000000" w:themeColor="text1"/>
          <w:sz w:val="24"/>
        </w:rPr>
        <w:t xml:space="preserve">În unitatea de învăţământ – </w:t>
      </w:r>
      <w:r w:rsidR="00AE1D37" w:rsidRPr="00074823">
        <w:rPr>
          <w:b/>
          <w:color w:val="000000" w:themeColor="text1"/>
          <w:sz w:val="24"/>
        </w:rPr>
        <w:t>Grădinița „Hello Kids”</w:t>
      </w:r>
      <w:r w:rsidRPr="00074823">
        <w:rPr>
          <w:color w:val="000000" w:themeColor="text1"/>
          <w:sz w:val="24"/>
        </w:rPr>
        <w:t>, la nivelul fiecărei grupe, se înfiinţează şi funcţionează</w:t>
      </w:r>
      <w:r w:rsidRPr="00074823">
        <w:rPr>
          <w:color w:val="000000" w:themeColor="text1"/>
          <w:spacing w:val="1"/>
          <w:sz w:val="24"/>
        </w:rPr>
        <w:t xml:space="preserve"> </w:t>
      </w:r>
      <w:r w:rsidRPr="00074823">
        <w:rPr>
          <w:color w:val="000000" w:themeColor="text1"/>
          <w:sz w:val="24"/>
        </w:rPr>
        <w:t>comitetul</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părinţi.</w:t>
      </w:r>
    </w:p>
    <w:p w14:paraId="16EDBE4B" w14:textId="77777777" w:rsidR="00917193" w:rsidRDefault="00917193" w:rsidP="00917193">
      <w:pPr>
        <w:pStyle w:val="ListParagraph"/>
        <w:numPr>
          <w:ilvl w:val="1"/>
          <w:numId w:val="10"/>
        </w:numPr>
        <w:tabs>
          <w:tab w:val="left" w:pos="903"/>
          <w:tab w:val="left" w:pos="993"/>
        </w:tabs>
        <w:spacing w:line="261" w:lineRule="auto"/>
        <w:ind w:left="0" w:right="57" w:firstLine="556"/>
        <w:jc w:val="both"/>
        <w:rPr>
          <w:sz w:val="24"/>
        </w:rPr>
      </w:pPr>
      <w:r w:rsidRPr="00074823">
        <w:rPr>
          <w:color w:val="000000" w:themeColor="text1"/>
          <w:sz w:val="24"/>
        </w:rPr>
        <w:t xml:space="preserve">Comitetul de părinţi se alege, prin </w:t>
      </w:r>
      <w:r>
        <w:rPr>
          <w:sz w:val="24"/>
        </w:rPr>
        <w:t>majoritate simplă a voturilor, în fiecare an, în adunarea</w:t>
      </w:r>
      <w:r>
        <w:rPr>
          <w:spacing w:val="1"/>
          <w:sz w:val="24"/>
        </w:rPr>
        <w:t xml:space="preserve"> </w:t>
      </w:r>
      <w:r>
        <w:rPr>
          <w:sz w:val="24"/>
        </w:rPr>
        <w:t>generală a părinţilor, convocată de educatoare/profesorul</w:t>
      </w:r>
      <w:r>
        <w:rPr>
          <w:spacing w:val="1"/>
          <w:sz w:val="24"/>
        </w:rPr>
        <w:t xml:space="preserve"> </w:t>
      </w:r>
      <w:r>
        <w:rPr>
          <w:sz w:val="24"/>
        </w:rPr>
        <w:t>pentru</w:t>
      </w:r>
      <w:r>
        <w:rPr>
          <w:spacing w:val="-1"/>
          <w:sz w:val="24"/>
        </w:rPr>
        <w:t xml:space="preserve"> </w:t>
      </w:r>
      <w:r>
        <w:rPr>
          <w:sz w:val="24"/>
        </w:rPr>
        <w:t>învăţământul</w:t>
      </w:r>
      <w:r>
        <w:rPr>
          <w:spacing w:val="-2"/>
          <w:sz w:val="24"/>
        </w:rPr>
        <w:t xml:space="preserve"> </w:t>
      </w:r>
      <w:r>
        <w:rPr>
          <w:sz w:val="24"/>
        </w:rPr>
        <w:t>preşcolar</w:t>
      </w:r>
      <w:r>
        <w:rPr>
          <w:spacing w:val="-1"/>
          <w:sz w:val="24"/>
        </w:rPr>
        <w:t xml:space="preserve"> </w:t>
      </w:r>
      <w:r>
        <w:rPr>
          <w:sz w:val="24"/>
        </w:rPr>
        <w:t>care</w:t>
      </w:r>
      <w:r>
        <w:rPr>
          <w:spacing w:val="-1"/>
          <w:sz w:val="24"/>
        </w:rPr>
        <w:t xml:space="preserve"> </w:t>
      </w:r>
      <w:r>
        <w:rPr>
          <w:sz w:val="24"/>
        </w:rPr>
        <w:t>prezidează</w:t>
      </w:r>
      <w:r>
        <w:rPr>
          <w:spacing w:val="-2"/>
          <w:sz w:val="24"/>
        </w:rPr>
        <w:t xml:space="preserve"> </w:t>
      </w:r>
      <w:r>
        <w:rPr>
          <w:sz w:val="24"/>
        </w:rPr>
        <w:t>şedinţa.</w:t>
      </w:r>
    </w:p>
    <w:p w14:paraId="39AA04CF" w14:textId="77777777" w:rsidR="00917193" w:rsidRDefault="00917193" w:rsidP="00917193">
      <w:pPr>
        <w:pStyle w:val="ListParagraph"/>
        <w:numPr>
          <w:ilvl w:val="1"/>
          <w:numId w:val="10"/>
        </w:numPr>
        <w:tabs>
          <w:tab w:val="left" w:pos="768"/>
          <w:tab w:val="left" w:pos="993"/>
        </w:tabs>
        <w:spacing w:line="261" w:lineRule="auto"/>
        <w:ind w:left="0" w:right="57" w:firstLine="556"/>
        <w:jc w:val="both"/>
        <w:rPr>
          <w:sz w:val="24"/>
        </w:rPr>
      </w:pPr>
      <w:r>
        <w:rPr>
          <w:sz w:val="24"/>
        </w:rPr>
        <w:t>Convocarea adunării generale pentru alegerea comitetului de părinţi are loc în primele 15 zile</w:t>
      </w:r>
      <w:r>
        <w:rPr>
          <w:spacing w:val="1"/>
          <w:sz w:val="24"/>
        </w:rPr>
        <w:t xml:space="preserve"> </w:t>
      </w:r>
      <w:r>
        <w:rPr>
          <w:sz w:val="24"/>
        </w:rPr>
        <w:t>calendaristice</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începerea</w:t>
      </w:r>
      <w:r>
        <w:rPr>
          <w:spacing w:val="-1"/>
          <w:sz w:val="24"/>
        </w:rPr>
        <w:t xml:space="preserve"> </w:t>
      </w:r>
      <w:r>
        <w:rPr>
          <w:sz w:val="24"/>
        </w:rPr>
        <w:t>cursurilor anului</w:t>
      </w:r>
      <w:r>
        <w:rPr>
          <w:spacing w:val="-2"/>
          <w:sz w:val="24"/>
        </w:rPr>
        <w:t xml:space="preserve"> </w:t>
      </w:r>
      <w:r>
        <w:rPr>
          <w:sz w:val="24"/>
        </w:rPr>
        <w:t>şcolar.</w:t>
      </w:r>
    </w:p>
    <w:p w14:paraId="4A875091" w14:textId="77777777" w:rsidR="00917193" w:rsidRDefault="00917193" w:rsidP="00917193">
      <w:pPr>
        <w:pStyle w:val="ListParagraph"/>
        <w:numPr>
          <w:ilvl w:val="1"/>
          <w:numId w:val="10"/>
        </w:numPr>
        <w:tabs>
          <w:tab w:val="left" w:pos="763"/>
          <w:tab w:val="left" w:pos="993"/>
        </w:tabs>
        <w:spacing w:line="261" w:lineRule="auto"/>
        <w:ind w:left="0" w:right="57" w:firstLine="556"/>
        <w:jc w:val="both"/>
        <w:rPr>
          <w:sz w:val="24"/>
        </w:rPr>
      </w:pPr>
      <w:r>
        <w:rPr>
          <w:sz w:val="24"/>
        </w:rPr>
        <w:t>Comitetul de părinţi pe grupă se compune din 3 persoane: un preşedinte şi 2 membri. În</w:t>
      </w:r>
      <w:r>
        <w:rPr>
          <w:spacing w:val="1"/>
          <w:sz w:val="24"/>
        </w:rPr>
        <w:t xml:space="preserve"> </w:t>
      </w:r>
      <w:r>
        <w:rPr>
          <w:sz w:val="24"/>
        </w:rPr>
        <w:t>prima</w:t>
      </w:r>
      <w:r>
        <w:rPr>
          <w:spacing w:val="1"/>
          <w:sz w:val="24"/>
        </w:rPr>
        <w:t xml:space="preserve"> </w:t>
      </w:r>
      <w:r>
        <w:rPr>
          <w:sz w:val="24"/>
        </w:rPr>
        <w:t>şedinţă</w:t>
      </w:r>
      <w:r>
        <w:rPr>
          <w:spacing w:val="1"/>
          <w:sz w:val="24"/>
        </w:rPr>
        <w:t xml:space="preserve"> </w:t>
      </w:r>
      <w:r>
        <w:rPr>
          <w:sz w:val="24"/>
        </w:rPr>
        <w:t>după</w:t>
      </w:r>
      <w:r>
        <w:rPr>
          <w:spacing w:val="1"/>
          <w:sz w:val="24"/>
        </w:rPr>
        <w:t xml:space="preserve"> </w:t>
      </w:r>
      <w:r>
        <w:rPr>
          <w:sz w:val="24"/>
        </w:rPr>
        <w:t>alegere,</w:t>
      </w:r>
      <w:r>
        <w:rPr>
          <w:spacing w:val="1"/>
          <w:sz w:val="24"/>
        </w:rPr>
        <w:t xml:space="preserve"> </w:t>
      </w:r>
      <w:r>
        <w:rPr>
          <w:sz w:val="24"/>
        </w:rPr>
        <w:t>membrii</w:t>
      </w:r>
      <w:r>
        <w:rPr>
          <w:spacing w:val="1"/>
          <w:sz w:val="24"/>
        </w:rPr>
        <w:t xml:space="preserve"> </w:t>
      </w:r>
      <w:r>
        <w:rPr>
          <w:sz w:val="24"/>
        </w:rPr>
        <w:t>comitetului</w:t>
      </w:r>
      <w:r>
        <w:rPr>
          <w:spacing w:val="1"/>
          <w:sz w:val="24"/>
        </w:rPr>
        <w:t xml:space="preserve"> </w:t>
      </w:r>
      <w:r>
        <w:rPr>
          <w:sz w:val="24"/>
        </w:rPr>
        <w:t>decid</w:t>
      </w:r>
      <w:r>
        <w:rPr>
          <w:spacing w:val="1"/>
          <w:sz w:val="24"/>
        </w:rPr>
        <w:t xml:space="preserve"> </w:t>
      </w:r>
      <w:r>
        <w:rPr>
          <w:sz w:val="24"/>
        </w:rPr>
        <w:t>responsabilităţile</w:t>
      </w:r>
      <w:r>
        <w:rPr>
          <w:spacing w:val="1"/>
          <w:sz w:val="24"/>
        </w:rPr>
        <w:t xml:space="preserve"> </w:t>
      </w:r>
      <w:r>
        <w:rPr>
          <w:sz w:val="24"/>
        </w:rPr>
        <w:t>fiecăruia,</w:t>
      </w:r>
      <w:r>
        <w:rPr>
          <w:spacing w:val="1"/>
          <w:sz w:val="24"/>
        </w:rPr>
        <w:t xml:space="preserve"> </w:t>
      </w:r>
      <w:r>
        <w:rPr>
          <w:sz w:val="24"/>
        </w:rPr>
        <w:t>pe</w:t>
      </w:r>
      <w:r>
        <w:rPr>
          <w:spacing w:val="1"/>
          <w:sz w:val="24"/>
        </w:rPr>
        <w:t xml:space="preserve"> </w:t>
      </w:r>
      <w:r>
        <w:rPr>
          <w:sz w:val="24"/>
        </w:rPr>
        <w:t>care</w:t>
      </w:r>
      <w:r>
        <w:rPr>
          <w:spacing w:val="1"/>
          <w:sz w:val="24"/>
        </w:rPr>
        <w:t xml:space="preserve"> </w:t>
      </w:r>
      <w:r>
        <w:rPr>
          <w:sz w:val="24"/>
        </w:rPr>
        <w:t>le</w:t>
      </w:r>
      <w:r>
        <w:rPr>
          <w:spacing w:val="1"/>
          <w:sz w:val="24"/>
        </w:rPr>
        <w:t xml:space="preserve"> </w:t>
      </w:r>
      <w:r>
        <w:rPr>
          <w:sz w:val="24"/>
        </w:rPr>
        <w:t>comunică educatorului / profesorului pentru educație timpurie / profesorului pentru învăţământul preşcolar.</w:t>
      </w:r>
    </w:p>
    <w:p w14:paraId="442A9C93" w14:textId="77777777" w:rsidR="00917193" w:rsidRDefault="00917193" w:rsidP="00917193">
      <w:pPr>
        <w:pStyle w:val="ListParagraph"/>
        <w:numPr>
          <w:ilvl w:val="1"/>
          <w:numId w:val="10"/>
        </w:numPr>
        <w:tabs>
          <w:tab w:val="left" w:pos="937"/>
          <w:tab w:val="left" w:pos="993"/>
        </w:tabs>
        <w:spacing w:line="261" w:lineRule="auto"/>
        <w:ind w:left="0" w:right="57" w:firstLine="556"/>
        <w:jc w:val="both"/>
        <w:rPr>
          <w:sz w:val="24"/>
        </w:rPr>
      </w:pPr>
      <w:r>
        <w:rPr>
          <w:sz w:val="24"/>
        </w:rPr>
        <w:t>Comitetul de părinţi pe grupă reprezintă interesele părinţilor sau ale reprezentanţilor</w:t>
      </w:r>
      <w:r>
        <w:rPr>
          <w:spacing w:val="1"/>
          <w:sz w:val="24"/>
        </w:rPr>
        <w:t xml:space="preserve"> </w:t>
      </w:r>
      <w:r>
        <w:rPr>
          <w:sz w:val="24"/>
        </w:rPr>
        <w:t>legali</w:t>
      </w:r>
      <w:r>
        <w:rPr>
          <w:spacing w:val="1"/>
          <w:sz w:val="24"/>
        </w:rPr>
        <w:t xml:space="preserve"> </w:t>
      </w:r>
      <w:r>
        <w:rPr>
          <w:sz w:val="24"/>
        </w:rPr>
        <w:t>ai</w:t>
      </w:r>
      <w:r>
        <w:rPr>
          <w:spacing w:val="1"/>
          <w:sz w:val="24"/>
        </w:rPr>
        <w:t xml:space="preserve"> </w:t>
      </w:r>
      <w:r>
        <w:rPr>
          <w:sz w:val="24"/>
        </w:rPr>
        <w:t>copiilor</w:t>
      </w:r>
      <w:r>
        <w:rPr>
          <w:spacing w:val="1"/>
          <w:sz w:val="24"/>
        </w:rPr>
        <w:t xml:space="preserve"> </w:t>
      </w:r>
      <w:r>
        <w:rPr>
          <w:sz w:val="24"/>
        </w:rPr>
        <w:t>în</w:t>
      </w:r>
      <w:r>
        <w:rPr>
          <w:spacing w:val="1"/>
          <w:sz w:val="24"/>
        </w:rPr>
        <w:t xml:space="preserve"> </w:t>
      </w:r>
      <w:r>
        <w:rPr>
          <w:sz w:val="24"/>
        </w:rPr>
        <w:t>adunarea</w:t>
      </w:r>
      <w:r>
        <w:rPr>
          <w:spacing w:val="1"/>
          <w:sz w:val="24"/>
        </w:rPr>
        <w:t xml:space="preserve"> </w:t>
      </w:r>
      <w:r>
        <w:rPr>
          <w:sz w:val="24"/>
        </w:rPr>
        <w:t>generală</w:t>
      </w:r>
      <w:r>
        <w:rPr>
          <w:spacing w:val="1"/>
          <w:sz w:val="24"/>
        </w:rPr>
        <w:t xml:space="preserve"> </w:t>
      </w:r>
      <w:r>
        <w:rPr>
          <w:sz w:val="24"/>
        </w:rPr>
        <w:t>a</w:t>
      </w:r>
      <w:r>
        <w:rPr>
          <w:spacing w:val="1"/>
          <w:sz w:val="24"/>
        </w:rPr>
        <w:t xml:space="preserve"> </w:t>
      </w:r>
      <w:r>
        <w:rPr>
          <w:sz w:val="24"/>
        </w:rPr>
        <w:t>părinţilor</w:t>
      </w:r>
      <w:r>
        <w:rPr>
          <w:spacing w:val="1"/>
          <w:sz w:val="24"/>
        </w:rPr>
        <w:t xml:space="preserve"> </w:t>
      </w:r>
      <w:r>
        <w:rPr>
          <w:sz w:val="24"/>
        </w:rPr>
        <w:t>sau</w:t>
      </w:r>
      <w:r>
        <w:rPr>
          <w:spacing w:val="1"/>
          <w:sz w:val="24"/>
        </w:rPr>
        <w:t xml:space="preserve"> </w:t>
      </w:r>
      <w:r>
        <w:rPr>
          <w:sz w:val="24"/>
        </w:rPr>
        <w:t>reprezentanţilor</w:t>
      </w:r>
      <w:r>
        <w:rPr>
          <w:spacing w:val="1"/>
          <w:sz w:val="24"/>
        </w:rPr>
        <w:t xml:space="preserve"> </w:t>
      </w:r>
      <w:r>
        <w:rPr>
          <w:sz w:val="24"/>
        </w:rPr>
        <w:t>legali,</w:t>
      </w:r>
      <w:r>
        <w:rPr>
          <w:spacing w:val="1"/>
          <w:sz w:val="24"/>
        </w:rPr>
        <w:t xml:space="preserve"> </w:t>
      </w:r>
      <w:r>
        <w:rPr>
          <w:sz w:val="24"/>
        </w:rPr>
        <w:t>în</w:t>
      </w:r>
      <w:r>
        <w:rPr>
          <w:spacing w:val="-57"/>
          <w:sz w:val="24"/>
        </w:rPr>
        <w:t xml:space="preserve">          </w:t>
      </w:r>
      <w:r>
        <w:rPr>
          <w:sz w:val="24"/>
        </w:rPr>
        <w:t>consiliul</w:t>
      </w:r>
      <w:r>
        <w:rPr>
          <w:spacing w:val="-2"/>
          <w:sz w:val="24"/>
        </w:rPr>
        <w:t xml:space="preserve"> </w:t>
      </w:r>
      <w:r>
        <w:rPr>
          <w:sz w:val="24"/>
        </w:rPr>
        <w:t>profesoral şi</w:t>
      </w:r>
      <w:r>
        <w:rPr>
          <w:spacing w:val="-1"/>
          <w:sz w:val="24"/>
        </w:rPr>
        <w:t xml:space="preserve"> </w:t>
      </w:r>
      <w:r>
        <w:rPr>
          <w:sz w:val="24"/>
        </w:rPr>
        <w:t>în relaţiile</w:t>
      </w:r>
      <w:r>
        <w:rPr>
          <w:spacing w:val="-1"/>
          <w:sz w:val="24"/>
        </w:rPr>
        <w:t xml:space="preserve"> </w:t>
      </w:r>
      <w:r>
        <w:rPr>
          <w:sz w:val="24"/>
        </w:rPr>
        <w:t>cu</w:t>
      </w:r>
      <w:r>
        <w:rPr>
          <w:spacing w:val="-1"/>
          <w:sz w:val="24"/>
        </w:rPr>
        <w:t xml:space="preserve"> </w:t>
      </w:r>
      <w:r>
        <w:rPr>
          <w:sz w:val="24"/>
        </w:rPr>
        <w:t>echipa</w:t>
      </w:r>
      <w:r>
        <w:rPr>
          <w:spacing w:val="-1"/>
          <w:sz w:val="24"/>
        </w:rPr>
        <w:t xml:space="preserve"> </w:t>
      </w:r>
      <w:r>
        <w:rPr>
          <w:sz w:val="24"/>
        </w:rPr>
        <w:t>managerială.</w:t>
      </w:r>
    </w:p>
    <w:p w14:paraId="31C57B56" w14:textId="77777777" w:rsidR="00917193" w:rsidRDefault="00917193" w:rsidP="00917193">
      <w:pPr>
        <w:pStyle w:val="ListParagraph"/>
        <w:tabs>
          <w:tab w:val="left" w:pos="937"/>
        </w:tabs>
        <w:spacing w:line="261" w:lineRule="auto"/>
        <w:ind w:left="566" w:firstLine="0"/>
        <w:rPr>
          <w:sz w:val="24"/>
        </w:rPr>
      </w:pPr>
    </w:p>
    <w:p w14:paraId="0019541C" w14:textId="25B2190E" w:rsidR="00917193" w:rsidRPr="00F6673D" w:rsidRDefault="00917193" w:rsidP="00917193">
      <w:pPr>
        <w:pStyle w:val="BodyText"/>
        <w:spacing w:line="274" w:lineRule="exact"/>
        <w:ind w:left="340"/>
        <w:jc w:val="left"/>
        <w:rPr>
          <w:b/>
        </w:rPr>
      </w:pPr>
      <w:r w:rsidRPr="00F6673D">
        <w:rPr>
          <w:b/>
        </w:rPr>
        <w:t>ART.</w:t>
      </w:r>
      <w:r w:rsidRPr="00F6673D">
        <w:rPr>
          <w:b/>
          <w:spacing w:val="-15"/>
        </w:rPr>
        <w:t xml:space="preserve"> </w:t>
      </w:r>
      <w:r w:rsidRPr="00F6673D">
        <w:rPr>
          <w:b/>
        </w:rPr>
        <w:t>1</w:t>
      </w:r>
      <w:r>
        <w:rPr>
          <w:b/>
        </w:rPr>
        <w:t>2</w:t>
      </w:r>
      <w:r w:rsidR="006A7C86">
        <w:rPr>
          <w:b/>
        </w:rPr>
        <w:t>8</w:t>
      </w:r>
    </w:p>
    <w:p w14:paraId="66BC5CAF" w14:textId="77777777" w:rsidR="00917193" w:rsidRDefault="00917193" w:rsidP="00917193">
      <w:pPr>
        <w:pStyle w:val="BodyText"/>
        <w:tabs>
          <w:tab w:val="left" w:pos="993"/>
        </w:tabs>
        <w:spacing w:before="15"/>
        <w:ind w:left="0" w:firstLine="567"/>
      </w:pPr>
      <w:r>
        <w:t>Comitetul</w:t>
      </w:r>
      <w:r>
        <w:rPr>
          <w:spacing w:val="-3"/>
        </w:rPr>
        <w:t xml:space="preserve"> </w:t>
      </w:r>
      <w:r>
        <w:t>de</w:t>
      </w:r>
      <w:r>
        <w:rPr>
          <w:spacing w:val="-3"/>
        </w:rPr>
        <w:t xml:space="preserve"> </w:t>
      </w:r>
      <w:r>
        <w:t>părinţi</w:t>
      </w:r>
      <w:r>
        <w:rPr>
          <w:spacing w:val="-2"/>
        </w:rPr>
        <w:t xml:space="preserve"> </w:t>
      </w:r>
      <w:r>
        <w:t>pe</w:t>
      </w:r>
      <w:r>
        <w:rPr>
          <w:spacing w:val="-2"/>
        </w:rPr>
        <w:t xml:space="preserve"> </w:t>
      </w:r>
      <w:r>
        <w:t>grupă</w:t>
      </w:r>
      <w:r>
        <w:rPr>
          <w:spacing w:val="-3"/>
        </w:rPr>
        <w:t xml:space="preserve"> </w:t>
      </w:r>
      <w:r>
        <w:t>are</w:t>
      </w:r>
      <w:r>
        <w:rPr>
          <w:spacing w:val="-3"/>
        </w:rPr>
        <w:t xml:space="preserve"> </w:t>
      </w:r>
      <w:r>
        <w:t>următoarele</w:t>
      </w:r>
      <w:r>
        <w:rPr>
          <w:spacing w:val="-2"/>
        </w:rPr>
        <w:t xml:space="preserve"> </w:t>
      </w:r>
      <w:r>
        <w:t>atribuţii:</w:t>
      </w:r>
    </w:p>
    <w:p w14:paraId="633C8D59" w14:textId="77777777" w:rsidR="00917193" w:rsidRDefault="00917193" w:rsidP="00917193">
      <w:pPr>
        <w:pStyle w:val="ListParagraph"/>
        <w:numPr>
          <w:ilvl w:val="0"/>
          <w:numId w:val="9"/>
        </w:numPr>
        <w:tabs>
          <w:tab w:val="left" w:pos="683"/>
          <w:tab w:val="left" w:pos="993"/>
        </w:tabs>
        <w:spacing w:before="24" w:line="261" w:lineRule="auto"/>
        <w:ind w:left="0" w:right="116" w:firstLine="567"/>
        <w:jc w:val="both"/>
        <w:rPr>
          <w:sz w:val="24"/>
        </w:rPr>
      </w:pPr>
      <w:r>
        <w:rPr>
          <w:sz w:val="24"/>
        </w:rPr>
        <w:t>pune</w:t>
      </w:r>
      <w:r>
        <w:rPr>
          <w:spacing w:val="8"/>
          <w:sz w:val="24"/>
        </w:rPr>
        <w:t xml:space="preserve"> </w:t>
      </w:r>
      <w:r>
        <w:rPr>
          <w:sz w:val="24"/>
        </w:rPr>
        <w:t>în</w:t>
      </w:r>
      <w:r>
        <w:rPr>
          <w:spacing w:val="8"/>
          <w:sz w:val="24"/>
        </w:rPr>
        <w:t xml:space="preserve"> </w:t>
      </w:r>
      <w:r>
        <w:rPr>
          <w:sz w:val="24"/>
        </w:rPr>
        <w:t>practică</w:t>
      </w:r>
      <w:r>
        <w:rPr>
          <w:spacing w:val="8"/>
          <w:sz w:val="24"/>
        </w:rPr>
        <w:t xml:space="preserve"> </w:t>
      </w:r>
      <w:r>
        <w:rPr>
          <w:sz w:val="24"/>
        </w:rPr>
        <w:t>deciziile</w:t>
      </w:r>
      <w:r>
        <w:rPr>
          <w:spacing w:val="8"/>
          <w:sz w:val="24"/>
        </w:rPr>
        <w:t xml:space="preserve"> </w:t>
      </w:r>
      <w:r>
        <w:rPr>
          <w:sz w:val="24"/>
        </w:rPr>
        <w:t>luate</w:t>
      </w:r>
      <w:r>
        <w:rPr>
          <w:spacing w:val="8"/>
          <w:sz w:val="24"/>
        </w:rPr>
        <w:t xml:space="preserve"> </w:t>
      </w:r>
      <w:r>
        <w:rPr>
          <w:sz w:val="24"/>
        </w:rPr>
        <w:t>de</w:t>
      </w:r>
      <w:r>
        <w:rPr>
          <w:spacing w:val="8"/>
          <w:sz w:val="24"/>
        </w:rPr>
        <w:t xml:space="preserve"> </w:t>
      </w:r>
      <w:r>
        <w:rPr>
          <w:sz w:val="24"/>
        </w:rPr>
        <w:t>către</w:t>
      </w:r>
      <w:r>
        <w:rPr>
          <w:spacing w:val="8"/>
          <w:sz w:val="24"/>
        </w:rPr>
        <w:t xml:space="preserve"> </w:t>
      </w:r>
      <w:r>
        <w:rPr>
          <w:sz w:val="24"/>
        </w:rPr>
        <w:t>adunarea</w:t>
      </w:r>
      <w:r>
        <w:rPr>
          <w:spacing w:val="8"/>
          <w:sz w:val="24"/>
        </w:rPr>
        <w:t xml:space="preserve"> </w:t>
      </w:r>
      <w:r>
        <w:rPr>
          <w:sz w:val="24"/>
        </w:rPr>
        <w:t>generală</w:t>
      </w:r>
      <w:r>
        <w:rPr>
          <w:spacing w:val="8"/>
          <w:sz w:val="24"/>
        </w:rPr>
        <w:t xml:space="preserve"> </w:t>
      </w:r>
      <w:r>
        <w:rPr>
          <w:sz w:val="24"/>
        </w:rPr>
        <w:t>a</w:t>
      </w:r>
      <w:r>
        <w:rPr>
          <w:spacing w:val="8"/>
          <w:sz w:val="24"/>
        </w:rPr>
        <w:t xml:space="preserve"> </w:t>
      </w:r>
      <w:r>
        <w:rPr>
          <w:sz w:val="24"/>
        </w:rPr>
        <w:t>părinţilor</w:t>
      </w:r>
      <w:r>
        <w:rPr>
          <w:spacing w:val="8"/>
          <w:sz w:val="24"/>
        </w:rPr>
        <w:t xml:space="preserve">. </w:t>
      </w:r>
      <w:r>
        <w:rPr>
          <w:sz w:val="24"/>
        </w:rPr>
        <w:t xml:space="preserve">Deciziile </w:t>
      </w:r>
      <w:r>
        <w:rPr>
          <w:spacing w:val="-57"/>
          <w:sz w:val="24"/>
        </w:rPr>
        <w:t xml:space="preserve">                          </w:t>
      </w:r>
      <w:r>
        <w:rPr>
          <w:sz w:val="24"/>
        </w:rPr>
        <w:t>se</w:t>
      </w:r>
      <w:r>
        <w:rPr>
          <w:spacing w:val="-2"/>
          <w:sz w:val="24"/>
        </w:rPr>
        <w:t xml:space="preserve"> </w:t>
      </w:r>
      <w:r>
        <w:rPr>
          <w:sz w:val="24"/>
        </w:rPr>
        <w:t>iau cu</w:t>
      </w:r>
      <w:r>
        <w:rPr>
          <w:spacing w:val="-1"/>
          <w:sz w:val="24"/>
        </w:rPr>
        <w:t xml:space="preserve"> </w:t>
      </w:r>
      <w:r>
        <w:rPr>
          <w:sz w:val="24"/>
        </w:rPr>
        <w:t>majoritatea</w:t>
      </w:r>
      <w:r>
        <w:rPr>
          <w:spacing w:val="-1"/>
          <w:sz w:val="24"/>
        </w:rPr>
        <w:t xml:space="preserve"> </w:t>
      </w:r>
      <w:r>
        <w:rPr>
          <w:sz w:val="24"/>
        </w:rPr>
        <w:t>simplă</w:t>
      </w:r>
      <w:r>
        <w:rPr>
          <w:spacing w:val="-1"/>
          <w:sz w:val="24"/>
        </w:rPr>
        <w:t xml:space="preserve"> </w:t>
      </w:r>
      <w:r>
        <w:rPr>
          <w:sz w:val="24"/>
        </w:rPr>
        <w:t>a</w:t>
      </w:r>
      <w:r>
        <w:rPr>
          <w:spacing w:val="-2"/>
          <w:sz w:val="24"/>
        </w:rPr>
        <w:t xml:space="preserve"> </w:t>
      </w:r>
      <w:r>
        <w:rPr>
          <w:sz w:val="24"/>
        </w:rPr>
        <w:t>voturilor părinţilor</w:t>
      </w:r>
      <w:r>
        <w:rPr>
          <w:spacing w:val="-1"/>
          <w:sz w:val="24"/>
        </w:rPr>
        <w:t xml:space="preserve"> </w:t>
      </w:r>
      <w:r>
        <w:rPr>
          <w:sz w:val="24"/>
        </w:rPr>
        <w:t>sau reprezentanţilor legali;</w:t>
      </w:r>
    </w:p>
    <w:p w14:paraId="25078CC4" w14:textId="77777777" w:rsidR="00917193" w:rsidRDefault="00917193" w:rsidP="00917193">
      <w:pPr>
        <w:pStyle w:val="ListParagraph"/>
        <w:numPr>
          <w:ilvl w:val="0"/>
          <w:numId w:val="9"/>
        </w:numPr>
        <w:tabs>
          <w:tab w:val="left" w:pos="706"/>
          <w:tab w:val="left" w:pos="993"/>
        </w:tabs>
        <w:spacing w:line="261" w:lineRule="auto"/>
        <w:ind w:left="0" w:firstLine="567"/>
        <w:jc w:val="both"/>
        <w:rPr>
          <w:sz w:val="24"/>
        </w:rPr>
      </w:pPr>
      <w:r>
        <w:rPr>
          <w:sz w:val="24"/>
        </w:rPr>
        <w:t>susţine</w:t>
      </w:r>
      <w:r>
        <w:rPr>
          <w:spacing w:val="8"/>
          <w:sz w:val="24"/>
        </w:rPr>
        <w:t xml:space="preserve"> </w:t>
      </w:r>
      <w:r>
        <w:rPr>
          <w:sz w:val="24"/>
        </w:rPr>
        <w:t>organizarea</w:t>
      </w:r>
      <w:r>
        <w:rPr>
          <w:spacing w:val="8"/>
          <w:sz w:val="24"/>
        </w:rPr>
        <w:t xml:space="preserve"> </w:t>
      </w:r>
      <w:r>
        <w:rPr>
          <w:sz w:val="24"/>
        </w:rPr>
        <w:t>şi</w:t>
      </w:r>
      <w:r>
        <w:rPr>
          <w:spacing w:val="8"/>
          <w:sz w:val="24"/>
        </w:rPr>
        <w:t xml:space="preserve"> </w:t>
      </w:r>
      <w:r>
        <w:rPr>
          <w:sz w:val="24"/>
        </w:rPr>
        <w:t>desfăşurarea</w:t>
      </w:r>
      <w:r>
        <w:rPr>
          <w:spacing w:val="8"/>
          <w:sz w:val="24"/>
        </w:rPr>
        <w:t xml:space="preserve"> </w:t>
      </w:r>
      <w:r>
        <w:rPr>
          <w:sz w:val="24"/>
        </w:rPr>
        <w:t>de</w:t>
      </w:r>
      <w:r>
        <w:rPr>
          <w:spacing w:val="9"/>
          <w:sz w:val="24"/>
        </w:rPr>
        <w:t xml:space="preserve"> </w:t>
      </w:r>
      <w:r>
        <w:rPr>
          <w:sz w:val="24"/>
        </w:rPr>
        <w:t>proiecte,</w:t>
      </w:r>
      <w:r>
        <w:rPr>
          <w:spacing w:val="8"/>
          <w:sz w:val="24"/>
        </w:rPr>
        <w:t xml:space="preserve"> </w:t>
      </w:r>
      <w:r>
        <w:rPr>
          <w:sz w:val="24"/>
        </w:rPr>
        <w:t>programe</w:t>
      </w:r>
      <w:r>
        <w:rPr>
          <w:spacing w:val="8"/>
          <w:sz w:val="24"/>
        </w:rPr>
        <w:t xml:space="preserve"> </w:t>
      </w:r>
      <w:r>
        <w:rPr>
          <w:sz w:val="24"/>
        </w:rPr>
        <w:t>şi</w:t>
      </w:r>
      <w:r>
        <w:rPr>
          <w:spacing w:val="8"/>
          <w:sz w:val="24"/>
        </w:rPr>
        <w:t xml:space="preserve"> </w:t>
      </w:r>
      <w:r>
        <w:rPr>
          <w:sz w:val="24"/>
        </w:rPr>
        <w:t>activităţi</w:t>
      </w:r>
      <w:r>
        <w:rPr>
          <w:spacing w:val="8"/>
          <w:sz w:val="24"/>
        </w:rPr>
        <w:t xml:space="preserve"> </w:t>
      </w:r>
      <w:r>
        <w:rPr>
          <w:sz w:val="24"/>
        </w:rPr>
        <w:t>educative</w:t>
      </w:r>
      <w:r>
        <w:rPr>
          <w:spacing w:val="9"/>
          <w:sz w:val="24"/>
        </w:rPr>
        <w:t xml:space="preserve"> </w:t>
      </w:r>
      <w:r>
        <w:rPr>
          <w:sz w:val="24"/>
        </w:rPr>
        <w:t>extraşcolare</w:t>
      </w:r>
      <w:r>
        <w:rPr>
          <w:spacing w:val="8"/>
          <w:sz w:val="24"/>
        </w:rPr>
        <w:t xml:space="preserve"> </w:t>
      </w:r>
      <w:r>
        <w:rPr>
          <w:sz w:val="24"/>
        </w:rPr>
        <w:t>la</w:t>
      </w:r>
      <w:r>
        <w:rPr>
          <w:spacing w:val="-57"/>
          <w:sz w:val="24"/>
        </w:rPr>
        <w:t xml:space="preserve"> </w:t>
      </w:r>
      <w:r>
        <w:rPr>
          <w:sz w:val="24"/>
        </w:rPr>
        <w:t>nivelul</w:t>
      </w:r>
      <w:r>
        <w:rPr>
          <w:spacing w:val="-2"/>
          <w:sz w:val="24"/>
        </w:rPr>
        <w:t xml:space="preserve"> </w:t>
      </w:r>
      <w:r>
        <w:rPr>
          <w:sz w:val="24"/>
        </w:rPr>
        <w:t>grupei şi al unităţii de</w:t>
      </w:r>
      <w:r>
        <w:rPr>
          <w:spacing w:val="-1"/>
          <w:sz w:val="24"/>
        </w:rPr>
        <w:t xml:space="preserve"> </w:t>
      </w:r>
      <w:r>
        <w:rPr>
          <w:sz w:val="24"/>
        </w:rPr>
        <w:t>învăţământ;</w:t>
      </w:r>
    </w:p>
    <w:p w14:paraId="2DAFF13A" w14:textId="77777777" w:rsidR="00917193" w:rsidRDefault="00917193" w:rsidP="00917193">
      <w:pPr>
        <w:pStyle w:val="ListParagraph"/>
        <w:numPr>
          <w:ilvl w:val="0"/>
          <w:numId w:val="9"/>
        </w:numPr>
        <w:tabs>
          <w:tab w:val="left" w:pos="893"/>
          <w:tab w:val="left" w:pos="993"/>
        </w:tabs>
        <w:spacing w:line="261" w:lineRule="auto"/>
        <w:ind w:left="0" w:firstLine="567"/>
        <w:jc w:val="both"/>
        <w:rPr>
          <w:sz w:val="24"/>
        </w:rPr>
      </w:pPr>
      <w:r>
        <w:rPr>
          <w:sz w:val="24"/>
        </w:rPr>
        <w:t>susţine organizarea şi desfăşurarea de programe de prevenire şi combatere a violenţei, de</w:t>
      </w:r>
      <w:r>
        <w:rPr>
          <w:spacing w:val="1"/>
          <w:sz w:val="24"/>
        </w:rPr>
        <w:t xml:space="preserve"> </w:t>
      </w:r>
      <w:r>
        <w:rPr>
          <w:sz w:val="24"/>
        </w:rPr>
        <w:t>asigurare a siguranţei şi securităţii, de combatere a discriminării şi de reducere a absenteismului în</w:t>
      </w:r>
      <w:r>
        <w:rPr>
          <w:spacing w:val="1"/>
          <w:sz w:val="24"/>
        </w:rPr>
        <w:t xml:space="preserve"> </w:t>
      </w:r>
      <w:r>
        <w:rPr>
          <w:sz w:val="24"/>
        </w:rPr>
        <w:t>mediul</w:t>
      </w:r>
      <w:r>
        <w:rPr>
          <w:spacing w:val="-2"/>
          <w:sz w:val="24"/>
        </w:rPr>
        <w:t xml:space="preserve"> </w:t>
      </w:r>
      <w:r>
        <w:rPr>
          <w:sz w:val="24"/>
        </w:rPr>
        <w:t>şcolar;</w:t>
      </w:r>
    </w:p>
    <w:p w14:paraId="51C6167C" w14:textId="77777777" w:rsidR="00917193" w:rsidRDefault="00917193" w:rsidP="00917193">
      <w:pPr>
        <w:pStyle w:val="ListParagraph"/>
        <w:tabs>
          <w:tab w:val="left" w:pos="908"/>
          <w:tab w:val="left" w:pos="993"/>
        </w:tabs>
        <w:spacing w:before="61" w:line="261" w:lineRule="auto"/>
        <w:ind w:left="0" w:right="116" w:firstLine="567"/>
        <w:rPr>
          <w:sz w:val="24"/>
        </w:rPr>
      </w:pPr>
      <w:r>
        <w:rPr>
          <w:sz w:val="24"/>
        </w:rPr>
        <w:t>d)poate susţine activităţile dedicate întreţinerii, dezvoltării şi modernizării bazei materiale a</w:t>
      </w:r>
      <w:r>
        <w:rPr>
          <w:spacing w:val="1"/>
          <w:sz w:val="24"/>
        </w:rPr>
        <w:t xml:space="preserve"> </w:t>
      </w:r>
      <w:r>
        <w:rPr>
          <w:sz w:val="24"/>
        </w:rPr>
        <w:t>grupei</w:t>
      </w:r>
      <w:r>
        <w:rPr>
          <w:spacing w:val="-1"/>
          <w:sz w:val="24"/>
        </w:rPr>
        <w:t xml:space="preserve"> </w:t>
      </w:r>
      <w:r>
        <w:rPr>
          <w:sz w:val="24"/>
        </w:rPr>
        <w:t>şi unităţii de</w:t>
      </w:r>
      <w:r>
        <w:rPr>
          <w:spacing w:val="-1"/>
          <w:sz w:val="24"/>
        </w:rPr>
        <w:t xml:space="preserve"> </w:t>
      </w:r>
      <w:r>
        <w:rPr>
          <w:sz w:val="24"/>
        </w:rPr>
        <w:t>învăţământ</w:t>
      </w:r>
      <w:r>
        <w:rPr>
          <w:spacing w:val="-2"/>
          <w:sz w:val="24"/>
        </w:rPr>
        <w:t xml:space="preserve"> </w:t>
      </w:r>
      <w:r>
        <w:rPr>
          <w:sz w:val="24"/>
        </w:rPr>
        <w:t>prin acțiuni</w:t>
      </w:r>
      <w:r>
        <w:rPr>
          <w:spacing w:val="-1"/>
          <w:sz w:val="24"/>
        </w:rPr>
        <w:t xml:space="preserve"> </w:t>
      </w:r>
      <w:r>
        <w:rPr>
          <w:sz w:val="24"/>
        </w:rPr>
        <w:t>de</w:t>
      </w:r>
      <w:r>
        <w:rPr>
          <w:spacing w:val="-1"/>
          <w:sz w:val="24"/>
        </w:rPr>
        <w:t xml:space="preserve"> </w:t>
      </w:r>
      <w:r>
        <w:rPr>
          <w:sz w:val="24"/>
        </w:rPr>
        <w:t>voluntariat;</w:t>
      </w:r>
    </w:p>
    <w:p w14:paraId="375979C6" w14:textId="77777777" w:rsidR="00917193" w:rsidRPr="00DB0CB2" w:rsidRDefault="00917193" w:rsidP="00917193">
      <w:pPr>
        <w:tabs>
          <w:tab w:val="left" w:pos="796"/>
          <w:tab w:val="left" w:pos="993"/>
        </w:tabs>
        <w:spacing w:line="261" w:lineRule="auto"/>
        <w:ind w:right="116" w:firstLine="567"/>
        <w:jc w:val="both"/>
        <w:rPr>
          <w:sz w:val="24"/>
        </w:rPr>
      </w:pPr>
      <w:r>
        <w:rPr>
          <w:sz w:val="24"/>
        </w:rPr>
        <w:t>e)</w:t>
      </w:r>
      <w:r w:rsidRPr="00DB0CB2">
        <w:rPr>
          <w:sz w:val="24"/>
        </w:rPr>
        <w:t>sprijină conducerea unităţii de învăţământ şi educatoarea/ profesorul</w:t>
      </w:r>
      <w:r w:rsidRPr="00DB0CB2">
        <w:rPr>
          <w:spacing w:val="1"/>
          <w:sz w:val="24"/>
        </w:rPr>
        <w:t xml:space="preserve"> </w:t>
      </w:r>
      <w:r w:rsidRPr="00DB0CB2">
        <w:rPr>
          <w:sz w:val="24"/>
        </w:rPr>
        <w:t>pentru</w:t>
      </w:r>
      <w:r w:rsidRPr="00DB0CB2">
        <w:rPr>
          <w:spacing w:val="1"/>
          <w:sz w:val="24"/>
        </w:rPr>
        <w:t xml:space="preserve"> </w:t>
      </w:r>
      <w:r w:rsidRPr="00DB0CB2">
        <w:rPr>
          <w:sz w:val="24"/>
        </w:rPr>
        <w:t>învăţământ</w:t>
      </w:r>
      <w:r w:rsidRPr="00DB0CB2">
        <w:rPr>
          <w:spacing w:val="1"/>
          <w:sz w:val="24"/>
        </w:rPr>
        <w:t xml:space="preserve"> </w:t>
      </w:r>
      <w:r w:rsidRPr="00DB0CB2">
        <w:rPr>
          <w:sz w:val="24"/>
        </w:rPr>
        <w:t>preşcolar</w:t>
      </w:r>
      <w:r w:rsidRPr="00DB0CB2">
        <w:rPr>
          <w:spacing w:val="1"/>
          <w:sz w:val="24"/>
        </w:rPr>
        <w:t xml:space="preserve"> </w:t>
      </w:r>
      <w:r w:rsidRPr="00DB0CB2">
        <w:rPr>
          <w:sz w:val="24"/>
        </w:rPr>
        <w:t>şi</w:t>
      </w:r>
      <w:r w:rsidRPr="00DB0CB2">
        <w:rPr>
          <w:spacing w:val="1"/>
          <w:sz w:val="24"/>
        </w:rPr>
        <w:t xml:space="preserve"> </w:t>
      </w:r>
      <w:r w:rsidRPr="00DB0CB2">
        <w:rPr>
          <w:sz w:val="24"/>
        </w:rPr>
        <w:t>se</w:t>
      </w:r>
      <w:r w:rsidRPr="00DB0CB2">
        <w:rPr>
          <w:spacing w:val="1"/>
          <w:sz w:val="24"/>
        </w:rPr>
        <w:t xml:space="preserve"> </w:t>
      </w:r>
      <w:r w:rsidRPr="00DB0CB2">
        <w:rPr>
          <w:sz w:val="24"/>
        </w:rPr>
        <w:t>implică activ în întreţinerea, dezvoltarea şi modernizarea bazei materiale a grupei şi a unităţii</w:t>
      </w:r>
      <w:r w:rsidRPr="00DB0CB2">
        <w:rPr>
          <w:spacing w:val="1"/>
          <w:sz w:val="24"/>
        </w:rPr>
        <w:t xml:space="preserve"> </w:t>
      </w:r>
      <w:r w:rsidRPr="00DB0CB2">
        <w:rPr>
          <w:sz w:val="24"/>
        </w:rPr>
        <w:t>de</w:t>
      </w:r>
      <w:r w:rsidRPr="00DB0CB2">
        <w:rPr>
          <w:spacing w:val="-2"/>
          <w:sz w:val="24"/>
        </w:rPr>
        <w:t xml:space="preserve"> </w:t>
      </w:r>
      <w:r w:rsidRPr="00DB0CB2">
        <w:rPr>
          <w:sz w:val="24"/>
        </w:rPr>
        <w:t>învăţământ, conform</w:t>
      </w:r>
      <w:r w:rsidRPr="00DB0CB2">
        <w:rPr>
          <w:spacing w:val="-1"/>
          <w:sz w:val="24"/>
        </w:rPr>
        <w:t xml:space="preserve"> </w:t>
      </w:r>
      <w:r w:rsidRPr="00DB0CB2">
        <w:rPr>
          <w:sz w:val="24"/>
        </w:rPr>
        <w:t>hotărârii adunării generale;</w:t>
      </w:r>
    </w:p>
    <w:p w14:paraId="7EA17BE4" w14:textId="77777777" w:rsidR="00917193" w:rsidRPr="00DB0CB2" w:rsidRDefault="00917193" w:rsidP="00917193">
      <w:pPr>
        <w:tabs>
          <w:tab w:val="left" w:pos="574"/>
          <w:tab w:val="left" w:pos="993"/>
        </w:tabs>
        <w:spacing w:line="273" w:lineRule="exact"/>
        <w:ind w:firstLine="567"/>
        <w:jc w:val="both"/>
        <w:rPr>
          <w:sz w:val="24"/>
        </w:rPr>
      </w:pPr>
      <w:r>
        <w:rPr>
          <w:sz w:val="24"/>
        </w:rPr>
        <w:t>f)</w:t>
      </w:r>
      <w:r w:rsidRPr="00DB0CB2">
        <w:rPr>
          <w:sz w:val="24"/>
        </w:rPr>
        <w:t>susţine</w:t>
      </w:r>
      <w:r w:rsidRPr="00DB0CB2">
        <w:rPr>
          <w:spacing w:val="-4"/>
          <w:sz w:val="24"/>
        </w:rPr>
        <w:t xml:space="preserve"> </w:t>
      </w:r>
      <w:r w:rsidRPr="00DB0CB2">
        <w:rPr>
          <w:sz w:val="24"/>
        </w:rPr>
        <w:t>organizarea</w:t>
      </w:r>
      <w:r w:rsidRPr="00DB0CB2">
        <w:rPr>
          <w:spacing w:val="-3"/>
          <w:sz w:val="24"/>
        </w:rPr>
        <w:t xml:space="preserve"> </w:t>
      </w:r>
      <w:r w:rsidRPr="00DB0CB2">
        <w:rPr>
          <w:sz w:val="24"/>
        </w:rPr>
        <w:t>şi</w:t>
      </w:r>
      <w:r w:rsidRPr="00DB0CB2">
        <w:rPr>
          <w:spacing w:val="-3"/>
          <w:sz w:val="24"/>
        </w:rPr>
        <w:t xml:space="preserve"> </w:t>
      </w:r>
      <w:r w:rsidRPr="00DB0CB2">
        <w:rPr>
          <w:sz w:val="24"/>
        </w:rPr>
        <w:t>desfăşurarea</w:t>
      </w:r>
      <w:r w:rsidRPr="00DB0CB2">
        <w:rPr>
          <w:spacing w:val="-3"/>
          <w:sz w:val="24"/>
        </w:rPr>
        <w:t xml:space="preserve"> </w:t>
      </w:r>
      <w:r w:rsidRPr="00DB0CB2">
        <w:rPr>
          <w:sz w:val="24"/>
        </w:rPr>
        <w:t>de</w:t>
      </w:r>
      <w:r w:rsidRPr="00DB0CB2">
        <w:rPr>
          <w:spacing w:val="-4"/>
          <w:sz w:val="24"/>
        </w:rPr>
        <w:t xml:space="preserve"> </w:t>
      </w:r>
      <w:r w:rsidRPr="00DB0CB2">
        <w:rPr>
          <w:sz w:val="24"/>
        </w:rPr>
        <w:t>activităţi</w:t>
      </w:r>
      <w:r w:rsidRPr="00DB0CB2">
        <w:rPr>
          <w:spacing w:val="-2"/>
          <w:sz w:val="24"/>
        </w:rPr>
        <w:t xml:space="preserve"> </w:t>
      </w:r>
      <w:r w:rsidRPr="00DB0CB2">
        <w:rPr>
          <w:sz w:val="24"/>
        </w:rPr>
        <w:t>de</w:t>
      </w:r>
      <w:r w:rsidRPr="00DB0CB2">
        <w:rPr>
          <w:spacing w:val="-4"/>
          <w:sz w:val="24"/>
        </w:rPr>
        <w:t xml:space="preserve"> </w:t>
      </w:r>
      <w:r w:rsidRPr="00DB0CB2">
        <w:rPr>
          <w:sz w:val="24"/>
        </w:rPr>
        <w:t>consiliere</w:t>
      </w:r>
      <w:r w:rsidRPr="00DB0CB2">
        <w:rPr>
          <w:spacing w:val="-3"/>
          <w:sz w:val="24"/>
        </w:rPr>
        <w:t xml:space="preserve"> </w:t>
      </w:r>
      <w:r w:rsidRPr="00DB0CB2">
        <w:rPr>
          <w:sz w:val="24"/>
        </w:rPr>
        <w:t>şi</w:t>
      </w:r>
      <w:r w:rsidRPr="00DB0CB2">
        <w:rPr>
          <w:spacing w:val="-3"/>
          <w:sz w:val="24"/>
        </w:rPr>
        <w:t xml:space="preserve"> </w:t>
      </w:r>
      <w:r w:rsidRPr="00DB0CB2">
        <w:rPr>
          <w:sz w:val="24"/>
        </w:rPr>
        <w:t>orientare</w:t>
      </w:r>
      <w:r w:rsidRPr="00DB0CB2">
        <w:rPr>
          <w:spacing w:val="-3"/>
          <w:sz w:val="24"/>
        </w:rPr>
        <w:t xml:space="preserve"> </w:t>
      </w:r>
      <w:r w:rsidRPr="00DB0CB2">
        <w:rPr>
          <w:sz w:val="24"/>
        </w:rPr>
        <w:t>socio-profesionale;</w:t>
      </w:r>
    </w:p>
    <w:p w14:paraId="141AC74D" w14:textId="77777777" w:rsidR="00917193" w:rsidRDefault="00917193" w:rsidP="00917193">
      <w:pPr>
        <w:tabs>
          <w:tab w:val="left" w:pos="629"/>
          <w:tab w:val="left" w:pos="993"/>
        </w:tabs>
        <w:spacing w:before="22"/>
        <w:ind w:firstLine="567"/>
        <w:jc w:val="both"/>
      </w:pPr>
      <w:r>
        <w:rPr>
          <w:sz w:val="24"/>
        </w:rPr>
        <w:t>g)</w:t>
      </w:r>
      <w:r w:rsidRPr="00DB0CB2">
        <w:rPr>
          <w:sz w:val="24"/>
        </w:rPr>
        <w:t>se</w:t>
      </w:r>
      <w:r w:rsidRPr="00DB0CB2">
        <w:rPr>
          <w:spacing w:val="-2"/>
          <w:sz w:val="24"/>
        </w:rPr>
        <w:t xml:space="preserve"> </w:t>
      </w:r>
      <w:r w:rsidRPr="00DB0CB2">
        <w:rPr>
          <w:sz w:val="24"/>
        </w:rPr>
        <w:t>implică</w:t>
      </w:r>
      <w:r w:rsidRPr="00DB0CB2">
        <w:rPr>
          <w:spacing w:val="-2"/>
          <w:sz w:val="24"/>
        </w:rPr>
        <w:t xml:space="preserve"> </w:t>
      </w:r>
      <w:r w:rsidRPr="00DB0CB2">
        <w:rPr>
          <w:sz w:val="24"/>
        </w:rPr>
        <w:t>în</w:t>
      </w:r>
      <w:r w:rsidRPr="00DB0CB2">
        <w:rPr>
          <w:spacing w:val="-2"/>
          <w:sz w:val="24"/>
        </w:rPr>
        <w:t xml:space="preserve"> </w:t>
      </w:r>
      <w:r w:rsidRPr="00DB0CB2">
        <w:rPr>
          <w:sz w:val="24"/>
        </w:rPr>
        <w:t>asigurarea</w:t>
      </w:r>
      <w:r w:rsidRPr="00DB0CB2">
        <w:rPr>
          <w:spacing w:val="-1"/>
          <w:sz w:val="24"/>
        </w:rPr>
        <w:t xml:space="preserve"> </w:t>
      </w:r>
      <w:r w:rsidRPr="00DB0CB2">
        <w:rPr>
          <w:sz w:val="24"/>
        </w:rPr>
        <w:t>securităţii</w:t>
      </w:r>
      <w:r w:rsidRPr="00DB0CB2">
        <w:rPr>
          <w:spacing w:val="-2"/>
          <w:sz w:val="24"/>
        </w:rPr>
        <w:t xml:space="preserve"> </w:t>
      </w:r>
      <w:r w:rsidRPr="00DB0CB2">
        <w:rPr>
          <w:sz w:val="24"/>
        </w:rPr>
        <w:t>copiilor</w:t>
      </w:r>
      <w:r w:rsidRPr="00DB0CB2">
        <w:rPr>
          <w:spacing w:val="-2"/>
          <w:sz w:val="24"/>
        </w:rPr>
        <w:t xml:space="preserve"> </w:t>
      </w:r>
      <w:r w:rsidRPr="00DB0CB2">
        <w:rPr>
          <w:sz w:val="24"/>
        </w:rPr>
        <w:t>în</w:t>
      </w:r>
      <w:r w:rsidRPr="00DB0CB2">
        <w:rPr>
          <w:spacing w:val="-2"/>
          <w:sz w:val="24"/>
        </w:rPr>
        <w:t xml:space="preserve"> </w:t>
      </w:r>
      <w:r w:rsidRPr="00DB0CB2">
        <w:rPr>
          <w:sz w:val="24"/>
        </w:rPr>
        <w:t>cadrul</w:t>
      </w:r>
      <w:r w:rsidRPr="00DB0CB2">
        <w:rPr>
          <w:spacing w:val="-1"/>
          <w:sz w:val="24"/>
        </w:rPr>
        <w:t xml:space="preserve"> </w:t>
      </w:r>
      <w:r w:rsidRPr="00DB0CB2">
        <w:rPr>
          <w:sz w:val="24"/>
        </w:rPr>
        <w:t>activităţilor</w:t>
      </w:r>
      <w:r w:rsidRPr="00DB0CB2">
        <w:rPr>
          <w:spacing w:val="-2"/>
          <w:sz w:val="24"/>
        </w:rPr>
        <w:t xml:space="preserve"> </w:t>
      </w:r>
      <w:r w:rsidRPr="00DB0CB2">
        <w:rPr>
          <w:sz w:val="24"/>
        </w:rPr>
        <w:t>educative,</w:t>
      </w:r>
      <w:r w:rsidRPr="00DB0CB2">
        <w:rPr>
          <w:spacing w:val="-2"/>
          <w:sz w:val="24"/>
        </w:rPr>
        <w:t xml:space="preserve"> </w:t>
      </w:r>
      <w:r w:rsidRPr="00DB0CB2">
        <w:rPr>
          <w:sz w:val="24"/>
        </w:rPr>
        <w:t>extraşcolare</w:t>
      </w:r>
      <w:r>
        <w:rPr>
          <w:sz w:val="24"/>
        </w:rPr>
        <w:t xml:space="preserve"> </w:t>
      </w:r>
      <w:r>
        <w:t>şi extracurriculare.</w:t>
      </w:r>
    </w:p>
    <w:p w14:paraId="625C96FC" w14:textId="77777777" w:rsidR="00917193" w:rsidRDefault="00917193" w:rsidP="00917193">
      <w:pPr>
        <w:pStyle w:val="BodyText"/>
        <w:tabs>
          <w:tab w:val="left" w:pos="993"/>
          <w:tab w:val="left" w:pos="1418"/>
        </w:tabs>
        <w:spacing w:before="24" w:line="261" w:lineRule="auto"/>
        <w:ind w:left="0" w:right="57" w:firstLine="567"/>
        <w:rPr>
          <w:b/>
        </w:rPr>
      </w:pPr>
    </w:p>
    <w:p w14:paraId="15191C5D" w14:textId="5F401588" w:rsidR="00917193" w:rsidRDefault="00917193" w:rsidP="00917193">
      <w:pPr>
        <w:pStyle w:val="BodyText"/>
        <w:spacing w:before="24" w:line="261" w:lineRule="auto"/>
        <w:ind w:left="340" w:right="8058" w:hanging="227"/>
      </w:pPr>
      <w:r>
        <w:rPr>
          <w:b/>
        </w:rPr>
        <w:t xml:space="preserve">   </w:t>
      </w:r>
      <w:r w:rsidRPr="00C645C9">
        <w:rPr>
          <w:b/>
        </w:rPr>
        <w:t>ART.</w:t>
      </w:r>
      <w:r w:rsidRPr="00C645C9">
        <w:rPr>
          <w:b/>
          <w:spacing w:val="-3"/>
        </w:rPr>
        <w:t xml:space="preserve"> </w:t>
      </w:r>
      <w:r w:rsidRPr="00C645C9">
        <w:rPr>
          <w:b/>
        </w:rPr>
        <w:t>1</w:t>
      </w:r>
      <w:r>
        <w:rPr>
          <w:b/>
        </w:rPr>
        <w:t>2</w:t>
      </w:r>
      <w:r w:rsidR="006A7C86">
        <w:rPr>
          <w:b/>
        </w:rPr>
        <w:t>9</w:t>
      </w:r>
    </w:p>
    <w:p w14:paraId="7F61D4F4" w14:textId="77777777" w:rsidR="00917193" w:rsidRDefault="00917193" w:rsidP="00917193">
      <w:pPr>
        <w:pStyle w:val="BodyText"/>
        <w:spacing w:line="261" w:lineRule="auto"/>
        <w:ind w:left="0" w:right="116" w:firstLine="720"/>
      </w:pPr>
      <w:r>
        <w:t>Preşedintele</w:t>
      </w:r>
      <w:r>
        <w:rPr>
          <w:spacing w:val="1"/>
        </w:rPr>
        <w:t xml:space="preserve"> </w:t>
      </w:r>
      <w:r>
        <w:t>comitetului</w:t>
      </w:r>
      <w:r>
        <w:rPr>
          <w:spacing w:val="1"/>
        </w:rPr>
        <w:t xml:space="preserve"> </w:t>
      </w:r>
      <w:r>
        <w:t>de</w:t>
      </w:r>
      <w:r>
        <w:rPr>
          <w:spacing w:val="1"/>
        </w:rPr>
        <w:t xml:space="preserve"> </w:t>
      </w:r>
      <w:r>
        <w:t>părinţi</w:t>
      </w:r>
      <w:r>
        <w:rPr>
          <w:spacing w:val="1"/>
        </w:rPr>
        <w:t xml:space="preserve"> </w:t>
      </w:r>
      <w:r>
        <w:t>pe</w:t>
      </w:r>
      <w:r>
        <w:rPr>
          <w:spacing w:val="1"/>
        </w:rPr>
        <w:t xml:space="preserve"> </w:t>
      </w:r>
      <w:r>
        <w:t>grupă</w:t>
      </w:r>
      <w:r>
        <w:rPr>
          <w:spacing w:val="1"/>
        </w:rPr>
        <w:t xml:space="preserve"> </w:t>
      </w:r>
      <w:r>
        <w:t>reprezintă</w:t>
      </w:r>
      <w:r>
        <w:rPr>
          <w:spacing w:val="1"/>
        </w:rPr>
        <w:t xml:space="preserve"> </w:t>
      </w:r>
      <w:r>
        <w:t>interesele</w:t>
      </w:r>
      <w:r>
        <w:rPr>
          <w:spacing w:val="1"/>
        </w:rPr>
        <w:t xml:space="preserve"> </w:t>
      </w:r>
      <w:r>
        <w:t>părinţilor</w:t>
      </w:r>
      <w:r>
        <w:rPr>
          <w:spacing w:val="1"/>
        </w:rPr>
        <w:t xml:space="preserve"> </w:t>
      </w:r>
      <w:r>
        <w:t>sau</w:t>
      </w:r>
      <w:r>
        <w:rPr>
          <w:spacing w:val="1"/>
        </w:rPr>
        <w:t xml:space="preserve"> </w:t>
      </w:r>
      <w:r>
        <w:t>ale</w:t>
      </w:r>
      <w:r>
        <w:rPr>
          <w:spacing w:val="-57"/>
        </w:rPr>
        <w:t xml:space="preserve"> </w:t>
      </w:r>
      <w:r>
        <w:t>reprezentanţilor legali în relaţiile cu consiliul reprezentativ al părinţilor şi, prin</w:t>
      </w:r>
      <w:r>
        <w:rPr>
          <w:spacing w:val="1"/>
        </w:rPr>
        <w:t xml:space="preserve"> </w:t>
      </w:r>
      <w:r>
        <w:t>acestea,</w:t>
      </w:r>
      <w:r>
        <w:rPr>
          <w:spacing w:val="-2"/>
        </w:rPr>
        <w:t xml:space="preserve"> </w:t>
      </w:r>
      <w:r>
        <w:t>în</w:t>
      </w:r>
      <w:r>
        <w:rPr>
          <w:spacing w:val="-1"/>
        </w:rPr>
        <w:t xml:space="preserve"> </w:t>
      </w:r>
      <w:r>
        <w:t>relaţie</w:t>
      </w:r>
      <w:r>
        <w:rPr>
          <w:spacing w:val="-2"/>
        </w:rPr>
        <w:t xml:space="preserve"> </w:t>
      </w:r>
      <w:r>
        <w:t>cu</w:t>
      </w:r>
      <w:r>
        <w:rPr>
          <w:spacing w:val="-2"/>
        </w:rPr>
        <w:t xml:space="preserve"> </w:t>
      </w:r>
      <w:r>
        <w:lastRenderedPageBreak/>
        <w:t>conducerea</w:t>
      </w:r>
      <w:r>
        <w:rPr>
          <w:spacing w:val="-2"/>
        </w:rPr>
        <w:t xml:space="preserve"> </w:t>
      </w:r>
      <w:r>
        <w:t>unităţii</w:t>
      </w:r>
      <w:r>
        <w:rPr>
          <w:spacing w:val="-1"/>
        </w:rPr>
        <w:t xml:space="preserve"> </w:t>
      </w:r>
      <w:r>
        <w:t>de</w:t>
      </w:r>
      <w:r>
        <w:rPr>
          <w:spacing w:val="-3"/>
        </w:rPr>
        <w:t xml:space="preserve"> </w:t>
      </w:r>
      <w:r>
        <w:t>învăţământ</w:t>
      </w:r>
      <w:r>
        <w:rPr>
          <w:spacing w:val="-2"/>
        </w:rPr>
        <w:t xml:space="preserve"> </w:t>
      </w:r>
      <w:r>
        <w:t>şi</w:t>
      </w:r>
      <w:r>
        <w:rPr>
          <w:spacing w:val="-1"/>
        </w:rPr>
        <w:t xml:space="preserve"> </w:t>
      </w:r>
      <w:r>
        <w:t>alte</w:t>
      </w:r>
      <w:r>
        <w:rPr>
          <w:spacing w:val="-3"/>
        </w:rPr>
        <w:t xml:space="preserve"> </w:t>
      </w:r>
      <w:r>
        <w:t>foruri,</w:t>
      </w:r>
      <w:r>
        <w:rPr>
          <w:spacing w:val="-1"/>
        </w:rPr>
        <w:t xml:space="preserve"> </w:t>
      </w:r>
      <w:r>
        <w:t>organisme</w:t>
      </w:r>
      <w:r>
        <w:rPr>
          <w:spacing w:val="-2"/>
        </w:rPr>
        <w:t xml:space="preserve"> </w:t>
      </w:r>
      <w:r>
        <w:t>şi</w:t>
      </w:r>
      <w:r>
        <w:rPr>
          <w:spacing w:val="-1"/>
        </w:rPr>
        <w:t xml:space="preserve"> </w:t>
      </w:r>
      <w:r>
        <w:t>organizaţii.</w:t>
      </w:r>
    </w:p>
    <w:p w14:paraId="6733852E" w14:textId="77777777" w:rsidR="00917193" w:rsidRDefault="00917193" w:rsidP="00917193">
      <w:pPr>
        <w:pStyle w:val="BodyText"/>
        <w:spacing w:line="261" w:lineRule="auto"/>
        <w:ind w:right="116" w:firstLine="692"/>
      </w:pPr>
    </w:p>
    <w:p w14:paraId="3E892F52" w14:textId="654BE3A2" w:rsidR="00917193" w:rsidRPr="00454ECB" w:rsidRDefault="00917193" w:rsidP="00917193">
      <w:pPr>
        <w:pStyle w:val="BodyText"/>
        <w:spacing w:line="274" w:lineRule="exact"/>
        <w:ind w:left="340"/>
        <w:rPr>
          <w:b/>
        </w:rPr>
      </w:pPr>
      <w:r w:rsidRPr="00454ECB">
        <w:rPr>
          <w:b/>
        </w:rPr>
        <w:t>ART.</w:t>
      </w:r>
      <w:r w:rsidRPr="00454ECB">
        <w:rPr>
          <w:b/>
          <w:spacing w:val="-15"/>
        </w:rPr>
        <w:t xml:space="preserve"> </w:t>
      </w:r>
      <w:r w:rsidRPr="00454ECB">
        <w:rPr>
          <w:b/>
        </w:rPr>
        <w:t>1</w:t>
      </w:r>
      <w:r w:rsidR="006A7C86">
        <w:rPr>
          <w:b/>
        </w:rPr>
        <w:t>30</w:t>
      </w:r>
    </w:p>
    <w:p w14:paraId="2FE92F10" w14:textId="77777777" w:rsidR="00917193" w:rsidRDefault="00917193" w:rsidP="00917193">
      <w:pPr>
        <w:pStyle w:val="ListParagraph"/>
        <w:numPr>
          <w:ilvl w:val="1"/>
          <w:numId w:val="99"/>
        </w:numPr>
        <w:tabs>
          <w:tab w:val="left" w:pos="851"/>
        </w:tabs>
        <w:spacing w:before="22" w:line="261" w:lineRule="auto"/>
        <w:ind w:left="0" w:firstLine="567"/>
        <w:jc w:val="both"/>
        <w:rPr>
          <w:sz w:val="24"/>
        </w:rPr>
      </w:pPr>
      <w:r>
        <w:rPr>
          <w:sz w:val="24"/>
        </w:rPr>
        <w:t>În baza hotărârii adunării generale, comitetul de părinţi poate decide să susţină, inclusiv</w:t>
      </w:r>
      <w:r>
        <w:rPr>
          <w:spacing w:val="1"/>
          <w:sz w:val="24"/>
        </w:rPr>
        <w:t xml:space="preserve"> </w:t>
      </w:r>
      <w:r>
        <w:rPr>
          <w:sz w:val="24"/>
        </w:rPr>
        <w:t>financiar prin asociaţia de părinţi cu personalitate juridică, cu respectarea prevederilor legale în</w:t>
      </w:r>
      <w:r>
        <w:rPr>
          <w:spacing w:val="1"/>
          <w:sz w:val="24"/>
        </w:rPr>
        <w:t xml:space="preserve"> </w:t>
      </w:r>
      <w:r>
        <w:rPr>
          <w:sz w:val="24"/>
        </w:rPr>
        <w:t>domeniul financiar, întreţinerea, dezvoltarea şi modernizarea bazei materiale a unităţii de învăţământ</w:t>
      </w:r>
      <w:r>
        <w:rPr>
          <w:spacing w:val="1"/>
          <w:sz w:val="24"/>
        </w:rPr>
        <w:t xml:space="preserve"> </w:t>
      </w:r>
      <w:r>
        <w:rPr>
          <w:sz w:val="24"/>
        </w:rPr>
        <w:t>şi</w:t>
      </w:r>
      <w:r>
        <w:rPr>
          <w:spacing w:val="-1"/>
          <w:sz w:val="24"/>
        </w:rPr>
        <w:t xml:space="preserve"> </w:t>
      </w:r>
      <w:r>
        <w:rPr>
          <w:sz w:val="24"/>
        </w:rPr>
        <w:t>a</w:t>
      </w:r>
      <w:r>
        <w:rPr>
          <w:spacing w:val="-1"/>
          <w:sz w:val="24"/>
        </w:rPr>
        <w:t xml:space="preserve"> </w:t>
      </w:r>
      <w:r>
        <w:rPr>
          <w:sz w:val="24"/>
        </w:rPr>
        <w:t>grupei. Hotărârea</w:t>
      </w:r>
      <w:r>
        <w:rPr>
          <w:spacing w:val="-2"/>
          <w:sz w:val="24"/>
        </w:rPr>
        <w:t xml:space="preserve"> </w:t>
      </w:r>
      <w:r>
        <w:rPr>
          <w:sz w:val="24"/>
        </w:rPr>
        <w:t>comitetului</w:t>
      </w:r>
      <w:r>
        <w:rPr>
          <w:spacing w:val="-1"/>
          <w:sz w:val="24"/>
        </w:rPr>
        <w:t xml:space="preserve"> </w:t>
      </w:r>
      <w:r>
        <w:rPr>
          <w:sz w:val="24"/>
        </w:rPr>
        <w:t>de</w:t>
      </w:r>
      <w:r>
        <w:rPr>
          <w:spacing w:val="-1"/>
          <w:sz w:val="24"/>
        </w:rPr>
        <w:t xml:space="preserve"> </w:t>
      </w:r>
      <w:r>
        <w:rPr>
          <w:sz w:val="24"/>
        </w:rPr>
        <w:t>părinţi</w:t>
      </w:r>
      <w:r>
        <w:rPr>
          <w:spacing w:val="-1"/>
          <w:sz w:val="24"/>
        </w:rPr>
        <w:t xml:space="preserve"> </w:t>
      </w:r>
      <w:r>
        <w:rPr>
          <w:sz w:val="24"/>
        </w:rPr>
        <w:t>nu este</w:t>
      </w:r>
      <w:r>
        <w:rPr>
          <w:spacing w:val="-1"/>
          <w:sz w:val="24"/>
        </w:rPr>
        <w:t xml:space="preserve"> </w:t>
      </w:r>
      <w:r>
        <w:rPr>
          <w:sz w:val="24"/>
        </w:rPr>
        <w:t>obligatorie.</w:t>
      </w:r>
    </w:p>
    <w:p w14:paraId="1FBF3D39" w14:textId="77777777" w:rsidR="00917193" w:rsidRDefault="00917193" w:rsidP="00917193">
      <w:pPr>
        <w:pStyle w:val="ListParagraph"/>
        <w:numPr>
          <w:ilvl w:val="1"/>
          <w:numId w:val="99"/>
        </w:numPr>
        <w:tabs>
          <w:tab w:val="left" w:pos="851"/>
          <w:tab w:val="left" w:pos="1133"/>
        </w:tabs>
        <w:spacing w:line="261" w:lineRule="auto"/>
        <w:ind w:left="0" w:firstLine="567"/>
        <w:jc w:val="both"/>
        <w:rPr>
          <w:sz w:val="24"/>
        </w:rPr>
      </w:pPr>
      <w:r>
        <w:rPr>
          <w:sz w:val="24"/>
        </w:rPr>
        <w:t>Sponsorizarea unei grupe de către un operator economic/persoane fizice se face</w:t>
      </w:r>
      <w:r>
        <w:rPr>
          <w:spacing w:val="1"/>
          <w:sz w:val="24"/>
        </w:rPr>
        <w:t xml:space="preserve"> </w:t>
      </w:r>
      <w:r>
        <w:rPr>
          <w:sz w:val="24"/>
        </w:rPr>
        <w:t>cunoscută comitetului de părinţi. Sponsorizarea nu atrage după sine drepturi suplimentare pentru</w:t>
      </w:r>
      <w:r>
        <w:rPr>
          <w:spacing w:val="1"/>
          <w:sz w:val="24"/>
        </w:rPr>
        <w:t xml:space="preserve"> </w:t>
      </w:r>
      <w:r>
        <w:rPr>
          <w:sz w:val="24"/>
        </w:rPr>
        <w:t>copii/ părinţi</w:t>
      </w:r>
      <w:r>
        <w:rPr>
          <w:spacing w:val="-1"/>
          <w:sz w:val="24"/>
        </w:rPr>
        <w:t xml:space="preserve"> </w:t>
      </w:r>
      <w:r>
        <w:rPr>
          <w:sz w:val="24"/>
        </w:rPr>
        <w:t>sau reprezentanţi legali.</w:t>
      </w:r>
    </w:p>
    <w:p w14:paraId="121319FA" w14:textId="069C8755" w:rsidR="00DB0CB2" w:rsidRDefault="00917193" w:rsidP="00917193">
      <w:pPr>
        <w:pStyle w:val="ListParagraph"/>
        <w:numPr>
          <w:ilvl w:val="1"/>
          <w:numId w:val="99"/>
        </w:numPr>
        <w:tabs>
          <w:tab w:val="left" w:pos="812"/>
          <w:tab w:val="left" w:pos="851"/>
        </w:tabs>
        <w:spacing w:line="261" w:lineRule="auto"/>
        <w:ind w:left="0" w:right="116" w:firstLine="567"/>
        <w:jc w:val="both"/>
        <w:rPr>
          <w:sz w:val="24"/>
        </w:rPr>
      </w:pPr>
      <w:r>
        <w:rPr>
          <w:sz w:val="24"/>
        </w:rPr>
        <w:t>Este interzisă şi constituie abatere disciplinară implicarea copiilor sau a personalului</w:t>
      </w:r>
      <w:r>
        <w:rPr>
          <w:spacing w:val="1"/>
          <w:sz w:val="24"/>
        </w:rPr>
        <w:t xml:space="preserve"> </w:t>
      </w:r>
      <w:r>
        <w:rPr>
          <w:sz w:val="24"/>
        </w:rPr>
        <w:t>din</w:t>
      </w:r>
      <w:r>
        <w:rPr>
          <w:spacing w:val="-1"/>
          <w:sz w:val="24"/>
        </w:rPr>
        <w:t xml:space="preserve"> </w:t>
      </w:r>
      <w:r>
        <w:rPr>
          <w:sz w:val="24"/>
        </w:rPr>
        <w:t>unitatea</w:t>
      </w:r>
      <w:r>
        <w:rPr>
          <w:spacing w:val="-1"/>
          <w:sz w:val="24"/>
        </w:rPr>
        <w:t xml:space="preserve"> </w:t>
      </w:r>
      <w:r>
        <w:rPr>
          <w:sz w:val="24"/>
        </w:rPr>
        <w:t>de</w:t>
      </w:r>
      <w:r>
        <w:rPr>
          <w:spacing w:val="-2"/>
          <w:sz w:val="24"/>
        </w:rPr>
        <w:t xml:space="preserve"> </w:t>
      </w:r>
      <w:r>
        <w:rPr>
          <w:sz w:val="24"/>
        </w:rPr>
        <w:t>învăţământ</w:t>
      </w:r>
      <w:r>
        <w:rPr>
          <w:spacing w:val="-1"/>
          <w:sz w:val="24"/>
        </w:rPr>
        <w:t xml:space="preserve"> </w:t>
      </w:r>
      <w:r>
        <w:rPr>
          <w:sz w:val="24"/>
        </w:rPr>
        <w:t>în</w:t>
      </w:r>
      <w:r>
        <w:rPr>
          <w:spacing w:val="-1"/>
          <w:sz w:val="24"/>
        </w:rPr>
        <w:t xml:space="preserve"> </w:t>
      </w:r>
      <w:r>
        <w:rPr>
          <w:sz w:val="24"/>
        </w:rPr>
        <w:t>strângerea</w:t>
      </w:r>
      <w:r>
        <w:rPr>
          <w:spacing w:val="-1"/>
          <w:sz w:val="24"/>
        </w:rPr>
        <w:t xml:space="preserve"> </w:t>
      </w:r>
      <w:r>
        <w:rPr>
          <w:sz w:val="24"/>
        </w:rPr>
        <w:t>şi/sau</w:t>
      </w:r>
      <w:r>
        <w:rPr>
          <w:spacing w:val="-1"/>
          <w:sz w:val="24"/>
        </w:rPr>
        <w:t xml:space="preserve"> </w:t>
      </w:r>
      <w:r>
        <w:rPr>
          <w:sz w:val="24"/>
        </w:rPr>
        <w:t>gestionarea</w:t>
      </w:r>
      <w:r>
        <w:rPr>
          <w:spacing w:val="-1"/>
          <w:sz w:val="24"/>
        </w:rPr>
        <w:t xml:space="preserve"> </w:t>
      </w:r>
      <w:r>
        <w:rPr>
          <w:sz w:val="24"/>
        </w:rPr>
        <w:t>fondurilor.</w:t>
      </w:r>
    </w:p>
    <w:p w14:paraId="01D847B1" w14:textId="77777777" w:rsidR="00DB0CB2" w:rsidRDefault="00DB0CB2" w:rsidP="00DB0CB2">
      <w:pPr>
        <w:pStyle w:val="BodyText"/>
        <w:spacing w:before="5"/>
        <w:jc w:val="center"/>
        <w:rPr>
          <w:b/>
          <w:sz w:val="25"/>
        </w:rPr>
      </w:pPr>
    </w:p>
    <w:p w14:paraId="614309CC" w14:textId="7C4D8BD8" w:rsidR="00DB0CB2" w:rsidRPr="00454ECB" w:rsidRDefault="00DB0CB2" w:rsidP="00DB0CB2">
      <w:pPr>
        <w:pStyle w:val="BodyText"/>
        <w:spacing w:before="1"/>
        <w:jc w:val="center"/>
        <w:rPr>
          <w:b/>
        </w:rPr>
      </w:pPr>
      <w:r w:rsidRPr="00454ECB">
        <w:rPr>
          <w:b/>
          <w:spacing w:val="-1"/>
        </w:rPr>
        <w:t>CAPITOLUL</w:t>
      </w:r>
      <w:r w:rsidRPr="00454ECB">
        <w:rPr>
          <w:b/>
          <w:spacing w:val="-13"/>
        </w:rPr>
        <w:t xml:space="preserve"> </w:t>
      </w:r>
      <w:r w:rsidRPr="00454ECB">
        <w:rPr>
          <w:b/>
        </w:rPr>
        <w:t>V</w:t>
      </w:r>
      <w:r w:rsidR="00447BA2">
        <w:rPr>
          <w:b/>
        </w:rPr>
        <w:t>I</w:t>
      </w:r>
    </w:p>
    <w:p w14:paraId="5FAC8D7A" w14:textId="77777777" w:rsidR="00917193" w:rsidRPr="00454ECB" w:rsidRDefault="00917193" w:rsidP="00917193">
      <w:pPr>
        <w:pStyle w:val="BodyText"/>
        <w:spacing w:before="24"/>
        <w:jc w:val="center"/>
        <w:rPr>
          <w:b/>
        </w:rPr>
      </w:pPr>
      <w:r w:rsidRPr="00454ECB">
        <w:rPr>
          <w:b/>
        </w:rPr>
        <w:t>Consiliul</w:t>
      </w:r>
      <w:r w:rsidRPr="00454ECB">
        <w:rPr>
          <w:b/>
          <w:spacing w:val="-4"/>
        </w:rPr>
        <w:t xml:space="preserve"> </w:t>
      </w:r>
      <w:r w:rsidRPr="00454ECB">
        <w:rPr>
          <w:b/>
        </w:rPr>
        <w:t>reprezentativ</w:t>
      </w:r>
      <w:r w:rsidRPr="00454ECB">
        <w:rPr>
          <w:b/>
          <w:spacing w:val="-2"/>
        </w:rPr>
        <w:t xml:space="preserve"> </w:t>
      </w:r>
      <w:r w:rsidRPr="00454ECB">
        <w:rPr>
          <w:b/>
        </w:rPr>
        <w:t>al</w:t>
      </w:r>
      <w:r w:rsidRPr="00454ECB">
        <w:rPr>
          <w:b/>
          <w:spacing w:val="-2"/>
        </w:rPr>
        <w:t xml:space="preserve"> </w:t>
      </w:r>
      <w:r w:rsidRPr="00454ECB">
        <w:rPr>
          <w:b/>
        </w:rPr>
        <w:t>părinţilor</w:t>
      </w:r>
      <w:r>
        <w:rPr>
          <w:b/>
        </w:rPr>
        <w:t>/reprezentanților legali/Asociația de părinți</w:t>
      </w:r>
    </w:p>
    <w:p w14:paraId="79BC7BFA" w14:textId="77777777" w:rsidR="00917193" w:rsidRDefault="00917193" w:rsidP="00917193">
      <w:pPr>
        <w:pStyle w:val="BodyText"/>
        <w:spacing w:before="1"/>
        <w:ind w:left="0"/>
        <w:jc w:val="left"/>
        <w:rPr>
          <w:sz w:val="28"/>
        </w:rPr>
      </w:pPr>
    </w:p>
    <w:p w14:paraId="4EED0CEC" w14:textId="24BF5E39" w:rsidR="00917193" w:rsidRPr="00454ECB" w:rsidRDefault="00917193" w:rsidP="00917193">
      <w:pPr>
        <w:pStyle w:val="BodyText"/>
        <w:spacing w:before="1"/>
        <w:ind w:left="340"/>
        <w:jc w:val="left"/>
        <w:rPr>
          <w:b/>
        </w:rPr>
      </w:pPr>
      <w:r w:rsidRPr="00454ECB">
        <w:rPr>
          <w:b/>
        </w:rPr>
        <w:t>ART.</w:t>
      </w:r>
      <w:r w:rsidRPr="00454ECB">
        <w:rPr>
          <w:b/>
          <w:spacing w:val="-15"/>
        </w:rPr>
        <w:t xml:space="preserve"> </w:t>
      </w:r>
      <w:r w:rsidRPr="00454ECB">
        <w:rPr>
          <w:b/>
        </w:rPr>
        <w:t>1</w:t>
      </w:r>
      <w:r w:rsidR="006A7C86">
        <w:rPr>
          <w:b/>
        </w:rPr>
        <w:t>31</w:t>
      </w:r>
    </w:p>
    <w:p w14:paraId="7715912C" w14:textId="47160DA3" w:rsidR="00917193" w:rsidRPr="00074823" w:rsidRDefault="00917193" w:rsidP="00917193">
      <w:pPr>
        <w:pStyle w:val="ListParagraph"/>
        <w:numPr>
          <w:ilvl w:val="0"/>
          <w:numId w:val="8"/>
        </w:numPr>
        <w:tabs>
          <w:tab w:val="left" w:pos="0"/>
          <w:tab w:val="left" w:pos="993"/>
        </w:tabs>
        <w:spacing w:before="24"/>
        <w:ind w:left="0" w:right="0" w:firstLine="567"/>
        <w:jc w:val="both"/>
        <w:rPr>
          <w:color w:val="000000" w:themeColor="text1"/>
          <w:sz w:val="24"/>
        </w:rPr>
      </w:pPr>
      <w:r>
        <w:rPr>
          <w:sz w:val="24"/>
        </w:rPr>
        <w:t>La</w:t>
      </w:r>
      <w:r>
        <w:rPr>
          <w:spacing w:val="-5"/>
          <w:sz w:val="24"/>
        </w:rPr>
        <w:t xml:space="preserve"> </w:t>
      </w:r>
      <w:r>
        <w:rPr>
          <w:sz w:val="24"/>
        </w:rPr>
        <w:t>nivelul</w:t>
      </w:r>
      <w:r>
        <w:rPr>
          <w:spacing w:val="-4"/>
          <w:sz w:val="24"/>
        </w:rPr>
        <w:t xml:space="preserve"> </w:t>
      </w:r>
      <w:r>
        <w:rPr>
          <w:sz w:val="24"/>
        </w:rPr>
        <w:t>unităţii</w:t>
      </w:r>
      <w:r>
        <w:rPr>
          <w:spacing w:val="-4"/>
          <w:sz w:val="24"/>
        </w:rPr>
        <w:t xml:space="preserve"> </w:t>
      </w:r>
      <w:r>
        <w:rPr>
          <w:sz w:val="24"/>
        </w:rPr>
        <w:t>de</w:t>
      </w:r>
      <w:r>
        <w:rPr>
          <w:spacing w:val="-4"/>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funcţionează</w:t>
      </w:r>
      <w:r w:rsidRPr="00074823">
        <w:rPr>
          <w:color w:val="000000" w:themeColor="text1"/>
          <w:spacing w:val="-4"/>
          <w:sz w:val="24"/>
        </w:rPr>
        <w:t xml:space="preserve"> </w:t>
      </w:r>
      <w:r w:rsidRPr="00074823">
        <w:rPr>
          <w:color w:val="000000" w:themeColor="text1"/>
          <w:sz w:val="24"/>
        </w:rPr>
        <w:t>consiliul</w:t>
      </w:r>
      <w:r w:rsidRPr="00074823">
        <w:rPr>
          <w:color w:val="000000" w:themeColor="text1"/>
          <w:spacing w:val="-5"/>
          <w:sz w:val="24"/>
        </w:rPr>
        <w:t xml:space="preserve"> </w:t>
      </w:r>
      <w:r w:rsidRPr="00074823">
        <w:rPr>
          <w:color w:val="000000" w:themeColor="text1"/>
          <w:sz w:val="24"/>
        </w:rPr>
        <w:t>reprezentativ</w:t>
      </w:r>
      <w:r w:rsidRPr="00074823">
        <w:rPr>
          <w:color w:val="000000" w:themeColor="text1"/>
          <w:spacing w:val="-3"/>
          <w:sz w:val="24"/>
        </w:rPr>
        <w:t xml:space="preserve"> </w:t>
      </w:r>
      <w:r w:rsidRPr="00074823">
        <w:rPr>
          <w:color w:val="000000" w:themeColor="text1"/>
          <w:sz w:val="24"/>
        </w:rPr>
        <w:t>al</w:t>
      </w:r>
      <w:r w:rsidRPr="00074823">
        <w:rPr>
          <w:color w:val="000000" w:themeColor="text1"/>
          <w:spacing w:val="-4"/>
          <w:sz w:val="24"/>
        </w:rPr>
        <w:t xml:space="preserve"> </w:t>
      </w:r>
      <w:r w:rsidRPr="00074823">
        <w:rPr>
          <w:color w:val="000000" w:themeColor="text1"/>
          <w:sz w:val="24"/>
        </w:rPr>
        <w:t>părinţilor/reprezentanților legali.</w:t>
      </w:r>
    </w:p>
    <w:p w14:paraId="116F4437" w14:textId="77777777" w:rsidR="00917193" w:rsidRPr="00074823" w:rsidRDefault="00917193" w:rsidP="00917193">
      <w:pPr>
        <w:pStyle w:val="ListParagraph"/>
        <w:numPr>
          <w:ilvl w:val="0"/>
          <w:numId w:val="8"/>
        </w:numPr>
        <w:tabs>
          <w:tab w:val="left" w:pos="0"/>
          <w:tab w:val="left" w:pos="910"/>
          <w:tab w:val="left" w:pos="993"/>
        </w:tabs>
        <w:spacing w:before="24" w:line="261" w:lineRule="auto"/>
        <w:ind w:left="0" w:firstLine="567"/>
        <w:jc w:val="both"/>
        <w:rPr>
          <w:color w:val="000000" w:themeColor="text1"/>
          <w:sz w:val="24"/>
        </w:rPr>
      </w:pPr>
      <w:r w:rsidRPr="00074823">
        <w:rPr>
          <w:color w:val="000000" w:themeColor="text1"/>
          <w:sz w:val="24"/>
        </w:rPr>
        <w:t>Consiliul reprezentativ al părinţilor/reprezentanților legali din unitatea de învăţământ este compus din preşedinţii</w:t>
      </w:r>
      <w:r w:rsidRPr="00074823">
        <w:rPr>
          <w:color w:val="000000" w:themeColor="text1"/>
          <w:spacing w:val="1"/>
          <w:sz w:val="24"/>
        </w:rPr>
        <w:t xml:space="preserve"> </w:t>
      </w:r>
      <w:r w:rsidRPr="00074823">
        <w:rPr>
          <w:color w:val="000000" w:themeColor="text1"/>
          <w:sz w:val="24"/>
        </w:rPr>
        <w:t>comitetelor</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părinţi.</w:t>
      </w:r>
    </w:p>
    <w:p w14:paraId="7498B5F0" w14:textId="77777777" w:rsidR="00917193" w:rsidRDefault="00917193" w:rsidP="00917193">
      <w:pPr>
        <w:pStyle w:val="ListParagraph"/>
        <w:numPr>
          <w:ilvl w:val="0"/>
          <w:numId w:val="8"/>
        </w:numPr>
        <w:tabs>
          <w:tab w:val="left" w:pos="0"/>
          <w:tab w:val="left" w:pos="748"/>
          <w:tab w:val="left" w:pos="993"/>
        </w:tabs>
        <w:spacing w:line="261" w:lineRule="auto"/>
        <w:ind w:left="0" w:right="117" w:firstLine="567"/>
        <w:jc w:val="both"/>
        <w:rPr>
          <w:sz w:val="24"/>
        </w:rPr>
      </w:pPr>
      <w:r w:rsidRPr="00074823">
        <w:rPr>
          <w:color w:val="000000" w:themeColor="text1"/>
          <w:sz w:val="24"/>
        </w:rPr>
        <w:t xml:space="preserve">Consiliul reprezentativ al părinţilor/reprezentanților </w:t>
      </w:r>
      <w:r>
        <w:rPr>
          <w:sz w:val="24"/>
        </w:rPr>
        <w:t>legali este o structură fără personalitate juridică a cărei activitate</w:t>
      </w:r>
      <w:r>
        <w:rPr>
          <w:spacing w:val="1"/>
          <w:sz w:val="24"/>
        </w:rPr>
        <w:t xml:space="preserve"> </w:t>
      </w:r>
      <w:r>
        <w:rPr>
          <w:sz w:val="24"/>
        </w:rPr>
        <w:t>este</w:t>
      </w:r>
      <w:r>
        <w:rPr>
          <w:spacing w:val="1"/>
          <w:sz w:val="24"/>
        </w:rPr>
        <w:t xml:space="preserve"> </w:t>
      </w:r>
      <w:r>
        <w:rPr>
          <w:sz w:val="24"/>
        </w:rPr>
        <w:t>reglementată</w:t>
      </w:r>
      <w:r>
        <w:rPr>
          <w:spacing w:val="1"/>
          <w:sz w:val="24"/>
        </w:rPr>
        <w:t xml:space="preserve"> </w:t>
      </w:r>
      <w:r>
        <w:rPr>
          <w:sz w:val="24"/>
        </w:rPr>
        <w:t>printr-un</w:t>
      </w:r>
      <w:r>
        <w:rPr>
          <w:spacing w:val="1"/>
          <w:sz w:val="24"/>
        </w:rPr>
        <w:t xml:space="preserve"> </w:t>
      </w:r>
      <w:r>
        <w:rPr>
          <w:sz w:val="24"/>
        </w:rPr>
        <w:t>regulament</w:t>
      </w:r>
      <w:r>
        <w:rPr>
          <w:spacing w:val="1"/>
          <w:sz w:val="24"/>
        </w:rPr>
        <w:t xml:space="preserve"> </w:t>
      </w:r>
      <w:r>
        <w:rPr>
          <w:sz w:val="24"/>
        </w:rPr>
        <w:t>adoptat</w:t>
      </w:r>
      <w:r>
        <w:rPr>
          <w:spacing w:val="1"/>
          <w:sz w:val="24"/>
        </w:rPr>
        <w:t xml:space="preserve"> </w:t>
      </w:r>
      <w:r>
        <w:rPr>
          <w:sz w:val="24"/>
        </w:rPr>
        <w:t>prin</w:t>
      </w:r>
      <w:r>
        <w:rPr>
          <w:spacing w:val="1"/>
          <w:sz w:val="24"/>
        </w:rPr>
        <w:t xml:space="preserve"> </w:t>
      </w:r>
      <w:r>
        <w:rPr>
          <w:sz w:val="24"/>
        </w:rPr>
        <w:t>hotărârea</w:t>
      </w:r>
      <w:r>
        <w:rPr>
          <w:spacing w:val="1"/>
          <w:sz w:val="24"/>
        </w:rPr>
        <w:t xml:space="preserve"> </w:t>
      </w:r>
      <w:r>
        <w:rPr>
          <w:sz w:val="24"/>
        </w:rPr>
        <w:t>adunării</w:t>
      </w:r>
      <w:r>
        <w:rPr>
          <w:spacing w:val="1"/>
          <w:sz w:val="24"/>
        </w:rPr>
        <w:t xml:space="preserve"> </w:t>
      </w:r>
      <w:r>
        <w:rPr>
          <w:sz w:val="24"/>
        </w:rPr>
        <w:t>generale</w:t>
      </w:r>
      <w:r>
        <w:rPr>
          <w:spacing w:val="1"/>
          <w:sz w:val="24"/>
        </w:rPr>
        <w:t xml:space="preserve"> </w:t>
      </w:r>
      <w:r>
        <w:rPr>
          <w:sz w:val="24"/>
        </w:rPr>
        <w:t>a</w:t>
      </w:r>
      <w:r>
        <w:rPr>
          <w:spacing w:val="1"/>
          <w:sz w:val="24"/>
        </w:rPr>
        <w:t xml:space="preserve"> </w:t>
      </w:r>
      <w:r>
        <w:rPr>
          <w:sz w:val="24"/>
        </w:rPr>
        <w:t>preşedinţilor</w:t>
      </w:r>
      <w:r>
        <w:rPr>
          <w:spacing w:val="1"/>
          <w:sz w:val="24"/>
        </w:rPr>
        <w:t xml:space="preserve"> </w:t>
      </w:r>
      <w:r>
        <w:rPr>
          <w:sz w:val="24"/>
        </w:rPr>
        <w:t>comitetelor de părinţi pe grupă din unitatea de învăţământ, care nu are patrimoniu, nu are buget</w:t>
      </w:r>
      <w:r>
        <w:rPr>
          <w:spacing w:val="-57"/>
          <w:sz w:val="24"/>
        </w:rPr>
        <w:t xml:space="preserve">              </w:t>
      </w:r>
      <w:r>
        <w:rPr>
          <w:sz w:val="24"/>
        </w:rPr>
        <w:t>de venituri şi cheltuieli, nu are dreptul de a colecta cotizaţii, donaţii şi a primi finanţări de orice fel de</w:t>
      </w:r>
      <w:r>
        <w:rPr>
          <w:spacing w:val="-57"/>
          <w:sz w:val="24"/>
        </w:rPr>
        <w:t xml:space="preserve">                     </w:t>
      </w:r>
      <w:r>
        <w:rPr>
          <w:sz w:val="24"/>
        </w:rPr>
        <w:t>la persoane fizice sau juridice. Se poate implica în activităţile unităţii de învăţământ prin acţiuni cu</w:t>
      </w:r>
      <w:r>
        <w:rPr>
          <w:spacing w:val="1"/>
          <w:sz w:val="24"/>
        </w:rPr>
        <w:t xml:space="preserve"> </w:t>
      </w:r>
      <w:r>
        <w:rPr>
          <w:sz w:val="24"/>
        </w:rPr>
        <w:t>caracter</w:t>
      </w:r>
      <w:r>
        <w:rPr>
          <w:spacing w:val="-1"/>
          <w:sz w:val="24"/>
        </w:rPr>
        <w:t xml:space="preserve"> </w:t>
      </w:r>
      <w:r>
        <w:rPr>
          <w:sz w:val="24"/>
        </w:rPr>
        <w:t>logistic</w:t>
      </w:r>
      <w:r>
        <w:rPr>
          <w:spacing w:val="-1"/>
          <w:sz w:val="24"/>
        </w:rPr>
        <w:t xml:space="preserve"> </w:t>
      </w:r>
      <w:r>
        <w:rPr>
          <w:sz w:val="24"/>
        </w:rPr>
        <w:t>- voluntariat.</w:t>
      </w:r>
    </w:p>
    <w:p w14:paraId="2188AEBA" w14:textId="77777777" w:rsidR="00917193" w:rsidRDefault="00917193" w:rsidP="00917193">
      <w:pPr>
        <w:widowControl/>
        <w:adjustRightInd w:val="0"/>
        <w:spacing w:line="276" w:lineRule="auto"/>
        <w:ind w:firstLine="630"/>
        <w:jc w:val="both"/>
        <w:rPr>
          <w:sz w:val="24"/>
        </w:rPr>
      </w:pPr>
      <w:r w:rsidRPr="008450E5">
        <w:rPr>
          <w:rFonts w:ascii="TimesNewRomanPSMT" w:eastAsiaTheme="minorHAnsi" w:hAnsi="TimesNewRomanPSMT" w:cs="TimesNewRomanPSMT"/>
          <w:sz w:val="24"/>
          <w:szCs w:val="24"/>
        </w:rPr>
        <w:t>(4) La nivelul fiecărei unităţi de învăţământ se poate constitui asociaţia de părinţi, în conformitate</w:t>
      </w:r>
      <w:r>
        <w:rPr>
          <w:rFonts w:ascii="TimesNewRomanPSMT" w:eastAsiaTheme="minorHAnsi" w:hAnsi="TimesNewRomanPSMT" w:cs="TimesNewRomanPSMT"/>
          <w:sz w:val="24"/>
          <w:szCs w:val="24"/>
        </w:rPr>
        <w:t xml:space="preserve"> </w:t>
      </w:r>
      <w:r w:rsidRPr="008450E5">
        <w:rPr>
          <w:rFonts w:ascii="TimesNewRomanPSMT" w:eastAsiaTheme="minorHAnsi" w:hAnsi="TimesNewRomanPSMT" w:cs="TimesNewRomanPSMT"/>
          <w:sz w:val="24"/>
          <w:szCs w:val="24"/>
        </w:rPr>
        <w:t>cu legislaţia în vigoare privind asociaţiile şi fundaţiile, care reprezintă drepturile şi interesele părinților/reprezentanților legali din unitatea de învăţământ, membri ai acesteia.</w:t>
      </w:r>
    </w:p>
    <w:p w14:paraId="13A3D6D6" w14:textId="77777777" w:rsidR="00917193" w:rsidRDefault="00917193" w:rsidP="00917193">
      <w:pPr>
        <w:pStyle w:val="ListParagraph"/>
        <w:tabs>
          <w:tab w:val="left" w:pos="748"/>
        </w:tabs>
        <w:spacing w:line="261" w:lineRule="auto"/>
        <w:ind w:left="400" w:right="117" w:firstLine="0"/>
        <w:jc w:val="right"/>
        <w:rPr>
          <w:sz w:val="24"/>
        </w:rPr>
      </w:pPr>
    </w:p>
    <w:p w14:paraId="0F758B3D" w14:textId="3F46A78A" w:rsidR="00917193" w:rsidRPr="00454ECB" w:rsidRDefault="00917193" w:rsidP="00917193">
      <w:pPr>
        <w:pStyle w:val="BodyText"/>
        <w:spacing w:line="274" w:lineRule="exact"/>
        <w:ind w:left="340"/>
        <w:jc w:val="left"/>
        <w:rPr>
          <w:b/>
        </w:rPr>
      </w:pPr>
      <w:r w:rsidRPr="00454ECB">
        <w:rPr>
          <w:b/>
        </w:rPr>
        <w:t>ART.</w:t>
      </w:r>
      <w:r w:rsidRPr="00454ECB">
        <w:rPr>
          <w:b/>
          <w:spacing w:val="-15"/>
        </w:rPr>
        <w:t xml:space="preserve"> </w:t>
      </w:r>
      <w:r w:rsidRPr="00454ECB">
        <w:rPr>
          <w:b/>
        </w:rPr>
        <w:t>1</w:t>
      </w:r>
      <w:r w:rsidR="006A7C86">
        <w:rPr>
          <w:b/>
        </w:rPr>
        <w:t>32</w:t>
      </w:r>
    </w:p>
    <w:p w14:paraId="2B6B5F2E" w14:textId="77777777" w:rsidR="00917193" w:rsidRDefault="00917193" w:rsidP="00917193">
      <w:pPr>
        <w:pStyle w:val="ListParagraph"/>
        <w:numPr>
          <w:ilvl w:val="1"/>
          <w:numId w:val="114"/>
        </w:numPr>
        <w:tabs>
          <w:tab w:val="left" w:pos="993"/>
        </w:tabs>
        <w:spacing w:before="17" w:line="261" w:lineRule="auto"/>
        <w:ind w:left="0" w:firstLine="567"/>
        <w:jc w:val="both"/>
        <w:rPr>
          <w:sz w:val="24"/>
        </w:rPr>
      </w:pPr>
      <w:r>
        <w:rPr>
          <w:sz w:val="24"/>
        </w:rPr>
        <w:t>Consiliul reprezentativ al părinţilor/reprezentanților legali îşi desemnează preşedintele şi 2 vicepreşedinţi ale căror</w:t>
      </w:r>
      <w:r>
        <w:rPr>
          <w:spacing w:val="1"/>
          <w:sz w:val="24"/>
        </w:rPr>
        <w:t xml:space="preserve"> </w:t>
      </w:r>
      <w:r>
        <w:rPr>
          <w:sz w:val="24"/>
        </w:rPr>
        <w:t>atribuţii se stabilesc imediat după desemnare, de comun acord între cei 3, şi se consemnează în</w:t>
      </w:r>
      <w:r>
        <w:rPr>
          <w:spacing w:val="1"/>
          <w:sz w:val="24"/>
        </w:rPr>
        <w:t xml:space="preserve"> </w:t>
      </w:r>
      <w:r>
        <w:rPr>
          <w:sz w:val="24"/>
        </w:rPr>
        <w:t>procesul-verbal</w:t>
      </w:r>
      <w:r>
        <w:rPr>
          <w:spacing w:val="-1"/>
          <w:sz w:val="24"/>
        </w:rPr>
        <w:t xml:space="preserve"> </w:t>
      </w:r>
      <w:r>
        <w:rPr>
          <w:sz w:val="24"/>
        </w:rPr>
        <w:t>al şedinţei.</w:t>
      </w:r>
    </w:p>
    <w:p w14:paraId="512F2E25" w14:textId="77777777" w:rsidR="00917193" w:rsidRDefault="00917193" w:rsidP="00917193">
      <w:pPr>
        <w:pStyle w:val="ListParagraph"/>
        <w:numPr>
          <w:ilvl w:val="1"/>
          <w:numId w:val="114"/>
        </w:numPr>
        <w:tabs>
          <w:tab w:val="left" w:pos="993"/>
          <w:tab w:val="left" w:pos="1034"/>
        </w:tabs>
        <w:spacing w:line="261" w:lineRule="auto"/>
        <w:ind w:left="0" w:firstLine="567"/>
        <w:jc w:val="both"/>
        <w:rPr>
          <w:sz w:val="24"/>
        </w:rPr>
      </w:pPr>
      <w:r>
        <w:rPr>
          <w:sz w:val="24"/>
        </w:rPr>
        <w:t>Consiliul reprezentativ al părinţilor/reprezentanților legali se întruneşte în şedinţe ori de câte ori este necesar.</w:t>
      </w:r>
      <w:r>
        <w:rPr>
          <w:spacing w:val="1"/>
          <w:sz w:val="24"/>
        </w:rPr>
        <w:t xml:space="preserve"> </w:t>
      </w:r>
      <w:r>
        <w:rPr>
          <w:sz w:val="24"/>
        </w:rPr>
        <w:t>Convocarea şedinţelor consiliului reprezentativ al părinţilor/reprezentanților legali se face de către preşedintele acestuia sau,</w:t>
      </w:r>
      <w:r>
        <w:rPr>
          <w:spacing w:val="-58"/>
          <w:sz w:val="24"/>
        </w:rPr>
        <w:t xml:space="preserve"> </w:t>
      </w:r>
      <w:r>
        <w:rPr>
          <w:sz w:val="24"/>
        </w:rPr>
        <w:t>după</w:t>
      </w:r>
      <w:r>
        <w:rPr>
          <w:spacing w:val="-2"/>
          <w:sz w:val="24"/>
        </w:rPr>
        <w:t xml:space="preserve"> </w:t>
      </w:r>
      <w:r>
        <w:rPr>
          <w:sz w:val="24"/>
        </w:rPr>
        <w:t>caz, de</w:t>
      </w:r>
      <w:r>
        <w:rPr>
          <w:spacing w:val="-1"/>
          <w:sz w:val="24"/>
        </w:rPr>
        <w:t xml:space="preserve"> </w:t>
      </w:r>
      <w:r>
        <w:rPr>
          <w:sz w:val="24"/>
        </w:rPr>
        <w:t>unul</w:t>
      </w:r>
      <w:r>
        <w:rPr>
          <w:spacing w:val="-1"/>
          <w:sz w:val="24"/>
        </w:rPr>
        <w:t xml:space="preserve"> </w:t>
      </w:r>
      <w:r>
        <w:rPr>
          <w:sz w:val="24"/>
        </w:rPr>
        <w:t>dintre</w:t>
      </w:r>
      <w:r>
        <w:rPr>
          <w:spacing w:val="-1"/>
          <w:sz w:val="24"/>
        </w:rPr>
        <w:t xml:space="preserve"> </w:t>
      </w:r>
      <w:r>
        <w:rPr>
          <w:sz w:val="24"/>
        </w:rPr>
        <w:t>vicepreşedinţi.</w:t>
      </w:r>
    </w:p>
    <w:p w14:paraId="1A0A1164" w14:textId="77777777" w:rsidR="00917193" w:rsidRDefault="00917193" w:rsidP="00917193">
      <w:pPr>
        <w:pStyle w:val="ListParagraph"/>
        <w:numPr>
          <w:ilvl w:val="1"/>
          <w:numId w:val="114"/>
        </w:numPr>
        <w:tabs>
          <w:tab w:val="left" w:pos="993"/>
        </w:tabs>
        <w:spacing w:line="261" w:lineRule="auto"/>
        <w:ind w:left="0" w:right="116" w:firstLine="567"/>
        <w:jc w:val="both"/>
        <w:rPr>
          <w:sz w:val="24"/>
        </w:rPr>
      </w:pPr>
      <w:r>
        <w:rPr>
          <w:sz w:val="24"/>
        </w:rPr>
        <w:t>Consiliul reprezentativ al părinţilor/reprezentanților legali desemnează reprezentanţii părinţilor sau reprezentanţilor</w:t>
      </w:r>
      <w:r>
        <w:rPr>
          <w:spacing w:val="1"/>
          <w:sz w:val="24"/>
        </w:rPr>
        <w:t xml:space="preserve"> </w:t>
      </w:r>
      <w:r>
        <w:rPr>
          <w:sz w:val="24"/>
        </w:rPr>
        <w:t>legali</w:t>
      </w:r>
      <w:r>
        <w:rPr>
          <w:spacing w:val="-1"/>
          <w:sz w:val="24"/>
        </w:rPr>
        <w:t xml:space="preserve"> </w:t>
      </w:r>
      <w:r>
        <w:rPr>
          <w:sz w:val="24"/>
        </w:rPr>
        <w:t>în organismele</w:t>
      </w:r>
      <w:r>
        <w:rPr>
          <w:spacing w:val="-2"/>
          <w:sz w:val="24"/>
        </w:rPr>
        <w:t xml:space="preserve"> </w:t>
      </w:r>
      <w:r>
        <w:rPr>
          <w:sz w:val="24"/>
        </w:rPr>
        <w:t>de</w:t>
      </w:r>
      <w:r>
        <w:rPr>
          <w:spacing w:val="-1"/>
          <w:sz w:val="24"/>
        </w:rPr>
        <w:t xml:space="preserve"> </w:t>
      </w:r>
      <w:r>
        <w:rPr>
          <w:sz w:val="24"/>
        </w:rPr>
        <w:t>conducere</w:t>
      </w:r>
      <w:r>
        <w:rPr>
          <w:spacing w:val="-1"/>
          <w:sz w:val="24"/>
        </w:rPr>
        <w:t xml:space="preserve"> </w:t>
      </w:r>
      <w:r>
        <w:rPr>
          <w:sz w:val="24"/>
        </w:rPr>
        <w:t>şi</w:t>
      </w:r>
      <w:r>
        <w:rPr>
          <w:spacing w:val="-1"/>
          <w:sz w:val="24"/>
        </w:rPr>
        <w:t xml:space="preserve"> </w:t>
      </w:r>
      <w:r>
        <w:rPr>
          <w:sz w:val="24"/>
        </w:rPr>
        <w:t>comisiile</w:t>
      </w:r>
      <w:r>
        <w:rPr>
          <w:spacing w:val="-1"/>
          <w:sz w:val="24"/>
        </w:rPr>
        <w:t xml:space="preserve"> </w:t>
      </w:r>
      <w:r>
        <w:rPr>
          <w:sz w:val="24"/>
        </w:rPr>
        <w:t>unităţii de</w:t>
      </w:r>
      <w:r>
        <w:rPr>
          <w:spacing w:val="-2"/>
          <w:sz w:val="24"/>
        </w:rPr>
        <w:t xml:space="preserve"> </w:t>
      </w:r>
      <w:r>
        <w:rPr>
          <w:sz w:val="24"/>
        </w:rPr>
        <w:t>învăţământ.</w:t>
      </w:r>
    </w:p>
    <w:p w14:paraId="0F49FBE7" w14:textId="77777777" w:rsidR="00917193" w:rsidRPr="008450E5" w:rsidRDefault="00917193" w:rsidP="00917193">
      <w:pPr>
        <w:pStyle w:val="ListParagraph"/>
        <w:numPr>
          <w:ilvl w:val="1"/>
          <w:numId w:val="114"/>
        </w:numPr>
        <w:tabs>
          <w:tab w:val="left" w:pos="752"/>
          <w:tab w:val="left" w:pos="993"/>
        </w:tabs>
        <w:spacing w:before="61" w:line="261" w:lineRule="auto"/>
        <w:ind w:left="0" w:right="116" w:firstLine="567"/>
        <w:jc w:val="both"/>
        <w:rPr>
          <w:sz w:val="24"/>
          <w:szCs w:val="24"/>
        </w:rPr>
      </w:pPr>
      <w:r>
        <w:rPr>
          <w:sz w:val="24"/>
        </w:rPr>
        <w:t xml:space="preserve">Consiliul reprezentativ al părinţilor/reprezentanților legali este întrunit statutar în prezenţa a două treimi din </w:t>
      </w:r>
      <w:r w:rsidRPr="008450E5">
        <w:rPr>
          <w:sz w:val="24"/>
          <w:szCs w:val="24"/>
        </w:rPr>
        <w:t>numărul</w:t>
      </w:r>
      <w:r w:rsidRPr="008450E5">
        <w:rPr>
          <w:spacing w:val="1"/>
          <w:sz w:val="24"/>
          <w:szCs w:val="24"/>
        </w:rPr>
        <w:t xml:space="preserve"> </w:t>
      </w:r>
      <w:r w:rsidRPr="008450E5">
        <w:rPr>
          <w:sz w:val="24"/>
          <w:szCs w:val="24"/>
        </w:rPr>
        <w:t>total</w:t>
      </w:r>
      <w:r w:rsidRPr="008450E5">
        <w:rPr>
          <w:spacing w:val="19"/>
          <w:sz w:val="24"/>
          <w:szCs w:val="24"/>
        </w:rPr>
        <w:t xml:space="preserve"> </w:t>
      </w:r>
      <w:r w:rsidRPr="008450E5">
        <w:rPr>
          <w:sz w:val="24"/>
          <w:szCs w:val="24"/>
        </w:rPr>
        <w:t>al</w:t>
      </w:r>
      <w:r w:rsidRPr="008450E5">
        <w:rPr>
          <w:spacing w:val="20"/>
          <w:sz w:val="24"/>
          <w:szCs w:val="24"/>
        </w:rPr>
        <w:t xml:space="preserve"> </w:t>
      </w:r>
      <w:r w:rsidRPr="008450E5">
        <w:rPr>
          <w:sz w:val="24"/>
          <w:szCs w:val="24"/>
        </w:rPr>
        <w:t>membrilor,</w:t>
      </w:r>
      <w:r w:rsidRPr="008450E5">
        <w:rPr>
          <w:spacing w:val="20"/>
          <w:sz w:val="24"/>
          <w:szCs w:val="24"/>
        </w:rPr>
        <w:t xml:space="preserve"> </w:t>
      </w:r>
      <w:r w:rsidRPr="008450E5">
        <w:rPr>
          <w:sz w:val="24"/>
          <w:szCs w:val="24"/>
        </w:rPr>
        <w:t>iar</w:t>
      </w:r>
      <w:r w:rsidRPr="008450E5">
        <w:rPr>
          <w:spacing w:val="19"/>
          <w:sz w:val="24"/>
          <w:szCs w:val="24"/>
        </w:rPr>
        <w:t xml:space="preserve"> </w:t>
      </w:r>
      <w:r w:rsidRPr="008450E5">
        <w:rPr>
          <w:sz w:val="24"/>
          <w:szCs w:val="24"/>
        </w:rPr>
        <w:t>hotărârile</w:t>
      </w:r>
      <w:r w:rsidRPr="008450E5">
        <w:rPr>
          <w:spacing w:val="20"/>
          <w:sz w:val="24"/>
          <w:szCs w:val="24"/>
        </w:rPr>
        <w:t xml:space="preserve"> </w:t>
      </w:r>
      <w:r w:rsidRPr="008450E5">
        <w:rPr>
          <w:sz w:val="24"/>
          <w:szCs w:val="24"/>
        </w:rPr>
        <w:t>se</w:t>
      </w:r>
      <w:r w:rsidRPr="008450E5">
        <w:rPr>
          <w:spacing w:val="20"/>
          <w:sz w:val="24"/>
          <w:szCs w:val="24"/>
        </w:rPr>
        <w:t xml:space="preserve"> </w:t>
      </w:r>
      <w:r w:rsidRPr="008450E5">
        <w:rPr>
          <w:sz w:val="24"/>
          <w:szCs w:val="24"/>
        </w:rPr>
        <w:t>adoptă</w:t>
      </w:r>
      <w:r w:rsidRPr="008450E5">
        <w:rPr>
          <w:spacing w:val="19"/>
          <w:sz w:val="24"/>
          <w:szCs w:val="24"/>
        </w:rPr>
        <w:t xml:space="preserve"> </w:t>
      </w:r>
      <w:r w:rsidRPr="008450E5">
        <w:rPr>
          <w:sz w:val="24"/>
          <w:szCs w:val="24"/>
        </w:rPr>
        <w:t>prin</w:t>
      </w:r>
      <w:r w:rsidRPr="008450E5">
        <w:rPr>
          <w:spacing w:val="20"/>
          <w:sz w:val="24"/>
          <w:szCs w:val="24"/>
        </w:rPr>
        <w:t xml:space="preserve"> </w:t>
      </w:r>
      <w:r w:rsidRPr="008450E5">
        <w:rPr>
          <w:sz w:val="24"/>
          <w:szCs w:val="24"/>
        </w:rPr>
        <w:t>vot</w:t>
      </w:r>
      <w:r w:rsidRPr="008450E5">
        <w:rPr>
          <w:spacing w:val="20"/>
          <w:sz w:val="24"/>
          <w:szCs w:val="24"/>
        </w:rPr>
        <w:t xml:space="preserve"> </w:t>
      </w:r>
      <w:r w:rsidRPr="008450E5">
        <w:rPr>
          <w:sz w:val="24"/>
          <w:szCs w:val="24"/>
        </w:rPr>
        <w:t>deschis,</w:t>
      </w:r>
      <w:r w:rsidRPr="008450E5">
        <w:rPr>
          <w:spacing w:val="19"/>
          <w:sz w:val="24"/>
          <w:szCs w:val="24"/>
        </w:rPr>
        <w:t xml:space="preserve"> </w:t>
      </w:r>
      <w:r w:rsidRPr="008450E5">
        <w:rPr>
          <w:sz w:val="24"/>
          <w:szCs w:val="24"/>
        </w:rPr>
        <w:t>cu</w:t>
      </w:r>
      <w:r w:rsidRPr="008450E5">
        <w:rPr>
          <w:spacing w:val="20"/>
          <w:sz w:val="24"/>
          <w:szCs w:val="24"/>
        </w:rPr>
        <w:t xml:space="preserve"> </w:t>
      </w:r>
      <w:r w:rsidRPr="008450E5">
        <w:rPr>
          <w:sz w:val="24"/>
          <w:szCs w:val="24"/>
        </w:rPr>
        <w:t>majoritatea</w:t>
      </w:r>
      <w:r w:rsidRPr="008450E5">
        <w:rPr>
          <w:spacing w:val="20"/>
          <w:sz w:val="24"/>
          <w:szCs w:val="24"/>
        </w:rPr>
        <w:t xml:space="preserve"> </w:t>
      </w:r>
      <w:r w:rsidRPr="008450E5">
        <w:rPr>
          <w:sz w:val="24"/>
          <w:szCs w:val="24"/>
        </w:rPr>
        <w:t>simplă</w:t>
      </w:r>
      <w:r w:rsidRPr="008450E5">
        <w:rPr>
          <w:spacing w:val="19"/>
          <w:sz w:val="24"/>
          <w:szCs w:val="24"/>
        </w:rPr>
        <w:t xml:space="preserve"> </w:t>
      </w:r>
      <w:r w:rsidRPr="008450E5">
        <w:rPr>
          <w:sz w:val="24"/>
          <w:szCs w:val="24"/>
        </w:rPr>
        <w:t>a</w:t>
      </w:r>
      <w:r w:rsidRPr="008450E5">
        <w:rPr>
          <w:spacing w:val="20"/>
          <w:sz w:val="24"/>
          <w:szCs w:val="24"/>
        </w:rPr>
        <w:t xml:space="preserve"> </w:t>
      </w:r>
      <w:r w:rsidRPr="008450E5">
        <w:rPr>
          <w:sz w:val="24"/>
          <w:szCs w:val="24"/>
        </w:rPr>
        <w:t>voturilor</w:t>
      </w:r>
      <w:r w:rsidRPr="008450E5">
        <w:rPr>
          <w:spacing w:val="20"/>
          <w:sz w:val="24"/>
          <w:szCs w:val="24"/>
        </w:rPr>
        <w:t xml:space="preserve"> </w:t>
      </w:r>
      <w:r w:rsidRPr="008450E5">
        <w:rPr>
          <w:sz w:val="24"/>
          <w:szCs w:val="24"/>
        </w:rPr>
        <w:t>celor prezenţi. În situaţia în care nu se întruneşte cvorumul, şedinţa se reconvoacă pentru o dată ulterioară,</w:t>
      </w:r>
      <w:r w:rsidRPr="008450E5">
        <w:rPr>
          <w:spacing w:val="1"/>
          <w:sz w:val="24"/>
          <w:szCs w:val="24"/>
        </w:rPr>
        <w:t xml:space="preserve"> </w:t>
      </w:r>
      <w:r w:rsidRPr="008450E5">
        <w:rPr>
          <w:sz w:val="24"/>
          <w:szCs w:val="24"/>
        </w:rPr>
        <w:t>fiind</w:t>
      </w:r>
      <w:r w:rsidRPr="008450E5">
        <w:rPr>
          <w:spacing w:val="-1"/>
          <w:sz w:val="24"/>
          <w:szCs w:val="24"/>
        </w:rPr>
        <w:t xml:space="preserve"> </w:t>
      </w:r>
      <w:r w:rsidRPr="008450E5">
        <w:rPr>
          <w:sz w:val="24"/>
          <w:szCs w:val="24"/>
        </w:rPr>
        <w:t>statutară</w:t>
      </w:r>
      <w:r w:rsidRPr="008450E5">
        <w:rPr>
          <w:spacing w:val="-1"/>
          <w:sz w:val="24"/>
          <w:szCs w:val="24"/>
        </w:rPr>
        <w:t xml:space="preserve"> </w:t>
      </w:r>
      <w:r w:rsidRPr="008450E5">
        <w:rPr>
          <w:sz w:val="24"/>
          <w:szCs w:val="24"/>
        </w:rPr>
        <w:t>în</w:t>
      </w:r>
      <w:r w:rsidRPr="008450E5">
        <w:rPr>
          <w:spacing w:val="-1"/>
          <w:sz w:val="24"/>
          <w:szCs w:val="24"/>
        </w:rPr>
        <w:t xml:space="preserve"> </w:t>
      </w:r>
      <w:r w:rsidRPr="008450E5">
        <w:rPr>
          <w:sz w:val="24"/>
          <w:szCs w:val="24"/>
        </w:rPr>
        <w:t>prezenţa</w:t>
      </w:r>
      <w:r w:rsidRPr="008450E5">
        <w:rPr>
          <w:spacing w:val="-1"/>
          <w:sz w:val="24"/>
          <w:szCs w:val="24"/>
        </w:rPr>
        <w:t xml:space="preserve"> </w:t>
      </w:r>
      <w:r w:rsidRPr="008450E5">
        <w:rPr>
          <w:sz w:val="24"/>
          <w:szCs w:val="24"/>
        </w:rPr>
        <w:t>a</w:t>
      </w:r>
      <w:r w:rsidRPr="008450E5">
        <w:rPr>
          <w:spacing w:val="-2"/>
          <w:sz w:val="24"/>
          <w:szCs w:val="24"/>
        </w:rPr>
        <w:t xml:space="preserve"> </w:t>
      </w:r>
      <w:r w:rsidRPr="008450E5">
        <w:rPr>
          <w:sz w:val="24"/>
          <w:szCs w:val="24"/>
        </w:rPr>
        <w:t>jumătate</w:t>
      </w:r>
      <w:r w:rsidRPr="008450E5">
        <w:rPr>
          <w:spacing w:val="-1"/>
          <w:sz w:val="24"/>
          <w:szCs w:val="24"/>
        </w:rPr>
        <w:t xml:space="preserve"> </w:t>
      </w:r>
      <w:r w:rsidRPr="008450E5">
        <w:rPr>
          <w:sz w:val="24"/>
          <w:szCs w:val="24"/>
        </w:rPr>
        <w:t>plus</w:t>
      </w:r>
      <w:r w:rsidRPr="008450E5">
        <w:rPr>
          <w:spacing w:val="-1"/>
          <w:sz w:val="24"/>
          <w:szCs w:val="24"/>
        </w:rPr>
        <w:t xml:space="preserve"> </w:t>
      </w:r>
      <w:r w:rsidRPr="008450E5">
        <w:rPr>
          <w:sz w:val="24"/>
          <w:szCs w:val="24"/>
        </w:rPr>
        <w:t>1 din totalul</w:t>
      </w:r>
      <w:r w:rsidRPr="008450E5">
        <w:rPr>
          <w:spacing w:val="-2"/>
          <w:sz w:val="24"/>
          <w:szCs w:val="24"/>
        </w:rPr>
        <w:t xml:space="preserve"> </w:t>
      </w:r>
      <w:r w:rsidRPr="008450E5">
        <w:rPr>
          <w:sz w:val="24"/>
          <w:szCs w:val="24"/>
        </w:rPr>
        <w:t>membrilor.</w:t>
      </w:r>
    </w:p>
    <w:p w14:paraId="245186D7" w14:textId="31CEF7EF" w:rsidR="00917193" w:rsidRDefault="00917193" w:rsidP="00917193">
      <w:pPr>
        <w:pStyle w:val="ListParagraph"/>
        <w:tabs>
          <w:tab w:val="left" w:pos="801"/>
          <w:tab w:val="left" w:pos="993"/>
        </w:tabs>
        <w:spacing w:line="261" w:lineRule="auto"/>
        <w:ind w:left="0" w:right="116" w:firstLine="567"/>
        <w:rPr>
          <w:sz w:val="24"/>
        </w:rPr>
      </w:pPr>
      <w:r w:rsidRPr="008450E5">
        <w:rPr>
          <w:sz w:val="24"/>
          <w:szCs w:val="24"/>
        </w:rPr>
        <w:t>(5)</w:t>
      </w:r>
      <w:r>
        <w:rPr>
          <w:sz w:val="24"/>
          <w:szCs w:val="24"/>
        </w:rPr>
        <w:t xml:space="preserve"> </w:t>
      </w:r>
      <w:r w:rsidRPr="008450E5">
        <w:rPr>
          <w:sz w:val="24"/>
          <w:szCs w:val="24"/>
        </w:rPr>
        <w:t>Preşedintele reprezintă consiliul reprezentativ al părinţilor</w:t>
      </w:r>
      <w:r>
        <w:rPr>
          <w:sz w:val="24"/>
        </w:rPr>
        <w:t>/reprezentanților legali</w:t>
      </w:r>
      <w:r w:rsidRPr="008450E5">
        <w:rPr>
          <w:sz w:val="24"/>
          <w:szCs w:val="24"/>
        </w:rPr>
        <w:t xml:space="preserve"> în relaţia</w:t>
      </w:r>
      <w:r>
        <w:rPr>
          <w:sz w:val="24"/>
        </w:rPr>
        <w:t xml:space="preserve"> cu alte persoane fizice şi</w:t>
      </w:r>
      <w:r>
        <w:rPr>
          <w:spacing w:val="1"/>
          <w:sz w:val="24"/>
        </w:rPr>
        <w:t xml:space="preserve"> </w:t>
      </w:r>
      <w:r>
        <w:rPr>
          <w:sz w:val="24"/>
        </w:rPr>
        <w:t>juridice.</w:t>
      </w:r>
    </w:p>
    <w:p w14:paraId="66AEA93D" w14:textId="6C0A6702" w:rsidR="00917193" w:rsidRDefault="00917193" w:rsidP="00917193">
      <w:pPr>
        <w:pStyle w:val="ListParagraph"/>
        <w:tabs>
          <w:tab w:val="left" w:pos="694"/>
          <w:tab w:val="left" w:pos="993"/>
        </w:tabs>
        <w:spacing w:line="274" w:lineRule="exact"/>
        <w:ind w:left="0" w:right="0" w:firstLine="567"/>
        <w:rPr>
          <w:sz w:val="24"/>
        </w:rPr>
      </w:pPr>
      <w:r>
        <w:rPr>
          <w:sz w:val="24"/>
        </w:rPr>
        <w:t>(6) Preşedintele</w:t>
      </w:r>
      <w:r>
        <w:rPr>
          <w:spacing w:val="-5"/>
          <w:sz w:val="24"/>
        </w:rPr>
        <w:t xml:space="preserve"> </w:t>
      </w:r>
      <w:r>
        <w:rPr>
          <w:sz w:val="24"/>
        </w:rPr>
        <w:t>prezintă,</w:t>
      </w:r>
      <w:r>
        <w:rPr>
          <w:spacing w:val="-4"/>
          <w:sz w:val="24"/>
        </w:rPr>
        <w:t xml:space="preserve"> </w:t>
      </w:r>
      <w:r>
        <w:rPr>
          <w:sz w:val="24"/>
        </w:rPr>
        <w:t>anual,</w:t>
      </w:r>
      <w:r>
        <w:rPr>
          <w:spacing w:val="-4"/>
          <w:sz w:val="24"/>
        </w:rPr>
        <w:t xml:space="preserve"> </w:t>
      </w:r>
      <w:r>
        <w:rPr>
          <w:sz w:val="24"/>
        </w:rPr>
        <w:t>raportul</w:t>
      </w:r>
      <w:r>
        <w:rPr>
          <w:spacing w:val="-5"/>
          <w:sz w:val="24"/>
        </w:rPr>
        <w:t xml:space="preserve"> </w:t>
      </w:r>
      <w:r>
        <w:rPr>
          <w:sz w:val="24"/>
        </w:rPr>
        <w:t>de</w:t>
      </w:r>
      <w:r>
        <w:rPr>
          <w:spacing w:val="-4"/>
          <w:sz w:val="24"/>
        </w:rPr>
        <w:t xml:space="preserve"> </w:t>
      </w:r>
      <w:r>
        <w:rPr>
          <w:sz w:val="24"/>
        </w:rPr>
        <w:t>activitate</w:t>
      </w:r>
      <w:r>
        <w:rPr>
          <w:spacing w:val="-5"/>
          <w:sz w:val="24"/>
        </w:rPr>
        <w:t xml:space="preserve"> </w:t>
      </w:r>
      <w:r>
        <w:rPr>
          <w:sz w:val="24"/>
        </w:rPr>
        <w:t>al</w:t>
      </w:r>
      <w:r>
        <w:rPr>
          <w:spacing w:val="-4"/>
          <w:sz w:val="24"/>
        </w:rPr>
        <w:t xml:space="preserve"> </w:t>
      </w:r>
      <w:r>
        <w:rPr>
          <w:sz w:val="24"/>
        </w:rPr>
        <w:t>consiliului</w:t>
      </w:r>
      <w:r>
        <w:rPr>
          <w:spacing w:val="-5"/>
          <w:sz w:val="24"/>
        </w:rPr>
        <w:t xml:space="preserve"> </w:t>
      </w:r>
      <w:r>
        <w:rPr>
          <w:sz w:val="24"/>
        </w:rPr>
        <w:t>reprezentativ</w:t>
      </w:r>
      <w:r>
        <w:rPr>
          <w:spacing w:val="-4"/>
          <w:sz w:val="24"/>
        </w:rPr>
        <w:t xml:space="preserve"> </w:t>
      </w:r>
      <w:r>
        <w:rPr>
          <w:sz w:val="24"/>
        </w:rPr>
        <w:t>al</w:t>
      </w:r>
      <w:r>
        <w:rPr>
          <w:spacing w:val="-3"/>
          <w:sz w:val="24"/>
        </w:rPr>
        <w:t xml:space="preserve"> </w:t>
      </w:r>
      <w:r>
        <w:rPr>
          <w:sz w:val="24"/>
        </w:rPr>
        <w:t>părinţilor/reprezentanților legali.</w:t>
      </w:r>
    </w:p>
    <w:p w14:paraId="559F7FC5" w14:textId="661EBA1A" w:rsidR="00917193" w:rsidRDefault="00917193" w:rsidP="00917193">
      <w:pPr>
        <w:tabs>
          <w:tab w:val="left" w:pos="993"/>
          <w:tab w:val="left" w:pos="1143"/>
        </w:tabs>
        <w:spacing w:before="22" w:line="261" w:lineRule="auto"/>
        <w:ind w:right="116" w:firstLine="567"/>
        <w:jc w:val="both"/>
        <w:rPr>
          <w:sz w:val="24"/>
        </w:rPr>
      </w:pPr>
      <w:r>
        <w:rPr>
          <w:sz w:val="24"/>
        </w:rPr>
        <w:t xml:space="preserve">(7) </w:t>
      </w:r>
      <w:r w:rsidRPr="00DB0CB2">
        <w:rPr>
          <w:sz w:val="24"/>
        </w:rPr>
        <w:t>În situaţii obiective, cum ar fi calamităţi, intemperii, epidemii, pandemii, alte situaţii</w:t>
      </w:r>
      <w:r w:rsidRPr="00DB0CB2">
        <w:rPr>
          <w:spacing w:val="1"/>
          <w:sz w:val="24"/>
        </w:rPr>
        <w:t xml:space="preserve"> </w:t>
      </w:r>
      <w:r w:rsidRPr="00DB0CB2">
        <w:rPr>
          <w:sz w:val="24"/>
        </w:rPr>
        <w:t>excepţionale, şedinţele consiliului reprezentativ al părinţilor</w:t>
      </w:r>
      <w:r>
        <w:rPr>
          <w:sz w:val="24"/>
        </w:rPr>
        <w:t>/reprezentanților legali</w:t>
      </w:r>
      <w:r w:rsidRPr="00DB0CB2">
        <w:rPr>
          <w:sz w:val="24"/>
        </w:rPr>
        <w:t xml:space="preserve"> se pot desfăşura </w:t>
      </w:r>
      <w:r w:rsidRPr="00DB0CB2">
        <w:rPr>
          <w:sz w:val="24"/>
        </w:rPr>
        <w:lastRenderedPageBreak/>
        <w:t>online, prin mijloace</w:t>
      </w:r>
      <w:r w:rsidRPr="00DB0CB2">
        <w:rPr>
          <w:spacing w:val="1"/>
          <w:sz w:val="24"/>
        </w:rPr>
        <w:t xml:space="preserve"> </w:t>
      </w:r>
      <w:r w:rsidRPr="00DB0CB2">
        <w:rPr>
          <w:sz w:val="24"/>
        </w:rPr>
        <w:t>electronice</w:t>
      </w:r>
      <w:r w:rsidRPr="00DB0CB2">
        <w:rPr>
          <w:spacing w:val="-2"/>
          <w:sz w:val="24"/>
        </w:rPr>
        <w:t xml:space="preserve"> </w:t>
      </w:r>
      <w:r w:rsidRPr="00DB0CB2">
        <w:rPr>
          <w:sz w:val="24"/>
        </w:rPr>
        <w:t>de</w:t>
      </w:r>
      <w:r w:rsidRPr="00DB0CB2">
        <w:rPr>
          <w:spacing w:val="-1"/>
          <w:sz w:val="24"/>
        </w:rPr>
        <w:t xml:space="preserve"> </w:t>
      </w:r>
      <w:r w:rsidRPr="00DB0CB2">
        <w:rPr>
          <w:sz w:val="24"/>
        </w:rPr>
        <w:t>comunicare, în sistem</w:t>
      </w:r>
      <w:r w:rsidRPr="00DB0CB2">
        <w:rPr>
          <w:spacing w:val="-1"/>
          <w:sz w:val="24"/>
        </w:rPr>
        <w:t xml:space="preserve"> </w:t>
      </w:r>
      <w:r w:rsidRPr="00DB0CB2">
        <w:rPr>
          <w:sz w:val="24"/>
        </w:rPr>
        <w:t>de</w:t>
      </w:r>
      <w:r w:rsidRPr="00DB0CB2">
        <w:rPr>
          <w:spacing w:val="-1"/>
          <w:sz w:val="24"/>
        </w:rPr>
        <w:t xml:space="preserve"> </w:t>
      </w:r>
      <w:r w:rsidRPr="00DB0CB2">
        <w:rPr>
          <w:sz w:val="24"/>
        </w:rPr>
        <w:t>videoconferinţă.</w:t>
      </w:r>
    </w:p>
    <w:p w14:paraId="62F59702" w14:textId="77777777" w:rsidR="00917193" w:rsidRPr="00DB0CB2" w:rsidRDefault="00917193" w:rsidP="00917193">
      <w:pPr>
        <w:tabs>
          <w:tab w:val="left" w:pos="1143"/>
        </w:tabs>
        <w:spacing w:before="22" w:line="261" w:lineRule="auto"/>
        <w:ind w:right="116" w:hanging="114"/>
        <w:rPr>
          <w:sz w:val="24"/>
        </w:rPr>
      </w:pPr>
    </w:p>
    <w:p w14:paraId="02AF1DE4" w14:textId="1F22AC14" w:rsidR="00917193" w:rsidRPr="00454ECB" w:rsidRDefault="00917193" w:rsidP="00917193">
      <w:pPr>
        <w:pStyle w:val="BodyText"/>
        <w:spacing w:line="274" w:lineRule="exact"/>
        <w:ind w:left="340"/>
        <w:jc w:val="left"/>
        <w:rPr>
          <w:b/>
        </w:rPr>
      </w:pPr>
      <w:r w:rsidRPr="00454ECB">
        <w:rPr>
          <w:b/>
        </w:rPr>
        <w:t>ART.</w:t>
      </w:r>
      <w:r w:rsidRPr="00454ECB">
        <w:rPr>
          <w:b/>
          <w:spacing w:val="-15"/>
        </w:rPr>
        <w:t xml:space="preserve"> </w:t>
      </w:r>
      <w:r w:rsidRPr="00454ECB">
        <w:rPr>
          <w:b/>
        </w:rPr>
        <w:t>1</w:t>
      </w:r>
      <w:r w:rsidR="006A7C86">
        <w:rPr>
          <w:b/>
        </w:rPr>
        <w:t>33</w:t>
      </w:r>
    </w:p>
    <w:p w14:paraId="131A7877" w14:textId="77777777" w:rsidR="00917193" w:rsidRDefault="00917193" w:rsidP="00917193">
      <w:pPr>
        <w:pStyle w:val="BodyText"/>
        <w:tabs>
          <w:tab w:val="left" w:pos="993"/>
        </w:tabs>
        <w:spacing w:before="24"/>
        <w:ind w:left="0" w:firstLine="567"/>
      </w:pPr>
      <w:r>
        <w:t>Consiliul</w:t>
      </w:r>
      <w:r>
        <w:rPr>
          <w:spacing w:val="-4"/>
        </w:rPr>
        <w:t xml:space="preserve"> </w:t>
      </w:r>
      <w:r>
        <w:t>reprezentativ</w:t>
      </w:r>
      <w:r>
        <w:rPr>
          <w:spacing w:val="-2"/>
        </w:rPr>
        <w:t xml:space="preserve"> </w:t>
      </w:r>
      <w:r>
        <w:t>al</w:t>
      </w:r>
      <w:r>
        <w:rPr>
          <w:spacing w:val="-2"/>
        </w:rPr>
        <w:t xml:space="preserve"> </w:t>
      </w:r>
      <w:r>
        <w:t>părinţilor/reprezentanților legali</w:t>
      </w:r>
      <w:r>
        <w:rPr>
          <w:spacing w:val="-2"/>
        </w:rPr>
        <w:t xml:space="preserve"> </w:t>
      </w:r>
      <w:r>
        <w:t>are</w:t>
      </w:r>
      <w:r>
        <w:rPr>
          <w:spacing w:val="-3"/>
        </w:rPr>
        <w:t xml:space="preserve"> </w:t>
      </w:r>
      <w:r>
        <w:t>următoarele</w:t>
      </w:r>
      <w:r>
        <w:rPr>
          <w:spacing w:val="-4"/>
        </w:rPr>
        <w:t xml:space="preserve"> </w:t>
      </w:r>
      <w:r>
        <w:t>atribuţii:</w:t>
      </w:r>
    </w:p>
    <w:p w14:paraId="798C2F64" w14:textId="77777777" w:rsidR="00917193" w:rsidRPr="00074823" w:rsidRDefault="00917193" w:rsidP="00917193">
      <w:pPr>
        <w:pStyle w:val="ListParagraph"/>
        <w:numPr>
          <w:ilvl w:val="0"/>
          <w:numId w:val="7"/>
        </w:numPr>
        <w:tabs>
          <w:tab w:val="left" w:pos="699"/>
          <w:tab w:val="left" w:pos="993"/>
        </w:tabs>
        <w:spacing w:before="24" w:line="261" w:lineRule="auto"/>
        <w:ind w:left="0" w:right="116" w:firstLine="567"/>
        <w:jc w:val="both"/>
        <w:rPr>
          <w:color w:val="000000" w:themeColor="text1"/>
          <w:sz w:val="24"/>
        </w:rPr>
      </w:pPr>
      <w:r>
        <w:rPr>
          <w:sz w:val="24"/>
        </w:rPr>
        <w:t>propune</w:t>
      </w:r>
      <w:r>
        <w:rPr>
          <w:spacing w:val="10"/>
          <w:sz w:val="24"/>
        </w:rPr>
        <w:t xml:space="preserve"> </w:t>
      </w:r>
      <w:r>
        <w:rPr>
          <w:sz w:val="24"/>
        </w:rPr>
        <w:t>unităţii</w:t>
      </w:r>
      <w:r>
        <w:rPr>
          <w:spacing w:val="10"/>
          <w:sz w:val="24"/>
        </w:rPr>
        <w:t xml:space="preserve"> </w:t>
      </w:r>
      <w:r>
        <w:rPr>
          <w:sz w:val="24"/>
        </w:rPr>
        <w:t>de</w:t>
      </w:r>
      <w:r>
        <w:rPr>
          <w:spacing w:val="11"/>
          <w:sz w:val="24"/>
        </w:rPr>
        <w:t xml:space="preserve"> </w:t>
      </w:r>
      <w:r>
        <w:rPr>
          <w:sz w:val="24"/>
        </w:rPr>
        <w:t>învăţământ</w:t>
      </w:r>
      <w:r>
        <w:rPr>
          <w:spacing w:val="10"/>
          <w:sz w:val="24"/>
        </w:rPr>
        <w:t xml:space="preserve"> </w:t>
      </w:r>
      <w:r>
        <w:rPr>
          <w:sz w:val="24"/>
        </w:rPr>
        <w:t>discipline</w:t>
      </w:r>
      <w:r>
        <w:rPr>
          <w:spacing w:val="10"/>
          <w:sz w:val="24"/>
        </w:rPr>
        <w:t xml:space="preserve"> </w:t>
      </w:r>
      <w:r>
        <w:rPr>
          <w:sz w:val="24"/>
        </w:rPr>
        <w:t>şi</w:t>
      </w:r>
      <w:r>
        <w:rPr>
          <w:spacing w:val="11"/>
          <w:sz w:val="24"/>
        </w:rPr>
        <w:t xml:space="preserve"> </w:t>
      </w:r>
      <w:r>
        <w:rPr>
          <w:sz w:val="24"/>
        </w:rPr>
        <w:t>domenii</w:t>
      </w:r>
      <w:r>
        <w:rPr>
          <w:spacing w:val="10"/>
          <w:sz w:val="24"/>
        </w:rPr>
        <w:t xml:space="preserve"> </w:t>
      </w:r>
      <w:r>
        <w:rPr>
          <w:sz w:val="24"/>
        </w:rPr>
        <w:t>care</w:t>
      </w:r>
      <w:r>
        <w:rPr>
          <w:spacing w:val="10"/>
          <w:sz w:val="24"/>
        </w:rPr>
        <w:t xml:space="preserve"> </w:t>
      </w:r>
      <w:r>
        <w:rPr>
          <w:sz w:val="24"/>
        </w:rPr>
        <w:t>să</w:t>
      </w:r>
      <w:r>
        <w:rPr>
          <w:spacing w:val="11"/>
          <w:sz w:val="24"/>
        </w:rPr>
        <w:t xml:space="preserve"> </w:t>
      </w:r>
      <w:r>
        <w:rPr>
          <w:sz w:val="24"/>
        </w:rPr>
        <w:t>se</w:t>
      </w:r>
      <w:r>
        <w:rPr>
          <w:spacing w:val="10"/>
          <w:sz w:val="24"/>
        </w:rPr>
        <w:t xml:space="preserve"> </w:t>
      </w:r>
      <w:r>
        <w:rPr>
          <w:sz w:val="24"/>
        </w:rPr>
        <w:t>studieze</w:t>
      </w:r>
      <w:r>
        <w:rPr>
          <w:spacing w:val="10"/>
          <w:sz w:val="24"/>
        </w:rPr>
        <w:t xml:space="preserve"> </w:t>
      </w:r>
      <w:r>
        <w:rPr>
          <w:sz w:val="24"/>
        </w:rPr>
        <w:t>prin</w:t>
      </w:r>
      <w:r>
        <w:rPr>
          <w:spacing w:val="11"/>
          <w:sz w:val="24"/>
        </w:rPr>
        <w:t xml:space="preserve"> </w:t>
      </w:r>
      <w:r>
        <w:rPr>
          <w:sz w:val="24"/>
        </w:rPr>
        <w:t>curriculumul</w:t>
      </w:r>
      <w:r>
        <w:rPr>
          <w:spacing w:val="10"/>
          <w:sz w:val="24"/>
        </w:rPr>
        <w:t xml:space="preserve"> </w:t>
      </w:r>
      <w:r>
        <w:rPr>
          <w:sz w:val="24"/>
        </w:rPr>
        <w:t>la</w:t>
      </w:r>
      <w:r>
        <w:rPr>
          <w:spacing w:val="-57"/>
          <w:sz w:val="24"/>
        </w:rPr>
        <w:t xml:space="preserve"> </w:t>
      </w:r>
      <w:r>
        <w:rPr>
          <w:sz w:val="24"/>
        </w:rPr>
        <w:t>decizia</w:t>
      </w:r>
      <w:r>
        <w:rPr>
          <w:spacing w:val="-2"/>
          <w:sz w:val="24"/>
        </w:rPr>
        <w:t xml:space="preserve"> </w:t>
      </w:r>
      <w:r>
        <w:rPr>
          <w:sz w:val="24"/>
        </w:rPr>
        <w:t>elevului, inclusiv din oferta</w:t>
      </w:r>
      <w:r>
        <w:rPr>
          <w:spacing w:val="-1"/>
          <w:sz w:val="24"/>
        </w:rPr>
        <w:t xml:space="preserve"> </w:t>
      </w:r>
      <w:r>
        <w:rPr>
          <w:sz w:val="24"/>
        </w:rPr>
        <w:t>naţională;</w:t>
      </w:r>
    </w:p>
    <w:p w14:paraId="12030F16" w14:textId="77777777" w:rsidR="00917193" w:rsidRPr="00074823" w:rsidRDefault="00917193" w:rsidP="00917193">
      <w:pPr>
        <w:pStyle w:val="ListParagraph"/>
        <w:numPr>
          <w:ilvl w:val="0"/>
          <w:numId w:val="7"/>
        </w:numPr>
        <w:tabs>
          <w:tab w:val="left" w:pos="616"/>
          <w:tab w:val="left" w:pos="993"/>
        </w:tabs>
        <w:spacing w:line="261" w:lineRule="auto"/>
        <w:ind w:left="0" w:right="116" w:firstLine="567"/>
        <w:jc w:val="both"/>
        <w:rPr>
          <w:color w:val="000000" w:themeColor="text1"/>
          <w:sz w:val="24"/>
        </w:rPr>
      </w:pPr>
      <w:r w:rsidRPr="00074823">
        <w:rPr>
          <w:color w:val="000000" w:themeColor="text1"/>
          <w:sz w:val="24"/>
        </w:rPr>
        <w:t>sprijină</w:t>
      </w:r>
      <w:r w:rsidRPr="00074823">
        <w:rPr>
          <w:color w:val="000000" w:themeColor="text1"/>
          <w:spacing w:val="-3"/>
          <w:sz w:val="24"/>
        </w:rPr>
        <w:t xml:space="preserve"> </w:t>
      </w:r>
      <w:r w:rsidRPr="00074823">
        <w:rPr>
          <w:color w:val="000000" w:themeColor="text1"/>
          <w:sz w:val="24"/>
        </w:rPr>
        <w:t>parteneriatele</w:t>
      </w:r>
      <w:r w:rsidRPr="00074823">
        <w:rPr>
          <w:color w:val="000000" w:themeColor="text1"/>
          <w:spacing w:val="-3"/>
          <w:sz w:val="24"/>
        </w:rPr>
        <w:t xml:space="preserve"> </w:t>
      </w:r>
      <w:r w:rsidRPr="00074823">
        <w:rPr>
          <w:color w:val="000000" w:themeColor="text1"/>
          <w:sz w:val="24"/>
        </w:rPr>
        <w:t>educaţionale</w:t>
      </w:r>
      <w:r w:rsidRPr="00074823">
        <w:rPr>
          <w:color w:val="000000" w:themeColor="text1"/>
          <w:spacing w:val="-3"/>
          <w:sz w:val="24"/>
        </w:rPr>
        <w:t xml:space="preserve"> </w:t>
      </w:r>
      <w:r w:rsidRPr="00074823">
        <w:rPr>
          <w:color w:val="000000" w:themeColor="text1"/>
          <w:sz w:val="24"/>
        </w:rPr>
        <w:t>între</w:t>
      </w:r>
      <w:r w:rsidRPr="00074823">
        <w:rPr>
          <w:color w:val="000000" w:themeColor="text1"/>
          <w:spacing w:val="-3"/>
          <w:sz w:val="24"/>
        </w:rPr>
        <w:t xml:space="preserve"> </w:t>
      </w:r>
      <w:r w:rsidRPr="00074823">
        <w:rPr>
          <w:color w:val="000000" w:themeColor="text1"/>
          <w:sz w:val="24"/>
        </w:rPr>
        <w:t>unităţile</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r w:rsidRPr="00074823">
        <w:rPr>
          <w:color w:val="000000" w:themeColor="text1"/>
          <w:spacing w:val="-3"/>
          <w:sz w:val="24"/>
        </w:rPr>
        <w:t xml:space="preserve"> </w:t>
      </w:r>
      <w:r w:rsidRPr="00074823">
        <w:rPr>
          <w:color w:val="000000" w:themeColor="text1"/>
          <w:sz w:val="24"/>
        </w:rPr>
        <w:t>şi</w:t>
      </w:r>
      <w:r w:rsidRPr="00074823">
        <w:rPr>
          <w:color w:val="000000" w:themeColor="text1"/>
          <w:spacing w:val="-3"/>
          <w:sz w:val="24"/>
        </w:rPr>
        <w:t xml:space="preserve"> </w:t>
      </w:r>
      <w:r w:rsidRPr="00074823">
        <w:rPr>
          <w:color w:val="000000" w:themeColor="text1"/>
          <w:sz w:val="24"/>
        </w:rPr>
        <w:t>instituţiile/organizaţiile</w:t>
      </w:r>
      <w:r w:rsidRPr="00074823">
        <w:rPr>
          <w:color w:val="000000" w:themeColor="text1"/>
          <w:spacing w:val="-2"/>
          <w:sz w:val="24"/>
        </w:rPr>
        <w:t xml:space="preserve"> </w:t>
      </w:r>
      <w:r w:rsidRPr="00074823">
        <w:rPr>
          <w:color w:val="000000" w:themeColor="text1"/>
          <w:sz w:val="24"/>
        </w:rPr>
        <w:t>cu</w:t>
      </w:r>
      <w:r w:rsidRPr="00074823">
        <w:rPr>
          <w:color w:val="000000" w:themeColor="text1"/>
          <w:spacing w:val="-3"/>
          <w:sz w:val="24"/>
        </w:rPr>
        <w:t xml:space="preserve"> </w:t>
      </w:r>
      <w:r w:rsidRPr="00074823">
        <w:rPr>
          <w:color w:val="000000" w:themeColor="text1"/>
          <w:sz w:val="24"/>
        </w:rPr>
        <w:t>rol</w:t>
      </w:r>
      <w:r w:rsidRPr="00074823">
        <w:rPr>
          <w:color w:val="000000" w:themeColor="text1"/>
          <w:spacing w:val="-57"/>
          <w:sz w:val="24"/>
        </w:rPr>
        <w:t xml:space="preserve"> </w:t>
      </w:r>
      <w:r w:rsidRPr="00074823">
        <w:rPr>
          <w:color w:val="000000" w:themeColor="text1"/>
          <w:sz w:val="24"/>
        </w:rPr>
        <w:t>educativ</w:t>
      </w:r>
      <w:r w:rsidRPr="00074823">
        <w:rPr>
          <w:color w:val="000000" w:themeColor="text1"/>
          <w:spacing w:val="-1"/>
          <w:sz w:val="24"/>
        </w:rPr>
        <w:t xml:space="preserve"> </w:t>
      </w:r>
      <w:r w:rsidRPr="00074823">
        <w:rPr>
          <w:color w:val="000000" w:themeColor="text1"/>
          <w:sz w:val="24"/>
        </w:rPr>
        <w:t>din comunitatea</w:t>
      </w:r>
      <w:r w:rsidRPr="00074823">
        <w:rPr>
          <w:color w:val="000000" w:themeColor="text1"/>
          <w:spacing w:val="-1"/>
          <w:sz w:val="24"/>
        </w:rPr>
        <w:t xml:space="preserve"> </w:t>
      </w:r>
      <w:r w:rsidRPr="00074823">
        <w:rPr>
          <w:color w:val="000000" w:themeColor="text1"/>
          <w:sz w:val="24"/>
        </w:rPr>
        <w:t>locală;</w:t>
      </w:r>
    </w:p>
    <w:p w14:paraId="1A6666EE" w14:textId="49DF1856" w:rsidR="00917193" w:rsidRPr="00074823" w:rsidRDefault="00917193" w:rsidP="00917193">
      <w:pPr>
        <w:pStyle w:val="ListParagraph"/>
        <w:numPr>
          <w:ilvl w:val="0"/>
          <w:numId w:val="7"/>
        </w:numPr>
        <w:tabs>
          <w:tab w:val="left" w:pos="963"/>
          <w:tab w:val="left" w:pos="993"/>
        </w:tabs>
        <w:spacing w:line="261" w:lineRule="auto"/>
        <w:ind w:left="0" w:firstLine="567"/>
        <w:jc w:val="both"/>
        <w:rPr>
          <w:color w:val="000000" w:themeColor="text1"/>
          <w:sz w:val="24"/>
        </w:rPr>
      </w:pPr>
      <w:r w:rsidRPr="00074823">
        <w:rPr>
          <w:color w:val="000000" w:themeColor="text1"/>
          <w:sz w:val="24"/>
        </w:rPr>
        <w:t>susţine</w:t>
      </w:r>
      <w:r w:rsidRPr="00074823">
        <w:rPr>
          <w:color w:val="000000" w:themeColor="text1"/>
          <w:spacing w:val="43"/>
          <w:sz w:val="24"/>
        </w:rPr>
        <w:t xml:space="preserve"> </w:t>
      </w:r>
      <w:r w:rsidRPr="00074823">
        <w:rPr>
          <w:color w:val="000000" w:themeColor="text1"/>
          <w:sz w:val="24"/>
        </w:rPr>
        <w:t>unitatea</w:t>
      </w:r>
      <w:r w:rsidRPr="00074823">
        <w:rPr>
          <w:color w:val="000000" w:themeColor="text1"/>
          <w:spacing w:val="44"/>
          <w:sz w:val="24"/>
        </w:rPr>
        <w:t xml:space="preserve"> </w:t>
      </w:r>
      <w:r w:rsidRPr="00074823">
        <w:rPr>
          <w:color w:val="000000" w:themeColor="text1"/>
          <w:sz w:val="24"/>
        </w:rPr>
        <w:t>de</w:t>
      </w:r>
      <w:r w:rsidRPr="00074823">
        <w:rPr>
          <w:color w:val="000000" w:themeColor="text1"/>
          <w:spacing w:val="43"/>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în</w:t>
      </w:r>
      <w:r w:rsidRPr="00074823">
        <w:rPr>
          <w:color w:val="000000" w:themeColor="text1"/>
          <w:spacing w:val="43"/>
          <w:sz w:val="24"/>
        </w:rPr>
        <w:t xml:space="preserve"> </w:t>
      </w:r>
      <w:r w:rsidRPr="00074823">
        <w:rPr>
          <w:color w:val="000000" w:themeColor="text1"/>
          <w:sz w:val="24"/>
        </w:rPr>
        <w:t>derularea</w:t>
      </w:r>
      <w:r w:rsidRPr="00074823">
        <w:rPr>
          <w:color w:val="000000" w:themeColor="text1"/>
          <w:spacing w:val="44"/>
          <w:sz w:val="24"/>
        </w:rPr>
        <w:t xml:space="preserve"> </w:t>
      </w:r>
      <w:r w:rsidRPr="00074823">
        <w:rPr>
          <w:color w:val="000000" w:themeColor="text1"/>
          <w:sz w:val="24"/>
        </w:rPr>
        <w:t>programelor</w:t>
      </w:r>
      <w:r w:rsidRPr="00074823">
        <w:rPr>
          <w:color w:val="000000" w:themeColor="text1"/>
          <w:spacing w:val="43"/>
          <w:sz w:val="24"/>
        </w:rPr>
        <w:t xml:space="preserve"> </w:t>
      </w:r>
      <w:r w:rsidRPr="00074823">
        <w:rPr>
          <w:color w:val="000000" w:themeColor="text1"/>
          <w:sz w:val="24"/>
        </w:rPr>
        <w:t>de</w:t>
      </w:r>
      <w:r w:rsidRPr="00074823">
        <w:rPr>
          <w:color w:val="000000" w:themeColor="text1"/>
          <w:spacing w:val="44"/>
          <w:sz w:val="24"/>
        </w:rPr>
        <w:t xml:space="preserve"> </w:t>
      </w:r>
      <w:r w:rsidRPr="00074823">
        <w:rPr>
          <w:color w:val="000000" w:themeColor="text1"/>
          <w:sz w:val="24"/>
        </w:rPr>
        <w:t>prevenire</w:t>
      </w:r>
      <w:r w:rsidRPr="00074823">
        <w:rPr>
          <w:color w:val="000000" w:themeColor="text1"/>
          <w:spacing w:val="43"/>
          <w:sz w:val="24"/>
        </w:rPr>
        <w:t xml:space="preserve"> </w:t>
      </w:r>
      <w:r w:rsidRPr="00074823">
        <w:rPr>
          <w:color w:val="000000" w:themeColor="text1"/>
          <w:sz w:val="24"/>
        </w:rPr>
        <w:t>şi</w:t>
      </w:r>
      <w:r w:rsidRPr="00074823">
        <w:rPr>
          <w:color w:val="000000" w:themeColor="text1"/>
          <w:spacing w:val="44"/>
          <w:sz w:val="24"/>
        </w:rPr>
        <w:t xml:space="preserve"> </w:t>
      </w:r>
      <w:r w:rsidRPr="00074823">
        <w:rPr>
          <w:color w:val="000000" w:themeColor="text1"/>
          <w:sz w:val="24"/>
        </w:rPr>
        <w:t>de</w:t>
      </w:r>
      <w:r w:rsidRPr="00074823">
        <w:rPr>
          <w:color w:val="000000" w:themeColor="text1"/>
          <w:spacing w:val="43"/>
          <w:sz w:val="24"/>
        </w:rPr>
        <w:t xml:space="preserve"> </w:t>
      </w:r>
      <w:r w:rsidRPr="00074823">
        <w:rPr>
          <w:color w:val="000000" w:themeColor="text1"/>
          <w:sz w:val="24"/>
        </w:rPr>
        <w:t>combatere</w:t>
      </w:r>
      <w:r w:rsidRPr="00074823">
        <w:rPr>
          <w:color w:val="000000" w:themeColor="text1"/>
          <w:spacing w:val="44"/>
          <w:sz w:val="24"/>
        </w:rPr>
        <w:t xml:space="preserve"> a </w:t>
      </w:r>
      <w:r w:rsidRPr="00074823">
        <w:rPr>
          <w:color w:val="000000" w:themeColor="text1"/>
          <w:sz w:val="24"/>
        </w:rPr>
        <w:t>absenteismului</w:t>
      </w:r>
      <w:r w:rsidRPr="00074823">
        <w:rPr>
          <w:color w:val="000000" w:themeColor="text1"/>
          <w:spacing w:val="-2"/>
          <w:sz w:val="24"/>
        </w:rPr>
        <w:t xml:space="preserve"> </w:t>
      </w:r>
      <w:r w:rsidRPr="00074823">
        <w:rPr>
          <w:color w:val="000000" w:themeColor="text1"/>
          <w:sz w:val="24"/>
        </w:rPr>
        <w:t>şi a</w:t>
      </w:r>
      <w:r w:rsidRPr="00074823">
        <w:rPr>
          <w:color w:val="000000" w:themeColor="text1"/>
          <w:spacing w:val="-1"/>
          <w:sz w:val="24"/>
        </w:rPr>
        <w:t xml:space="preserve"> </w:t>
      </w:r>
      <w:r w:rsidRPr="00074823">
        <w:rPr>
          <w:color w:val="000000" w:themeColor="text1"/>
          <w:sz w:val="24"/>
        </w:rPr>
        <w:t>violenţei în mediul</w:t>
      </w:r>
      <w:r w:rsidRPr="00074823">
        <w:rPr>
          <w:color w:val="000000" w:themeColor="text1"/>
          <w:spacing w:val="-1"/>
          <w:sz w:val="24"/>
        </w:rPr>
        <w:t xml:space="preserve"> </w:t>
      </w:r>
      <w:r w:rsidRPr="00074823">
        <w:rPr>
          <w:color w:val="000000" w:themeColor="text1"/>
          <w:sz w:val="24"/>
        </w:rPr>
        <w:t>şcolar;</w:t>
      </w:r>
    </w:p>
    <w:p w14:paraId="65878B2E" w14:textId="77777777" w:rsidR="00917193" w:rsidRDefault="00917193" w:rsidP="00917193">
      <w:pPr>
        <w:pStyle w:val="ListParagraph"/>
        <w:numPr>
          <w:ilvl w:val="0"/>
          <w:numId w:val="7"/>
        </w:numPr>
        <w:tabs>
          <w:tab w:val="left" w:pos="614"/>
          <w:tab w:val="left" w:pos="993"/>
        </w:tabs>
        <w:spacing w:line="274" w:lineRule="exact"/>
        <w:ind w:left="0" w:right="0" w:firstLine="567"/>
        <w:jc w:val="both"/>
        <w:rPr>
          <w:sz w:val="24"/>
        </w:rPr>
      </w:pPr>
      <w:r w:rsidRPr="00074823">
        <w:rPr>
          <w:color w:val="000000" w:themeColor="text1"/>
          <w:sz w:val="24"/>
        </w:rPr>
        <w:t>promovează</w:t>
      </w:r>
      <w:r w:rsidRPr="00074823">
        <w:rPr>
          <w:color w:val="000000" w:themeColor="text1"/>
          <w:spacing w:val="-4"/>
          <w:sz w:val="24"/>
        </w:rPr>
        <w:t xml:space="preserve"> </w:t>
      </w:r>
      <w:r w:rsidRPr="00074823">
        <w:rPr>
          <w:color w:val="000000" w:themeColor="text1"/>
          <w:sz w:val="24"/>
        </w:rPr>
        <w:t>imaginea</w:t>
      </w:r>
      <w:r w:rsidRPr="00074823">
        <w:rPr>
          <w:color w:val="000000" w:themeColor="text1"/>
          <w:spacing w:val="-3"/>
          <w:sz w:val="24"/>
        </w:rPr>
        <w:t xml:space="preserve"> </w:t>
      </w:r>
      <w:r w:rsidRPr="00074823">
        <w:rPr>
          <w:color w:val="000000" w:themeColor="text1"/>
          <w:sz w:val="24"/>
        </w:rPr>
        <w:t>unităţii</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învăţământ</w:t>
      </w:r>
      <w:r w:rsidRPr="00074823">
        <w:rPr>
          <w:color w:val="000000" w:themeColor="text1"/>
          <w:spacing w:val="-3"/>
          <w:sz w:val="24"/>
        </w:rPr>
        <w:t xml:space="preserve"> </w:t>
      </w:r>
      <w:r w:rsidRPr="00074823">
        <w:rPr>
          <w:color w:val="000000" w:themeColor="text1"/>
          <w:sz w:val="24"/>
        </w:rPr>
        <w:t>în</w:t>
      </w:r>
      <w:r w:rsidRPr="00074823">
        <w:rPr>
          <w:color w:val="000000" w:themeColor="text1"/>
          <w:spacing w:val="-3"/>
          <w:sz w:val="24"/>
        </w:rPr>
        <w:t xml:space="preserve"> </w:t>
      </w:r>
      <w:r w:rsidRPr="00074823">
        <w:rPr>
          <w:color w:val="000000" w:themeColor="text1"/>
          <w:sz w:val="24"/>
        </w:rPr>
        <w:t>comunitatea</w:t>
      </w:r>
      <w:r w:rsidRPr="00074823">
        <w:rPr>
          <w:color w:val="000000" w:themeColor="text1"/>
          <w:spacing w:val="-3"/>
          <w:sz w:val="24"/>
        </w:rPr>
        <w:t xml:space="preserve"> </w:t>
      </w:r>
      <w:r>
        <w:rPr>
          <w:sz w:val="24"/>
        </w:rPr>
        <w:t>locală;</w:t>
      </w:r>
    </w:p>
    <w:p w14:paraId="1BF351EF" w14:textId="77777777" w:rsidR="00917193" w:rsidRDefault="00917193" w:rsidP="00917193">
      <w:pPr>
        <w:pStyle w:val="ListParagraph"/>
        <w:numPr>
          <w:ilvl w:val="0"/>
          <w:numId w:val="7"/>
        </w:numPr>
        <w:tabs>
          <w:tab w:val="left" w:pos="693"/>
          <w:tab w:val="left" w:pos="993"/>
        </w:tabs>
        <w:spacing w:before="21" w:line="261" w:lineRule="auto"/>
        <w:ind w:left="0" w:right="116" w:firstLine="567"/>
        <w:jc w:val="both"/>
        <w:rPr>
          <w:sz w:val="24"/>
        </w:rPr>
      </w:pPr>
      <w:r>
        <w:rPr>
          <w:sz w:val="24"/>
        </w:rPr>
        <w:t>se</w:t>
      </w:r>
      <w:r>
        <w:rPr>
          <w:spacing w:val="8"/>
          <w:sz w:val="24"/>
        </w:rPr>
        <w:t xml:space="preserve"> </w:t>
      </w:r>
      <w:r>
        <w:rPr>
          <w:sz w:val="24"/>
        </w:rPr>
        <w:t>ocupă</w:t>
      </w:r>
      <w:r>
        <w:rPr>
          <w:spacing w:val="9"/>
          <w:sz w:val="24"/>
        </w:rPr>
        <w:t xml:space="preserve"> </w:t>
      </w:r>
      <w:r>
        <w:rPr>
          <w:sz w:val="24"/>
        </w:rPr>
        <w:t>de</w:t>
      </w:r>
      <w:r>
        <w:rPr>
          <w:spacing w:val="9"/>
          <w:sz w:val="24"/>
        </w:rPr>
        <w:t xml:space="preserve"> </w:t>
      </w:r>
      <w:r>
        <w:rPr>
          <w:sz w:val="24"/>
        </w:rPr>
        <w:t>conservarea,</w:t>
      </w:r>
      <w:r>
        <w:rPr>
          <w:spacing w:val="8"/>
          <w:sz w:val="24"/>
        </w:rPr>
        <w:t xml:space="preserve"> </w:t>
      </w:r>
      <w:r>
        <w:rPr>
          <w:sz w:val="24"/>
        </w:rPr>
        <w:t>promovarea</w:t>
      </w:r>
      <w:r>
        <w:rPr>
          <w:spacing w:val="9"/>
          <w:sz w:val="24"/>
        </w:rPr>
        <w:t xml:space="preserve"> </w:t>
      </w:r>
      <w:r>
        <w:rPr>
          <w:sz w:val="24"/>
        </w:rPr>
        <w:t>şi</w:t>
      </w:r>
      <w:r>
        <w:rPr>
          <w:spacing w:val="9"/>
          <w:sz w:val="24"/>
        </w:rPr>
        <w:t xml:space="preserve"> </w:t>
      </w:r>
      <w:r>
        <w:rPr>
          <w:sz w:val="24"/>
        </w:rPr>
        <w:t>cunoaşterea</w:t>
      </w:r>
      <w:r>
        <w:rPr>
          <w:spacing w:val="8"/>
          <w:sz w:val="24"/>
        </w:rPr>
        <w:t xml:space="preserve"> </w:t>
      </w:r>
      <w:r>
        <w:rPr>
          <w:sz w:val="24"/>
        </w:rPr>
        <w:t>tradiţiilor</w:t>
      </w:r>
      <w:r>
        <w:rPr>
          <w:spacing w:val="9"/>
          <w:sz w:val="24"/>
        </w:rPr>
        <w:t xml:space="preserve"> </w:t>
      </w:r>
      <w:r>
        <w:rPr>
          <w:sz w:val="24"/>
        </w:rPr>
        <w:t>culturale</w:t>
      </w:r>
      <w:r>
        <w:rPr>
          <w:spacing w:val="9"/>
          <w:sz w:val="24"/>
        </w:rPr>
        <w:t xml:space="preserve"> </w:t>
      </w:r>
      <w:r>
        <w:rPr>
          <w:sz w:val="24"/>
        </w:rPr>
        <w:t>specifice</w:t>
      </w:r>
      <w:r>
        <w:rPr>
          <w:spacing w:val="8"/>
          <w:sz w:val="24"/>
        </w:rPr>
        <w:t xml:space="preserve"> </w:t>
      </w:r>
      <w:r>
        <w:rPr>
          <w:sz w:val="24"/>
        </w:rPr>
        <w:t>minorităţilor</w:t>
      </w:r>
      <w:r>
        <w:rPr>
          <w:spacing w:val="-57"/>
          <w:sz w:val="24"/>
        </w:rPr>
        <w:t xml:space="preserve"> </w:t>
      </w:r>
      <w:r>
        <w:rPr>
          <w:sz w:val="24"/>
        </w:rPr>
        <w:t>în</w:t>
      </w:r>
      <w:r>
        <w:rPr>
          <w:spacing w:val="-1"/>
          <w:sz w:val="24"/>
        </w:rPr>
        <w:t xml:space="preserve"> </w:t>
      </w:r>
      <w:r>
        <w:rPr>
          <w:sz w:val="24"/>
        </w:rPr>
        <w:t>plan local, de</w:t>
      </w:r>
      <w:r>
        <w:rPr>
          <w:spacing w:val="-2"/>
          <w:sz w:val="24"/>
        </w:rPr>
        <w:t xml:space="preserve"> </w:t>
      </w:r>
      <w:r>
        <w:rPr>
          <w:sz w:val="24"/>
        </w:rPr>
        <w:t>dezvoltarea</w:t>
      </w:r>
      <w:r>
        <w:rPr>
          <w:spacing w:val="-1"/>
          <w:sz w:val="24"/>
        </w:rPr>
        <w:t xml:space="preserve"> </w:t>
      </w:r>
      <w:r>
        <w:rPr>
          <w:sz w:val="24"/>
        </w:rPr>
        <w:t>multiculturalităţii şi</w:t>
      </w:r>
      <w:r>
        <w:rPr>
          <w:spacing w:val="-1"/>
          <w:sz w:val="24"/>
        </w:rPr>
        <w:t xml:space="preserve"> </w:t>
      </w:r>
      <w:r>
        <w:rPr>
          <w:sz w:val="24"/>
        </w:rPr>
        <w:t>a</w:t>
      </w:r>
      <w:r>
        <w:rPr>
          <w:spacing w:val="-1"/>
          <w:sz w:val="24"/>
        </w:rPr>
        <w:t xml:space="preserve"> </w:t>
      </w:r>
      <w:r>
        <w:rPr>
          <w:sz w:val="24"/>
        </w:rPr>
        <w:t>dialogului</w:t>
      </w:r>
      <w:r>
        <w:rPr>
          <w:spacing w:val="-1"/>
          <w:sz w:val="24"/>
        </w:rPr>
        <w:t xml:space="preserve"> </w:t>
      </w:r>
      <w:r>
        <w:rPr>
          <w:sz w:val="24"/>
        </w:rPr>
        <w:t>cultural;</w:t>
      </w:r>
    </w:p>
    <w:p w14:paraId="609AF8B7" w14:textId="77777777" w:rsidR="00917193" w:rsidRDefault="00917193" w:rsidP="00917193">
      <w:pPr>
        <w:pStyle w:val="ListParagraph"/>
        <w:numPr>
          <w:ilvl w:val="0"/>
          <w:numId w:val="7"/>
        </w:numPr>
        <w:tabs>
          <w:tab w:val="left" w:pos="574"/>
          <w:tab w:val="left" w:pos="993"/>
        </w:tabs>
        <w:spacing w:line="274" w:lineRule="exact"/>
        <w:ind w:left="0" w:right="0" w:firstLine="567"/>
        <w:jc w:val="both"/>
        <w:rPr>
          <w:sz w:val="24"/>
        </w:rPr>
      </w:pPr>
      <w:r>
        <w:rPr>
          <w:sz w:val="24"/>
        </w:rPr>
        <w:t>susţine</w:t>
      </w:r>
      <w:r>
        <w:rPr>
          <w:spacing w:val="-4"/>
          <w:sz w:val="24"/>
        </w:rPr>
        <w:t xml:space="preserve"> </w:t>
      </w:r>
      <w:r>
        <w:rPr>
          <w:sz w:val="24"/>
        </w:rPr>
        <w:t>unitatea</w:t>
      </w:r>
      <w:r>
        <w:rPr>
          <w:spacing w:val="-3"/>
          <w:sz w:val="24"/>
        </w:rPr>
        <w:t xml:space="preserve"> </w:t>
      </w:r>
      <w:r>
        <w:rPr>
          <w:sz w:val="24"/>
        </w:rPr>
        <w:t>de</w:t>
      </w:r>
      <w:r>
        <w:rPr>
          <w:spacing w:val="-4"/>
          <w:sz w:val="24"/>
        </w:rPr>
        <w:t xml:space="preserve"> </w:t>
      </w:r>
      <w:r>
        <w:rPr>
          <w:sz w:val="24"/>
        </w:rPr>
        <w:t>învăţământ</w:t>
      </w:r>
      <w:r>
        <w:rPr>
          <w:spacing w:val="-3"/>
          <w:sz w:val="24"/>
        </w:rPr>
        <w:t xml:space="preserve"> </w:t>
      </w:r>
      <w:r>
        <w:rPr>
          <w:sz w:val="24"/>
        </w:rPr>
        <w:t>în</w:t>
      </w:r>
      <w:r>
        <w:rPr>
          <w:spacing w:val="-3"/>
          <w:sz w:val="24"/>
        </w:rPr>
        <w:t xml:space="preserve"> </w:t>
      </w:r>
      <w:r>
        <w:rPr>
          <w:sz w:val="24"/>
        </w:rPr>
        <w:t>organizarea</w:t>
      </w:r>
      <w:r>
        <w:rPr>
          <w:spacing w:val="-3"/>
          <w:sz w:val="24"/>
        </w:rPr>
        <w:t xml:space="preserve"> </w:t>
      </w:r>
      <w:r>
        <w:rPr>
          <w:sz w:val="24"/>
        </w:rPr>
        <w:t>şi</w:t>
      </w:r>
      <w:r>
        <w:rPr>
          <w:spacing w:val="-2"/>
          <w:sz w:val="24"/>
        </w:rPr>
        <w:t xml:space="preserve"> </w:t>
      </w:r>
      <w:r>
        <w:rPr>
          <w:sz w:val="24"/>
        </w:rPr>
        <w:t>desfăşurarea</w:t>
      </w:r>
      <w:r>
        <w:rPr>
          <w:spacing w:val="-4"/>
          <w:sz w:val="24"/>
        </w:rPr>
        <w:t xml:space="preserve"> </w:t>
      </w:r>
      <w:r>
        <w:rPr>
          <w:sz w:val="24"/>
        </w:rPr>
        <w:t>tuturor</w:t>
      </w:r>
      <w:r>
        <w:rPr>
          <w:spacing w:val="-2"/>
          <w:sz w:val="24"/>
        </w:rPr>
        <w:t xml:space="preserve"> </w:t>
      </w:r>
      <w:r>
        <w:rPr>
          <w:sz w:val="24"/>
        </w:rPr>
        <w:t>activităţilor;</w:t>
      </w:r>
    </w:p>
    <w:p w14:paraId="34447BD8" w14:textId="77777777" w:rsidR="00917193" w:rsidRDefault="00917193" w:rsidP="00917193">
      <w:pPr>
        <w:pStyle w:val="ListParagraph"/>
        <w:numPr>
          <w:ilvl w:val="0"/>
          <w:numId w:val="7"/>
        </w:numPr>
        <w:tabs>
          <w:tab w:val="left" w:pos="832"/>
          <w:tab w:val="left" w:pos="993"/>
        </w:tabs>
        <w:spacing w:before="24" w:line="261" w:lineRule="auto"/>
        <w:ind w:left="0" w:firstLine="567"/>
        <w:jc w:val="both"/>
        <w:rPr>
          <w:sz w:val="24"/>
        </w:rPr>
      </w:pPr>
      <w:r>
        <w:rPr>
          <w:sz w:val="24"/>
        </w:rPr>
        <w:t>susţine</w:t>
      </w:r>
      <w:r>
        <w:rPr>
          <w:spacing w:val="24"/>
          <w:sz w:val="24"/>
        </w:rPr>
        <w:t xml:space="preserve"> </w:t>
      </w:r>
      <w:r>
        <w:rPr>
          <w:sz w:val="24"/>
        </w:rPr>
        <w:t>conducerea</w:t>
      </w:r>
      <w:r>
        <w:rPr>
          <w:spacing w:val="25"/>
          <w:sz w:val="24"/>
        </w:rPr>
        <w:t xml:space="preserve"> </w:t>
      </w:r>
      <w:r>
        <w:rPr>
          <w:sz w:val="24"/>
        </w:rPr>
        <w:t>unităţii</w:t>
      </w:r>
      <w:r>
        <w:rPr>
          <w:spacing w:val="24"/>
          <w:sz w:val="24"/>
        </w:rPr>
        <w:t xml:space="preserve"> </w:t>
      </w:r>
      <w:r>
        <w:rPr>
          <w:sz w:val="24"/>
        </w:rPr>
        <w:t>de</w:t>
      </w:r>
      <w:r>
        <w:rPr>
          <w:spacing w:val="25"/>
          <w:sz w:val="24"/>
        </w:rPr>
        <w:t xml:space="preserve"> </w:t>
      </w:r>
      <w:r>
        <w:rPr>
          <w:sz w:val="24"/>
        </w:rPr>
        <w:t>învăţământ</w:t>
      </w:r>
      <w:r>
        <w:rPr>
          <w:spacing w:val="25"/>
          <w:sz w:val="24"/>
        </w:rPr>
        <w:t xml:space="preserve"> </w:t>
      </w:r>
      <w:r>
        <w:rPr>
          <w:sz w:val="24"/>
        </w:rPr>
        <w:t>în</w:t>
      </w:r>
      <w:r>
        <w:rPr>
          <w:spacing w:val="24"/>
          <w:sz w:val="24"/>
        </w:rPr>
        <w:t xml:space="preserve"> </w:t>
      </w:r>
      <w:r>
        <w:rPr>
          <w:sz w:val="24"/>
        </w:rPr>
        <w:t>organizarea</w:t>
      </w:r>
      <w:r>
        <w:rPr>
          <w:spacing w:val="25"/>
          <w:sz w:val="24"/>
        </w:rPr>
        <w:t xml:space="preserve"> </w:t>
      </w:r>
      <w:r>
        <w:rPr>
          <w:sz w:val="24"/>
        </w:rPr>
        <w:t>şi</w:t>
      </w:r>
      <w:r>
        <w:rPr>
          <w:spacing w:val="24"/>
          <w:sz w:val="24"/>
        </w:rPr>
        <w:t xml:space="preserve"> </w:t>
      </w:r>
      <w:r>
        <w:rPr>
          <w:sz w:val="24"/>
        </w:rPr>
        <w:t>în</w:t>
      </w:r>
      <w:r>
        <w:rPr>
          <w:spacing w:val="25"/>
          <w:sz w:val="24"/>
        </w:rPr>
        <w:t xml:space="preserve"> </w:t>
      </w:r>
      <w:r>
        <w:rPr>
          <w:sz w:val="24"/>
        </w:rPr>
        <w:t>desfăşurarea</w:t>
      </w:r>
      <w:r>
        <w:rPr>
          <w:spacing w:val="25"/>
          <w:sz w:val="24"/>
        </w:rPr>
        <w:t xml:space="preserve"> </w:t>
      </w:r>
      <w:r>
        <w:rPr>
          <w:sz w:val="24"/>
        </w:rPr>
        <w:t>consultaţiilor</w:t>
      </w:r>
      <w:r>
        <w:rPr>
          <w:spacing w:val="24"/>
          <w:sz w:val="24"/>
        </w:rPr>
        <w:t xml:space="preserve"> </w:t>
      </w:r>
      <w:r>
        <w:rPr>
          <w:sz w:val="24"/>
        </w:rPr>
        <w:t>cu</w:t>
      </w:r>
      <w:r>
        <w:rPr>
          <w:spacing w:val="-57"/>
          <w:sz w:val="24"/>
        </w:rPr>
        <w:t xml:space="preserve"> </w:t>
      </w:r>
      <w:r>
        <w:rPr>
          <w:sz w:val="24"/>
        </w:rPr>
        <w:t>părinţii</w:t>
      </w:r>
      <w:r>
        <w:rPr>
          <w:spacing w:val="-1"/>
          <w:sz w:val="24"/>
        </w:rPr>
        <w:t xml:space="preserve"> </w:t>
      </w:r>
      <w:r>
        <w:rPr>
          <w:sz w:val="24"/>
        </w:rPr>
        <w:t>sau reprezentanţii legali, pe</w:t>
      </w:r>
      <w:r>
        <w:rPr>
          <w:spacing w:val="-2"/>
          <w:sz w:val="24"/>
        </w:rPr>
        <w:t xml:space="preserve"> </w:t>
      </w:r>
      <w:r>
        <w:rPr>
          <w:sz w:val="24"/>
        </w:rPr>
        <w:t>teme</w:t>
      </w:r>
      <w:r>
        <w:rPr>
          <w:spacing w:val="-1"/>
          <w:sz w:val="24"/>
        </w:rPr>
        <w:t xml:space="preserve"> </w:t>
      </w:r>
      <w:r>
        <w:rPr>
          <w:sz w:val="24"/>
        </w:rPr>
        <w:t>educaţionale;</w:t>
      </w:r>
    </w:p>
    <w:p w14:paraId="424FCE82" w14:textId="77777777" w:rsidR="00917193" w:rsidRDefault="00917193" w:rsidP="00917193">
      <w:pPr>
        <w:pStyle w:val="ListParagraph"/>
        <w:numPr>
          <w:ilvl w:val="0"/>
          <w:numId w:val="7"/>
        </w:numPr>
        <w:tabs>
          <w:tab w:val="left" w:pos="993"/>
          <w:tab w:val="left" w:pos="1024"/>
        </w:tabs>
        <w:spacing w:line="261" w:lineRule="auto"/>
        <w:ind w:left="0" w:firstLine="567"/>
        <w:jc w:val="both"/>
        <w:rPr>
          <w:sz w:val="24"/>
        </w:rPr>
      </w:pPr>
      <w:r>
        <w:rPr>
          <w:sz w:val="24"/>
        </w:rPr>
        <w:t>colaborează cu instituţiile publice de asistenţă socială/educaţională specializată, direcţia</w:t>
      </w:r>
      <w:r>
        <w:rPr>
          <w:spacing w:val="1"/>
          <w:sz w:val="24"/>
        </w:rPr>
        <w:t xml:space="preserve"> </w:t>
      </w:r>
      <w:r>
        <w:rPr>
          <w:sz w:val="24"/>
        </w:rPr>
        <w:t>generală</w:t>
      </w:r>
      <w:r>
        <w:rPr>
          <w:spacing w:val="1"/>
          <w:sz w:val="24"/>
        </w:rPr>
        <w:t xml:space="preserve"> </w:t>
      </w:r>
      <w:r>
        <w:rPr>
          <w:sz w:val="24"/>
        </w:rPr>
        <w:t>de</w:t>
      </w:r>
      <w:r>
        <w:rPr>
          <w:spacing w:val="1"/>
          <w:sz w:val="24"/>
        </w:rPr>
        <w:t xml:space="preserve"> </w:t>
      </w:r>
      <w:r>
        <w:rPr>
          <w:sz w:val="24"/>
        </w:rPr>
        <w:t>asistenţă</w:t>
      </w:r>
      <w:r>
        <w:rPr>
          <w:spacing w:val="1"/>
          <w:sz w:val="24"/>
        </w:rPr>
        <w:t xml:space="preserve"> </w:t>
      </w:r>
      <w:r>
        <w:rPr>
          <w:sz w:val="24"/>
        </w:rPr>
        <w:t>socială</w:t>
      </w:r>
      <w:r>
        <w:rPr>
          <w:spacing w:val="1"/>
          <w:sz w:val="24"/>
        </w:rPr>
        <w:t xml:space="preserve"> </w:t>
      </w:r>
      <w:r>
        <w:rPr>
          <w:sz w:val="24"/>
        </w:rPr>
        <w:t>şi</w:t>
      </w:r>
      <w:r>
        <w:rPr>
          <w:spacing w:val="1"/>
          <w:sz w:val="24"/>
        </w:rPr>
        <w:t xml:space="preserve"> </w:t>
      </w:r>
      <w:r>
        <w:rPr>
          <w:sz w:val="24"/>
        </w:rPr>
        <w:t>protecţia</w:t>
      </w:r>
      <w:r>
        <w:rPr>
          <w:spacing w:val="1"/>
          <w:sz w:val="24"/>
        </w:rPr>
        <w:t xml:space="preserve"> </w:t>
      </w:r>
      <w:r>
        <w:rPr>
          <w:sz w:val="24"/>
        </w:rPr>
        <w:t>copilului,</w:t>
      </w:r>
      <w:r>
        <w:rPr>
          <w:spacing w:val="1"/>
          <w:sz w:val="24"/>
        </w:rPr>
        <w:t xml:space="preserve"> </w:t>
      </w:r>
      <w:r>
        <w:rPr>
          <w:sz w:val="24"/>
        </w:rPr>
        <w:t>cu</w:t>
      </w:r>
      <w:r>
        <w:rPr>
          <w:spacing w:val="1"/>
          <w:sz w:val="24"/>
        </w:rPr>
        <w:t xml:space="preserve"> </w:t>
      </w:r>
      <w:r>
        <w:rPr>
          <w:sz w:val="24"/>
        </w:rPr>
        <w:t>organele</w:t>
      </w:r>
      <w:r>
        <w:rPr>
          <w:spacing w:val="1"/>
          <w:sz w:val="24"/>
        </w:rPr>
        <w:t xml:space="preserve"> </w:t>
      </w:r>
      <w:r>
        <w:rPr>
          <w:sz w:val="24"/>
        </w:rPr>
        <w:t>de</w:t>
      </w:r>
      <w:r>
        <w:rPr>
          <w:spacing w:val="1"/>
          <w:sz w:val="24"/>
        </w:rPr>
        <w:t xml:space="preserve"> </w:t>
      </w:r>
      <w:r>
        <w:rPr>
          <w:sz w:val="24"/>
        </w:rPr>
        <w:t>autoritate</w:t>
      </w:r>
      <w:r>
        <w:rPr>
          <w:spacing w:val="1"/>
          <w:sz w:val="24"/>
        </w:rPr>
        <w:t xml:space="preserve"> </w:t>
      </w:r>
      <w:r>
        <w:rPr>
          <w:sz w:val="24"/>
        </w:rPr>
        <w:t>tutelară</w:t>
      </w:r>
      <w:r>
        <w:rPr>
          <w:spacing w:val="1"/>
          <w:sz w:val="24"/>
        </w:rPr>
        <w:t xml:space="preserve"> </w:t>
      </w:r>
      <w:r>
        <w:rPr>
          <w:sz w:val="24"/>
        </w:rPr>
        <w:t>sau</w:t>
      </w:r>
      <w:r>
        <w:rPr>
          <w:spacing w:val="1"/>
          <w:sz w:val="24"/>
        </w:rPr>
        <w:t xml:space="preserve"> </w:t>
      </w:r>
      <w:r>
        <w:rPr>
          <w:sz w:val="24"/>
        </w:rPr>
        <w:t>cu</w:t>
      </w:r>
      <w:r>
        <w:rPr>
          <w:spacing w:val="1"/>
          <w:sz w:val="24"/>
        </w:rPr>
        <w:t xml:space="preserve"> </w:t>
      </w:r>
      <w:r>
        <w:rPr>
          <w:sz w:val="24"/>
        </w:rPr>
        <w:t>organizaţiile nonguvernamentale cu atribuţii în acest sens, în vederea soluţionării situaţiei preșcolarilor</w:t>
      </w:r>
      <w:r>
        <w:rPr>
          <w:spacing w:val="1"/>
          <w:sz w:val="24"/>
        </w:rPr>
        <w:t xml:space="preserve"> </w:t>
      </w:r>
      <w:r>
        <w:rPr>
          <w:sz w:val="24"/>
        </w:rPr>
        <w:t>care</w:t>
      </w:r>
      <w:r>
        <w:rPr>
          <w:spacing w:val="-2"/>
          <w:sz w:val="24"/>
        </w:rPr>
        <w:t xml:space="preserve"> </w:t>
      </w:r>
      <w:r>
        <w:rPr>
          <w:sz w:val="24"/>
        </w:rPr>
        <w:t>au nevoie</w:t>
      </w:r>
      <w:r>
        <w:rPr>
          <w:spacing w:val="-1"/>
          <w:sz w:val="24"/>
        </w:rPr>
        <w:t xml:space="preserve"> </w:t>
      </w:r>
      <w:r>
        <w:rPr>
          <w:sz w:val="24"/>
        </w:rPr>
        <w:t>de</w:t>
      </w:r>
      <w:r>
        <w:rPr>
          <w:spacing w:val="-1"/>
          <w:sz w:val="24"/>
        </w:rPr>
        <w:t xml:space="preserve"> </w:t>
      </w:r>
      <w:r>
        <w:rPr>
          <w:sz w:val="24"/>
        </w:rPr>
        <w:t>ocrotire;</w:t>
      </w:r>
    </w:p>
    <w:p w14:paraId="0AB21E2E" w14:textId="77777777" w:rsidR="00917193" w:rsidRDefault="00917193" w:rsidP="00917193">
      <w:pPr>
        <w:pStyle w:val="ListParagraph"/>
        <w:numPr>
          <w:ilvl w:val="0"/>
          <w:numId w:val="7"/>
        </w:numPr>
        <w:tabs>
          <w:tab w:val="left" w:pos="673"/>
          <w:tab w:val="left" w:pos="993"/>
        </w:tabs>
        <w:spacing w:line="261" w:lineRule="auto"/>
        <w:ind w:left="0" w:firstLine="567"/>
        <w:jc w:val="both"/>
        <w:rPr>
          <w:sz w:val="24"/>
        </w:rPr>
      </w:pPr>
      <w:r>
        <w:rPr>
          <w:sz w:val="24"/>
        </w:rPr>
        <w:t>susţine</w:t>
      </w:r>
      <w:r>
        <w:rPr>
          <w:spacing w:val="11"/>
          <w:sz w:val="24"/>
        </w:rPr>
        <w:t xml:space="preserve"> </w:t>
      </w:r>
      <w:r>
        <w:rPr>
          <w:sz w:val="24"/>
        </w:rPr>
        <w:t>unitatea</w:t>
      </w:r>
      <w:r>
        <w:rPr>
          <w:spacing w:val="11"/>
          <w:sz w:val="24"/>
        </w:rPr>
        <w:t xml:space="preserve"> </w:t>
      </w:r>
      <w:r>
        <w:rPr>
          <w:sz w:val="24"/>
        </w:rPr>
        <w:t>de</w:t>
      </w:r>
      <w:r>
        <w:rPr>
          <w:spacing w:val="11"/>
          <w:sz w:val="24"/>
        </w:rPr>
        <w:t xml:space="preserve"> </w:t>
      </w:r>
      <w:r>
        <w:rPr>
          <w:sz w:val="24"/>
        </w:rPr>
        <w:t>învăţământ</w:t>
      </w:r>
      <w:r>
        <w:rPr>
          <w:spacing w:val="12"/>
          <w:sz w:val="24"/>
        </w:rPr>
        <w:t xml:space="preserve"> </w:t>
      </w:r>
      <w:r>
        <w:rPr>
          <w:sz w:val="24"/>
        </w:rPr>
        <w:t>în</w:t>
      </w:r>
      <w:r>
        <w:rPr>
          <w:spacing w:val="11"/>
          <w:sz w:val="24"/>
        </w:rPr>
        <w:t xml:space="preserve"> </w:t>
      </w:r>
      <w:r>
        <w:rPr>
          <w:sz w:val="24"/>
        </w:rPr>
        <w:t>activitatea</w:t>
      </w:r>
      <w:r>
        <w:rPr>
          <w:spacing w:val="11"/>
          <w:sz w:val="24"/>
        </w:rPr>
        <w:t xml:space="preserve"> </w:t>
      </w:r>
      <w:r>
        <w:rPr>
          <w:sz w:val="24"/>
        </w:rPr>
        <w:t>de</w:t>
      </w:r>
      <w:r>
        <w:rPr>
          <w:spacing w:val="12"/>
          <w:sz w:val="24"/>
        </w:rPr>
        <w:t xml:space="preserve"> </w:t>
      </w:r>
      <w:r>
        <w:rPr>
          <w:sz w:val="24"/>
        </w:rPr>
        <w:t>consiliere</w:t>
      </w:r>
      <w:r>
        <w:rPr>
          <w:spacing w:val="11"/>
          <w:sz w:val="24"/>
        </w:rPr>
        <w:t xml:space="preserve"> </w:t>
      </w:r>
      <w:r>
        <w:rPr>
          <w:sz w:val="24"/>
        </w:rPr>
        <w:t>şi</w:t>
      </w:r>
      <w:r>
        <w:rPr>
          <w:spacing w:val="11"/>
          <w:sz w:val="24"/>
        </w:rPr>
        <w:t xml:space="preserve"> </w:t>
      </w:r>
      <w:r>
        <w:rPr>
          <w:sz w:val="24"/>
        </w:rPr>
        <w:t>orientare</w:t>
      </w:r>
      <w:r>
        <w:rPr>
          <w:spacing w:val="12"/>
          <w:sz w:val="24"/>
        </w:rPr>
        <w:t xml:space="preserve"> </w:t>
      </w:r>
      <w:r>
        <w:rPr>
          <w:sz w:val="24"/>
        </w:rPr>
        <w:t>socio profesională</w:t>
      </w:r>
      <w:r>
        <w:rPr>
          <w:spacing w:val="11"/>
          <w:sz w:val="24"/>
        </w:rPr>
        <w:t xml:space="preserve"> </w:t>
      </w:r>
      <w:r>
        <w:rPr>
          <w:sz w:val="24"/>
        </w:rPr>
        <w:t>sau</w:t>
      </w:r>
      <w:r>
        <w:rPr>
          <w:spacing w:val="11"/>
          <w:sz w:val="24"/>
        </w:rPr>
        <w:t xml:space="preserve"> </w:t>
      </w:r>
      <w:r>
        <w:rPr>
          <w:sz w:val="24"/>
        </w:rPr>
        <w:t>de</w:t>
      </w:r>
      <w:r>
        <w:rPr>
          <w:spacing w:val="-57"/>
          <w:sz w:val="24"/>
        </w:rPr>
        <w:t xml:space="preserve">            </w:t>
      </w:r>
      <w:r>
        <w:rPr>
          <w:sz w:val="24"/>
        </w:rPr>
        <w:t>integrare</w:t>
      </w:r>
      <w:r>
        <w:rPr>
          <w:spacing w:val="-2"/>
          <w:sz w:val="24"/>
        </w:rPr>
        <w:t xml:space="preserve"> </w:t>
      </w:r>
      <w:r>
        <w:rPr>
          <w:sz w:val="24"/>
        </w:rPr>
        <w:t>socială</w:t>
      </w:r>
      <w:r>
        <w:rPr>
          <w:spacing w:val="-1"/>
          <w:sz w:val="24"/>
        </w:rPr>
        <w:t xml:space="preserve"> </w:t>
      </w:r>
      <w:r>
        <w:rPr>
          <w:sz w:val="24"/>
        </w:rPr>
        <w:t>a</w:t>
      </w:r>
      <w:r>
        <w:rPr>
          <w:spacing w:val="-1"/>
          <w:sz w:val="24"/>
        </w:rPr>
        <w:t xml:space="preserve"> </w:t>
      </w:r>
      <w:r>
        <w:rPr>
          <w:sz w:val="24"/>
        </w:rPr>
        <w:t>absolvenţilor;</w:t>
      </w:r>
    </w:p>
    <w:p w14:paraId="6E3C9317" w14:textId="77777777" w:rsidR="00917193" w:rsidRDefault="00917193" w:rsidP="00917193">
      <w:pPr>
        <w:pStyle w:val="ListParagraph"/>
        <w:numPr>
          <w:ilvl w:val="0"/>
          <w:numId w:val="7"/>
        </w:numPr>
        <w:tabs>
          <w:tab w:val="left" w:pos="703"/>
          <w:tab w:val="left" w:pos="993"/>
        </w:tabs>
        <w:spacing w:line="261" w:lineRule="auto"/>
        <w:ind w:left="0" w:firstLine="567"/>
        <w:jc w:val="both"/>
        <w:rPr>
          <w:sz w:val="24"/>
        </w:rPr>
      </w:pPr>
      <w:r>
        <w:rPr>
          <w:sz w:val="24"/>
        </w:rPr>
        <w:t>se</w:t>
      </w:r>
      <w:r>
        <w:rPr>
          <w:spacing w:val="8"/>
          <w:sz w:val="24"/>
        </w:rPr>
        <w:t xml:space="preserve"> </w:t>
      </w:r>
      <w:r>
        <w:rPr>
          <w:sz w:val="24"/>
        </w:rPr>
        <w:t>implică</w:t>
      </w:r>
      <w:r>
        <w:rPr>
          <w:spacing w:val="9"/>
          <w:sz w:val="24"/>
        </w:rPr>
        <w:t xml:space="preserve"> </w:t>
      </w:r>
      <w:r>
        <w:rPr>
          <w:sz w:val="24"/>
        </w:rPr>
        <w:t>direct</w:t>
      </w:r>
      <w:r>
        <w:rPr>
          <w:spacing w:val="8"/>
          <w:sz w:val="24"/>
        </w:rPr>
        <w:t xml:space="preserve"> </w:t>
      </w:r>
      <w:r>
        <w:rPr>
          <w:sz w:val="24"/>
        </w:rPr>
        <w:t>în</w:t>
      </w:r>
      <w:r>
        <w:rPr>
          <w:spacing w:val="9"/>
          <w:sz w:val="24"/>
        </w:rPr>
        <w:t xml:space="preserve"> </w:t>
      </w:r>
      <w:r>
        <w:rPr>
          <w:sz w:val="24"/>
        </w:rPr>
        <w:t>derularea</w:t>
      </w:r>
      <w:r>
        <w:rPr>
          <w:spacing w:val="9"/>
          <w:sz w:val="24"/>
        </w:rPr>
        <w:t xml:space="preserve"> </w:t>
      </w:r>
      <w:r>
        <w:rPr>
          <w:sz w:val="24"/>
        </w:rPr>
        <w:t>activităţilor</w:t>
      </w:r>
      <w:r>
        <w:rPr>
          <w:spacing w:val="8"/>
          <w:sz w:val="24"/>
        </w:rPr>
        <w:t xml:space="preserve"> </w:t>
      </w:r>
      <w:r>
        <w:rPr>
          <w:sz w:val="24"/>
        </w:rPr>
        <w:t>din</w:t>
      </w:r>
      <w:r>
        <w:rPr>
          <w:spacing w:val="9"/>
          <w:sz w:val="24"/>
        </w:rPr>
        <w:t xml:space="preserve"> </w:t>
      </w:r>
      <w:r>
        <w:rPr>
          <w:sz w:val="24"/>
        </w:rPr>
        <w:t>cadrul</w:t>
      </w:r>
      <w:r>
        <w:rPr>
          <w:spacing w:val="9"/>
          <w:sz w:val="24"/>
        </w:rPr>
        <w:t xml:space="preserve"> </w:t>
      </w:r>
      <w:r>
        <w:rPr>
          <w:sz w:val="24"/>
        </w:rPr>
        <w:t>parteneriatelor</w:t>
      </w:r>
      <w:r>
        <w:rPr>
          <w:spacing w:val="8"/>
          <w:sz w:val="24"/>
        </w:rPr>
        <w:t xml:space="preserve"> </w:t>
      </w:r>
      <w:r>
        <w:rPr>
          <w:sz w:val="24"/>
        </w:rPr>
        <w:t>ce</w:t>
      </w:r>
      <w:r>
        <w:rPr>
          <w:spacing w:val="9"/>
          <w:sz w:val="24"/>
        </w:rPr>
        <w:t xml:space="preserve"> </w:t>
      </w:r>
      <w:r>
        <w:rPr>
          <w:sz w:val="24"/>
        </w:rPr>
        <w:t>se</w:t>
      </w:r>
      <w:r>
        <w:rPr>
          <w:spacing w:val="8"/>
          <w:sz w:val="24"/>
        </w:rPr>
        <w:t xml:space="preserve"> </w:t>
      </w:r>
      <w:r>
        <w:rPr>
          <w:sz w:val="24"/>
        </w:rPr>
        <w:t>derulează</w:t>
      </w:r>
      <w:r>
        <w:rPr>
          <w:spacing w:val="9"/>
          <w:sz w:val="24"/>
        </w:rPr>
        <w:t xml:space="preserve"> </w:t>
      </w:r>
      <w:r>
        <w:rPr>
          <w:sz w:val="24"/>
        </w:rPr>
        <w:t>în</w:t>
      </w:r>
      <w:r>
        <w:rPr>
          <w:spacing w:val="9"/>
          <w:sz w:val="24"/>
        </w:rPr>
        <w:t xml:space="preserve"> </w:t>
      </w:r>
      <w:r>
        <w:rPr>
          <w:sz w:val="24"/>
        </w:rPr>
        <w:t>unitatea</w:t>
      </w:r>
      <w:r>
        <w:rPr>
          <w:spacing w:val="-57"/>
          <w:sz w:val="24"/>
        </w:rPr>
        <w:t xml:space="preserve"> </w:t>
      </w:r>
      <w:r>
        <w:rPr>
          <w:sz w:val="24"/>
        </w:rPr>
        <w:t>de</w:t>
      </w:r>
      <w:r>
        <w:rPr>
          <w:spacing w:val="-2"/>
          <w:sz w:val="24"/>
        </w:rPr>
        <w:t xml:space="preserve"> </w:t>
      </w:r>
      <w:r>
        <w:rPr>
          <w:sz w:val="24"/>
        </w:rPr>
        <w:t>învăţământ, la</w:t>
      </w:r>
      <w:r>
        <w:rPr>
          <w:spacing w:val="-1"/>
          <w:sz w:val="24"/>
        </w:rPr>
        <w:t xml:space="preserve"> </w:t>
      </w:r>
      <w:r>
        <w:rPr>
          <w:sz w:val="24"/>
        </w:rPr>
        <w:t>solicitarea</w:t>
      </w:r>
      <w:r>
        <w:rPr>
          <w:spacing w:val="-1"/>
          <w:sz w:val="24"/>
        </w:rPr>
        <w:t xml:space="preserve"> </w:t>
      </w:r>
      <w:r>
        <w:rPr>
          <w:sz w:val="24"/>
        </w:rPr>
        <w:t>cadrelor didactice;</w:t>
      </w:r>
    </w:p>
    <w:p w14:paraId="24E3C508" w14:textId="77777777" w:rsidR="00917193" w:rsidRDefault="00917193" w:rsidP="00917193">
      <w:pPr>
        <w:pStyle w:val="ListParagraph"/>
        <w:numPr>
          <w:ilvl w:val="0"/>
          <w:numId w:val="7"/>
        </w:numPr>
        <w:tabs>
          <w:tab w:val="left" w:pos="561"/>
          <w:tab w:val="left" w:pos="993"/>
        </w:tabs>
        <w:spacing w:line="274" w:lineRule="exact"/>
        <w:ind w:left="0" w:right="0" w:firstLine="567"/>
        <w:jc w:val="both"/>
        <w:rPr>
          <w:sz w:val="24"/>
        </w:rPr>
      </w:pPr>
      <w:r>
        <w:rPr>
          <w:sz w:val="24"/>
        </w:rPr>
        <w:t>sprijină</w:t>
      </w:r>
      <w:r>
        <w:rPr>
          <w:spacing w:val="-4"/>
          <w:sz w:val="24"/>
        </w:rPr>
        <w:t xml:space="preserve"> </w:t>
      </w:r>
      <w:r>
        <w:rPr>
          <w:sz w:val="24"/>
        </w:rPr>
        <w:t>conducerea</w:t>
      </w:r>
      <w:r>
        <w:rPr>
          <w:spacing w:val="-3"/>
          <w:sz w:val="24"/>
        </w:rPr>
        <w:t xml:space="preserve"> </w:t>
      </w:r>
      <w:r>
        <w:rPr>
          <w:sz w:val="24"/>
        </w:rPr>
        <w:t>unităţii</w:t>
      </w:r>
      <w:r>
        <w:rPr>
          <w:spacing w:val="-2"/>
          <w:sz w:val="24"/>
        </w:rPr>
        <w:t xml:space="preserve"> </w:t>
      </w:r>
      <w:r>
        <w:rPr>
          <w:sz w:val="24"/>
        </w:rPr>
        <w:t>de</w:t>
      </w:r>
      <w:r>
        <w:rPr>
          <w:spacing w:val="-3"/>
          <w:sz w:val="24"/>
        </w:rPr>
        <w:t xml:space="preserve"> </w:t>
      </w:r>
      <w:r>
        <w:rPr>
          <w:sz w:val="24"/>
        </w:rPr>
        <w:t>învăţământ</w:t>
      </w:r>
      <w:r>
        <w:rPr>
          <w:spacing w:val="-3"/>
          <w:sz w:val="24"/>
        </w:rPr>
        <w:t xml:space="preserve"> </w:t>
      </w:r>
      <w:r>
        <w:rPr>
          <w:sz w:val="24"/>
        </w:rPr>
        <w:t>în</w:t>
      </w:r>
      <w:r>
        <w:rPr>
          <w:spacing w:val="-2"/>
          <w:sz w:val="24"/>
        </w:rPr>
        <w:t xml:space="preserve"> </w:t>
      </w:r>
      <w:r>
        <w:rPr>
          <w:sz w:val="24"/>
        </w:rPr>
        <w:t>asigurarea</w:t>
      </w:r>
      <w:r>
        <w:rPr>
          <w:spacing w:val="-3"/>
          <w:sz w:val="24"/>
        </w:rPr>
        <w:t xml:space="preserve"> </w:t>
      </w:r>
      <w:r>
        <w:rPr>
          <w:sz w:val="24"/>
        </w:rPr>
        <w:t>sănătăţii</w:t>
      </w:r>
      <w:r>
        <w:rPr>
          <w:spacing w:val="-2"/>
          <w:sz w:val="24"/>
        </w:rPr>
        <w:t xml:space="preserve"> </w:t>
      </w:r>
      <w:r>
        <w:rPr>
          <w:sz w:val="24"/>
        </w:rPr>
        <w:t>şi</w:t>
      </w:r>
      <w:r>
        <w:rPr>
          <w:spacing w:val="-2"/>
          <w:sz w:val="24"/>
        </w:rPr>
        <w:t xml:space="preserve"> </w:t>
      </w:r>
      <w:r>
        <w:rPr>
          <w:sz w:val="24"/>
        </w:rPr>
        <w:t>securităţii</w:t>
      </w:r>
      <w:r>
        <w:rPr>
          <w:spacing w:val="-2"/>
          <w:sz w:val="24"/>
        </w:rPr>
        <w:t xml:space="preserve"> </w:t>
      </w:r>
      <w:r>
        <w:rPr>
          <w:sz w:val="24"/>
        </w:rPr>
        <w:t>preșcolarilor.</w:t>
      </w:r>
    </w:p>
    <w:p w14:paraId="510A7821" w14:textId="77777777" w:rsidR="00917193" w:rsidRDefault="00917193" w:rsidP="00917193">
      <w:pPr>
        <w:pStyle w:val="ListParagraph"/>
        <w:tabs>
          <w:tab w:val="left" w:pos="762"/>
        </w:tabs>
        <w:spacing w:line="261" w:lineRule="auto"/>
        <w:ind w:left="483" w:right="116" w:firstLine="0"/>
        <w:jc w:val="right"/>
        <w:rPr>
          <w:sz w:val="24"/>
        </w:rPr>
      </w:pPr>
    </w:p>
    <w:p w14:paraId="19AF7AFC" w14:textId="3BC75086" w:rsidR="00917193" w:rsidRPr="00454ECB" w:rsidRDefault="00917193" w:rsidP="00917193">
      <w:pPr>
        <w:pStyle w:val="BodyText"/>
        <w:spacing w:line="274" w:lineRule="exact"/>
        <w:ind w:left="340"/>
        <w:jc w:val="left"/>
        <w:rPr>
          <w:b/>
        </w:rPr>
      </w:pPr>
      <w:r w:rsidRPr="00454ECB">
        <w:rPr>
          <w:b/>
        </w:rPr>
        <w:t>ART.</w:t>
      </w:r>
      <w:r w:rsidRPr="00454ECB">
        <w:rPr>
          <w:b/>
          <w:spacing w:val="-15"/>
        </w:rPr>
        <w:t xml:space="preserve"> </w:t>
      </w:r>
      <w:r w:rsidRPr="00454ECB">
        <w:rPr>
          <w:b/>
        </w:rPr>
        <w:t>1</w:t>
      </w:r>
      <w:r w:rsidR="006A7C86">
        <w:rPr>
          <w:b/>
        </w:rPr>
        <w:t>34</w:t>
      </w:r>
    </w:p>
    <w:p w14:paraId="7C0DC5B9" w14:textId="77777777" w:rsidR="00917193" w:rsidRDefault="00917193" w:rsidP="00917193">
      <w:pPr>
        <w:pStyle w:val="ListParagraph"/>
        <w:numPr>
          <w:ilvl w:val="0"/>
          <w:numId w:val="6"/>
        </w:numPr>
        <w:tabs>
          <w:tab w:val="left" w:pos="993"/>
        </w:tabs>
        <w:spacing w:before="22" w:line="261" w:lineRule="auto"/>
        <w:ind w:left="0" w:firstLine="567"/>
        <w:jc w:val="both"/>
        <w:rPr>
          <w:sz w:val="24"/>
        </w:rPr>
      </w:pPr>
      <w:r>
        <w:rPr>
          <w:sz w:val="24"/>
        </w:rPr>
        <w:t>Consiliul reprezentativ al părinţilor/reprezentanților legali din unitatea de învăţământ poate face demersuri privind</w:t>
      </w:r>
      <w:r>
        <w:rPr>
          <w:spacing w:val="1"/>
          <w:sz w:val="24"/>
        </w:rPr>
        <w:t xml:space="preserve"> </w:t>
      </w:r>
      <w:r>
        <w:rPr>
          <w:sz w:val="24"/>
        </w:rPr>
        <w:t>atragerea de resurse financiare, care vor fi gestionate de către grădiniță, constând în contribuţii, donaţii,</w:t>
      </w:r>
      <w:r>
        <w:rPr>
          <w:spacing w:val="1"/>
          <w:sz w:val="24"/>
        </w:rPr>
        <w:t xml:space="preserve"> </w:t>
      </w:r>
      <w:r>
        <w:rPr>
          <w:sz w:val="24"/>
        </w:rPr>
        <w:t>sponsorizări etc. din partea unor persoane fizice sau juridice din ţară şi din străinătate care vor fi</w:t>
      </w:r>
      <w:r>
        <w:rPr>
          <w:spacing w:val="1"/>
          <w:sz w:val="24"/>
        </w:rPr>
        <w:t xml:space="preserve"> </w:t>
      </w:r>
      <w:r>
        <w:rPr>
          <w:sz w:val="24"/>
        </w:rPr>
        <w:t>utilizate</w:t>
      </w:r>
      <w:r>
        <w:rPr>
          <w:spacing w:val="-2"/>
          <w:sz w:val="24"/>
        </w:rPr>
        <w:t xml:space="preserve"> </w:t>
      </w:r>
      <w:r>
        <w:rPr>
          <w:sz w:val="24"/>
        </w:rPr>
        <w:t>pentru:</w:t>
      </w:r>
    </w:p>
    <w:p w14:paraId="3767428B" w14:textId="77777777" w:rsidR="00917193" w:rsidRDefault="00917193" w:rsidP="00917193">
      <w:pPr>
        <w:pStyle w:val="ListParagraph"/>
        <w:numPr>
          <w:ilvl w:val="0"/>
          <w:numId w:val="5"/>
        </w:numPr>
        <w:tabs>
          <w:tab w:val="left" w:pos="601"/>
          <w:tab w:val="left" w:pos="993"/>
        </w:tabs>
        <w:spacing w:line="273" w:lineRule="exact"/>
        <w:ind w:left="0" w:right="0" w:firstLine="567"/>
        <w:jc w:val="both"/>
        <w:rPr>
          <w:sz w:val="24"/>
        </w:rPr>
      </w:pPr>
      <w:r>
        <w:rPr>
          <w:sz w:val="24"/>
        </w:rPr>
        <w:t>modernizarea</w:t>
      </w:r>
      <w:r>
        <w:rPr>
          <w:spacing w:val="-4"/>
          <w:sz w:val="24"/>
        </w:rPr>
        <w:t xml:space="preserve"> </w:t>
      </w:r>
      <w:r>
        <w:rPr>
          <w:sz w:val="24"/>
        </w:rPr>
        <w:t>şi</w:t>
      </w:r>
      <w:r>
        <w:rPr>
          <w:spacing w:val="-2"/>
          <w:sz w:val="24"/>
        </w:rPr>
        <w:t xml:space="preserve"> </w:t>
      </w:r>
      <w:r>
        <w:rPr>
          <w:sz w:val="24"/>
        </w:rPr>
        <w:t>întreţinerea</w:t>
      </w:r>
      <w:r>
        <w:rPr>
          <w:spacing w:val="-3"/>
          <w:sz w:val="24"/>
        </w:rPr>
        <w:t xml:space="preserve"> </w:t>
      </w:r>
      <w:r>
        <w:rPr>
          <w:sz w:val="24"/>
        </w:rPr>
        <w:t>patrimoniului</w:t>
      </w:r>
      <w:r>
        <w:rPr>
          <w:spacing w:val="-4"/>
          <w:sz w:val="24"/>
        </w:rPr>
        <w:t xml:space="preserve"> </w:t>
      </w:r>
      <w:r>
        <w:rPr>
          <w:sz w:val="24"/>
        </w:rPr>
        <w:t>unităţii</w:t>
      </w:r>
      <w:r>
        <w:rPr>
          <w:spacing w:val="-2"/>
          <w:sz w:val="24"/>
        </w:rPr>
        <w:t xml:space="preserve"> </w:t>
      </w:r>
      <w:r>
        <w:rPr>
          <w:sz w:val="24"/>
        </w:rPr>
        <w:t>de</w:t>
      </w:r>
      <w:r>
        <w:rPr>
          <w:spacing w:val="-3"/>
          <w:sz w:val="24"/>
        </w:rPr>
        <w:t xml:space="preserve"> </w:t>
      </w:r>
      <w:r>
        <w:rPr>
          <w:sz w:val="24"/>
        </w:rPr>
        <w:t>învăţământ,</w:t>
      </w:r>
      <w:r>
        <w:rPr>
          <w:spacing w:val="-2"/>
          <w:sz w:val="24"/>
        </w:rPr>
        <w:t xml:space="preserve"> </w:t>
      </w:r>
      <w:r>
        <w:rPr>
          <w:sz w:val="24"/>
        </w:rPr>
        <w:t>a</w:t>
      </w:r>
      <w:r>
        <w:rPr>
          <w:spacing w:val="-4"/>
          <w:sz w:val="24"/>
        </w:rPr>
        <w:t xml:space="preserve"> </w:t>
      </w:r>
      <w:r>
        <w:rPr>
          <w:sz w:val="24"/>
        </w:rPr>
        <w:t>bazei</w:t>
      </w:r>
      <w:r>
        <w:rPr>
          <w:spacing w:val="-2"/>
          <w:sz w:val="24"/>
        </w:rPr>
        <w:t xml:space="preserve"> </w:t>
      </w:r>
      <w:r>
        <w:rPr>
          <w:sz w:val="24"/>
        </w:rPr>
        <w:t>materiale</w:t>
      </w:r>
      <w:r>
        <w:rPr>
          <w:spacing w:val="-3"/>
          <w:sz w:val="24"/>
        </w:rPr>
        <w:t xml:space="preserve"> </w:t>
      </w:r>
      <w:r>
        <w:rPr>
          <w:sz w:val="24"/>
        </w:rPr>
        <w:t>şi</w:t>
      </w:r>
      <w:r>
        <w:rPr>
          <w:spacing w:val="-2"/>
          <w:sz w:val="24"/>
        </w:rPr>
        <w:t xml:space="preserve"> </w:t>
      </w:r>
      <w:r>
        <w:rPr>
          <w:sz w:val="24"/>
        </w:rPr>
        <w:t>sportive;</w:t>
      </w:r>
    </w:p>
    <w:p w14:paraId="0F709D8C" w14:textId="77777777" w:rsidR="00917193" w:rsidRDefault="00917193" w:rsidP="00917193">
      <w:pPr>
        <w:pStyle w:val="ListParagraph"/>
        <w:numPr>
          <w:ilvl w:val="0"/>
          <w:numId w:val="5"/>
        </w:numPr>
        <w:tabs>
          <w:tab w:val="left" w:pos="614"/>
          <w:tab w:val="left" w:pos="993"/>
        </w:tabs>
        <w:spacing w:before="24"/>
        <w:ind w:left="0" w:right="0" w:firstLine="567"/>
        <w:jc w:val="both"/>
        <w:rPr>
          <w:sz w:val="24"/>
        </w:rPr>
      </w:pPr>
      <w:r>
        <w:rPr>
          <w:sz w:val="24"/>
        </w:rPr>
        <w:t>acordarea</w:t>
      </w:r>
      <w:r>
        <w:rPr>
          <w:spacing w:val="-3"/>
          <w:sz w:val="24"/>
        </w:rPr>
        <w:t xml:space="preserve"> </w:t>
      </w:r>
      <w:r>
        <w:rPr>
          <w:sz w:val="24"/>
        </w:rPr>
        <w:t>de</w:t>
      </w:r>
      <w:r>
        <w:rPr>
          <w:spacing w:val="-2"/>
          <w:sz w:val="24"/>
        </w:rPr>
        <w:t xml:space="preserve"> </w:t>
      </w:r>
      <w:r>
        <w:rPr>
          <w:sz w:val="24"/>
        </w:rPr>
        <w:t>premii</w:t>
      </w:r>
      <w:r>
        <w:rPr>
          <w:spacing w:val="-1"/>
          <w:sz w:val="24"/>
        </w:rPr>
        <w:t xml:space="preserve"> </w:t>
      </w:r>
      <w:r>
        <w:rPr>
          <w:sz w:val="24"/>
        </w:rPr>
        <w:t>şi</w:t>
      </w:r>
      <w:r>
        <w:rPr>
          <w:spacing w:val="-1"/>
          <w:sz w:val="24"/>
        </w:rPr>
        <w:t xml:space="preserve"> </w:t>
      </w:r>
      <w:r>
        <w:rPr>
          <w:sz w:val="24"/>
        </w:rPr>
        <w:t>de</w:t>
      </w:r>
      <w:r>
        <w:rPr>
          <w:spacing w:val="-2"/>
          <w:sz w:val="24"/>
        </w:rPr>
        <w:t xml:space="preserve"> </w:t>
      </w:r>
      <w:r>
        <w:rPr>
          <w:sz w:val="24"/>
        </w:rPr>
        <w:t>burse;</w:t>
      </w:r>
    </w:p>
    <w:p w14:paraId="6E58CF89" w14:textId="77777777" w:rsidR="00917193" w:rsidRDefault="00917193" w:rsidP="00917193">
      <w:pPr>
        <w:pStyle w:val="ListParagraph"/>
        <w:numPr>
          <w:ilvl w:val="0"/>
          <w:numId w:val="5"/>
        </w:numPr>
        <w:tabs>
          <w:tab w:val="left" w:pos="601"/>
          <w:tab w:val="left" w:pos="993"/>
        </w:tabs>
        <w:spacing w:before="24"/>
        <w:ind w:left="0" w:right="0" w:firstLine="567"/>
        <w:jc w:val="both"/>
        <w:rPr>
          <w:sz w:val="24"/>
        </w:rPr>
      </w:pPr>
      <w:r>
        <w:rPr>
          <w:sz w:val="24"/>
        </w:rPr>
        <w:t>sprijinirea</w:t>
      </w:r>
      <w:r>
        <w:rPr>
          <w:spacing w:val="-4"/>
          <w:sz w:val="24"/>
        </w:rPr>
        <w:t xml:space="preserve"> </w:t>
      </w:r>
      <w:r>
        <w:rPr>
          <w:sz w:val="24"/>
        </w:rPr>
        <w:t>financiară</w:t>
      </w:r>
      <w:r>
        <w:rPr>
          <w:spacing w:val="-4"/>
          <w:sz w:val="24"/>
        </w:rPr>
        <w:t xml:space="preserve"> </w:t>
      </w:r>
      <w:r>
        <w:rPr>
          <w:sz w:val="24"/>
        </w:rPr>
        <w:t>a</w:t>
      </w:r>
      <w:r>
        <w:rPr>
          <w:spacing w:val="-4"/>
          <w:sz w:val="24"/>
        </w:rPr>
        <w:t xml:space="preserve"> </w:t>
      </w:r>
      <w:r>
        <w:rPr>
          <w:sz w:val="24"/>
        </w:rPr>
        <w:t>unor</w:t>
      </w:r>
      <w:r>
        <w:rPr>
          <w:spacing w:val="-3"/>
          <w:sz w:val="24"/>
        </w:rPr>
        <w:t xml:space="preserve"> </w:t>
      </w:r>
      <w:r>
        <w:rPr>
          <w:sz w:val="24"/>
        </w:rPr>
        <w:t>activităţi</w:t>
      </w:r>
      <w:r>
        <w:rPr>
          <w:spacing w:val="-3"/>
          <w:sz w:val="24"/>
        </w:rPr>
        <w:t xml:space="preserve"> </w:t>
      </w:r>
      <w:r>
        <w:rPr>
          <w:sz w:val="24"/>
        </w:rPr>
        <w:t>extraşcolare;</w:t>
      </w:r>
    </w:p>
    <w:p w14:paraId="601EA624" w14:textId="77777777" w:rsidR="00917193" w:rsidRDefault="00917193" w:rsidP="00917193">
      <w:pPr>
        <w:pStyle w:val="ListParagraph"/>
        <w:numPr>
          <w:ilvl w:val="0"/>
          <w:numId w:val="5"/>
        </w:numPr>
        <w:tabs>
          <w:tab w:val="left" w:pos="693"/>
          <w:tab w:val="left" w:pos="993"/>
        </w:tabs>
        <w:spacing w:before="24" w:line="261" w:lineRule="auto"/>
        <w:ind w:left="0" w:right="116" w:firstLine="567"/>
        <w:jc w:val="both"/>
        <w:rPr>
          <w:sz w:val="24"/>
        </w:rPr>
      </w:pPr>
      <w:r>
        <w:rPr>
          <w:sz w:val="24"/>
        </w:rPr>
        <w:t>acordarea</w:t>
      </w:r>
      <w:r>
        <w:rPr>
          <w:spacing w:val="7"/>
          <w:sz w:val="24"/>
        </w:rPr>
        <w:t xml:space="preserve"> </w:t>
      </w:r>
      <w:r>
        <w:rPr>
          <w:sz w:val="24"/>
        </w:rPr>
        <w:t>de</w:t>
      </w:r>
      <w:r>
        <w:rPr>
          <w:spacing w:val="7"/>
          <w:sz w:val="24"/>
        </w:rPr>
        <w:t xml:space="preserve"> </w:t>
      </w:r>
      <w:r>
        <w:rPr>
          <w:sz w:val="24"/>
        </w:rPr>
        <w:t>sprijin</w:t>
      </w:r>
      <w:r>
        <w:rPr>
          <w:spacing w:val="7"/>
          <w:sz w:val="24"/>
        </w:rPr>
        <w:t xml:space="preserve"> </w:t>
      </w:r>
      <w:r>
        <w:rPr>
          <w:sz w:val="24"/>
        </w:rPr>
        <w:t>financiar</w:t>
      </w:r>
      <w:r>
        <w:rPr>
          <w:spacing w:val="7"/>
          <w:sz w:val="24"/>
        </w:rPr>
        <w:t xml:space="preserve"> </w:t>
      </w:r>
      <w:r>
        <w:rPr>
          <w:sz w:val="24"/>
        </w:rPr>
        <w:t>sau</w:t>
      </w:r>
      <w:r>
        <w:rPr>
          <w:spacing w:val="7"/>
          <w:sz w:val="24"/>
        </w:rPr>
        <w:t xml:space="preserve"> </w:t>
      </w:r>
      <w:r>
        <w:rPr>
          <w:sz w:val="24"/>
        </w:rPr>
        <w:t>material</w:t>
      </w:r>
      <w:r>
        <w:rPr>
          <w:spacing w:val="7"/>
          <w:sz w:val="24"/>
        </w:rPr>
        <w:t xml:space="preserve"> </w:t>
      </w:r>
      <w:r>
        <w:rPr>
          <w:sz w:val="24"/>
        </w:rPr>
        <w:t>copiilor</w:t>
      </w:r>
      <w:r>
        <w:rPr>
          <w:spacing w:val="7"/>
          <w:sz w:val="24"/>
        </w:rPr>
        <w:t xml:space="preserve"> </w:t>
      </w:r>
      <w:r>
        <w:rPr>
          <w:sz w:val="24"/>
        </w:rPr>
        <w:t>care</w:t>
      </w:r>
      <w:r>
        <w:rPr>
          <w:spacing w:val="7"/>
          <w:sz w:val="24"/>
        </w:rPr>
        <w:t xml:space="preserve"> </w:t>
      </w:r>
      <w:r>
        <w:rPr>
          <w:sz w:val="24"/>
        </w:rPr>
        <w:t>provin</w:t>
      </w:r>
      <w:r>
        <w:rPr>
          <w:spacing w:val="7"/>
          <w:sz w:val="24"/>
        </w:rPr>
        <w:t xml:space="preserve"> </w:t>
      </w:r>
      <w:r>
        <w:rPr>
          <w:sz w:val="24"/>
        </w:rPr>
        <w:t>din</w:t>
      </w:r>
      <w:r>
        <w:rPr>
          <w:spacing w:val="7"/>
          <w:sz w:val="24"/>
        </w:rPr>
        <w:t xml:space="preserve"> </w:t>
      </w:r>
      <w:r>
        <w:rPr>
          <w:sz w:val="24"/>
        </w:rPr>
        <w:t>familii</w:t>
      </w:r>
      <w:r>
        <w:rPr>
          <w:spacing w:val="7"/>
          <w:sz w:val="24"/>
        </w:rPr>
        <w:t xml:space="preserve"> </w:t>
      </w:r>
      <w:r>
        <w:rPr>
          <w:sz w:val="24"/>
        </w:rPr>
        <w:t>cu</w:t>
      </w:r>
      <w:r>
        <w:rPr>
          <w:spacing w:val="7"/>
          <w:sz w:val="24"/>
        </w:rPr>
        <w:t xml:space="preserve"> </w:t>
      </w:r>
      <w:r>
        <w:rPr>
          <w:sz w:val="24"/>
        </w:rPr>
        <w:t>situaţie</w:t>
      </w:r>
      <w:r>
        <w:rPr>
          <w:spacing w:val="7"/>
          <w:sz w:val="24"/>
        </w:rPr>
        <w:t xml:space="preserve"> </w:t>
      </w:r>
      <w:r>
        <w:rPr>
          <w:sz w:val="24"/>
        </w:rPr>
        <w:t>materială</w:t>
      </w:r>
      <w:r>
        <w:rPr>
          <w:spacing w:val="-57"/>
          <w:sz w:val="24"/>
        </w:rPr>
        <w:t xml:space="preserve"> </w:t>
      </w:r>
      <w:r>
        <w:rPr>
          <w:sz w:val="24"/>
        </w:rPr>
        <w:t>precară;</w:t>
      </w:r>
    </w:p>
    <w:p w14:paraId="12D89829" w14:textId="77777777" w:rsidR="00917193" w:rsidRDefault="00917193" w:rsidP="00917193">
      <w:pPr>
        <w:pStyle w:val="ListParagraph"/>
        <w:numPr>
          <w:ilvl w:val="0"/>
          <w:numId w:val="5"/>
        </w:numPr>
        <w:tabs>
          <w:tab w:val="left" w:pos="993"/>
        </w:tabs>
        <w:spacing w:line="261" w:lineRule="auto"/>
        <w:ind w:left="0" w:firstLine="567"/>
        <w:jc w:val="both"/>
        <w:rPr>
          <w:sz w:val="24"/>
        </w:rPr>
      </w:pPr>
      <w:r>
        <w:rPr>
          <w:sz w:val="24"/>
        </w:rPr>
        <w:t>alte</w:t>
      </w:r>
      <w:r>
        <w:rPr>
          <w:spacing w:val="27"/>
          <w:sz w:val="24"/>
        </w:rPr>
        <w:t xml:space="preserve"> </w:t>
      </w:r>
      <w:r>
        <w:rPr>
          <w:sz w:val="24"/>
        </w:rPr>
        <w:t>activităţi</w:t>
      </w:r>
      <w:r>
        <w:rPr>
          <w:spacing w:val="27"/>
          <w:sz w:val="24"/>
        </w:rPr>
        <w:t xml:space="preserve"> </w:t>
      </w:r>
      <w:r>
        <w:rPr>
          <w:sz w:val="24"/>
        </w:rPr>
        <w:t>care</w:t>
      </w:r>
      <w:r>
        <w:rPr>
          <w:spacing w:val="28"/>
          <w:sz w:val="24"/>
        </w:rPr>
        <w:t xml:space="preserve"> </w:t>
      </w:r>
      <w:r>
        <w:rPr>
          <w:sz w:val="24"/>
        </w:rPr>
        <w:t>privesc</w:t>
      </w:r>
      <w:r>
        <w:rPr>
          <w:spacing w:val="27"/>
          <w:sz w:val="24"/>
        </w:rPr>
        <w:t xml:space="preserve"> </w:t>
      </w:r>
      <w:r>
        <w:rPr>
          <w:sz w:val="24"/>
        </w:rPr>
        <w:t>bunul</w:t>
      </w:r>
      <w:r>
        <w:rPr>
          <w:spacing w:val="28"/>
          <w:sz w:val="24"/>
        </w:rPr>
        <w:t xml:space="preserve"> </w:t>
      </w:r>
      <w:r>
        <w:rPr>
          <w:sz w:val="24"/>
        </w:rPr>
        <w:t>mers</w:t>
      </w:r>
      <w:r>
        <w:rPr>
          <w:spacing w:val="27"/>
          <w:sz w:val="24"/>
        </w:rPr>
        <w:t xml:space="preserve"> </w:t>
      </w:r>
      <w:r>
        <w:rPr>
          <w:sz w:val="24"/>
        </w:rPr>
        <w:t>al</w:t>
      </w:r>
      <w:r>
        <w:rPr>
          <w:spacing w:val="28"/>
          <w:sz w:val="24"/>
        </w:rPr>
        <w:t xml:space="preserve"> </w:t>
      </w:r>
      <w:r>
        <w:rPr>
          <w:sz w:val="24"/>
        </w:rPr>
        <w:t>unităţii</w:t>
      </w:r>
      <w:r>
        <w:rPr>
          <w:spacing w:val="27"/>
          <w:sz w:val="24"/>
        </w:rPr>
        <w:t xml:space="preserve"> </w:t>
      </w:r>
      <w:r>
        <w:rPr>
          <w:sz w:val="24"/>
        </w:rPr>
        <w:t>de</w:t>
      </w:r>
      <w:r>
        <w:rPr>
          <w:spacing w:val="28"/>
          <w:sz w:val="24"/>
        </w:rPr>
        <w:t xml:space="preserve"> </w:t>
      </w:r>
      <w:r>
        <w:rPr>
          <w:sz w:val="24"/>
        </w:rPr>
        <w:t>învăţământ</w:t>
      </w:r>
      <w:r>
        <w:rPr>
          <w:spacing w:val="27"/>
          <w:sz w:val="24"/>
        </w:rPr>
        <w:t xml:space="preserve"> </w:t>
      </w:r>
      <w:r>
        <w:rPr>
          <w:sz w:val="24"/>
        </w:rPr>
        <w:t>sau</w:t>
      </w:r>
      <w:r>
        <w:rPr>
          <w:spacing w:val="28"/>
          <w:sz w:val="24"/>
        </w:rPr>
        <w:t xml:space="preserve"> </w:t>
      </w:r>
      <w:r>
        <w:rPr>
          <w:sz w:val="24"/>
        </w:rPr>
        <w:t>care</w:t>
      </w:r>
      <w:r>
        <w:rPr>
          <w:spacing w:val="27"/>
          <w:sz w:val="24"/>
        </w:rPr>
        <w:t xml:space="preserve"> </w:t>
      </w:r>
      <w:r>
        <w:rPr>
          <w:sz w:val="24"/>
        </w:rPr>
        <w:t>sunt</w:t>
      </w:r>
      <w:r>
        <w:rPr>
          <w:spacing w:val="28"/>
          <w:sz w:val="24"/>
        </w:rPr>
        <w:t xml:space="preserve"> </w:t>
      </w:r>
      <w:r>
        <w:rPr>
          <w:sz w:val="24"/>
        </w:rPr>
        <w:t>aprobate</w:t>
      </w:r>
      <w:r>
        <w:rPr>
          <w:spacing w:val="27"/>
          <w:sz w:val="24"/>
        </w:rPr>
        <w:t xml:space="preserve"> </w:t>
      </w:r>
      <w:r>
        <w:rPr>
          <w:sz w:val="24"/>
        </w:rPr>
        <w:t>prin</w:t>
      </w:r>
      <w:r>
        <w:rPr>
          <w:spacing w:val="-57"/>
          <w:sz w:val="24"/>
        </w:rPr>
        <w:t xml:space="preserve"> </w:t>
      </w:r>
      <w:r>
        <w:rPr>
          <w:sz w:val="24"/>
        </w:rPr>
        <w:t>hotărâre</w:t>
      </w:r>
      <w:r>
        <w:rPr>
          <w:spacing w:val="-2"/>
          <w:sz w:val="24"/>
        </w:rPr>
        <w:t xml:space="preserve"> </w:t>
      </w:r>
      <w:r>
        <w:rPr>
          <w:sz w:val="24"/>
        </w:rPr>
        <w:t>de</w:t>
      </w:r>
      <w:r>
        <w:rPr>
          <w:spacing w:val="-1"/>
          <w:sz w:val="24"/>
        </w:rPr>
        <w:t xml:space="preserve"> </w:t>
      </w:r>
      <w:r>
        <w:rPr>
          <w:sz w:val="24"/>
        </w:rPr>
        <w:t>către</w:t>
      </w:r>
      <w:r>
        <w:rPr>
          <w:spacing w:val="-1"/>
          <w:sz w:val="24"/>
        </w:rPr>
        <w:t xml:space="preserve"> </w:t>
      </w:r>
      <w:r>
        <w:rPr>
          <w:sz w:val="24"/>
        </w:rPr>
        <w:t>adunarea</w:t>
      </w:r>
      <w:r>
        <w:rPr>
          <w:spacing w:val="-2"/>
          <w:sz w:val="24"/>
        </w:rPr>
        <w:t xml:space="preserve"> </w:t>
      </w:r>
      <w:r>
        <w:rPr>
          <w:sz w:val="24"/>
        </w:rPr>
        <w:t>generală</w:t>
      </w:r>
      <w:r>
        <w:rPr>
          <w:spacing w:val="-1"/>
          <w:sz w:val="24"/>
        </w:rPr>
        <w:t xml:space="preserve"> </w:t>
      </w:r>
      <w:r>
        <w:rPr>
          <w:sz w:val="24"/>
        </w:rPr>
        <w:t>a</w:t>
      </w:r>
      <w:r>
        <w:rPr>
          <w:spacing w:val="-1"/>
          <w:sz w:val="24"/>
        </w:rPr>
        <w:t xml:space="preserve"> </w:t>
      </w:r>
      <w:r>
        <w:rPr>
          <w:sz w:val="24"/>
        </w:rPr>
        <w:t>părinţilor</w:t>
      </w:r>
      <w:r>
        <w:rPr>
          <w:spacing w:val="-1"/>
          <w:sz w:val="24"/>
        </w:rPr>
        <w:t xml:space="preserve"> </w:t>
      </w:r>
      <w:r>
        <w:rPr>
          <w:sz w:val="24"/>
        </w:rPr>
        <w:t>pe</w:t>
      </w:r>
      <w:r>
        <w:rPr>
          <w:spacing w:val="-1"/>
          <w:sz w:val="24"/>
        </w:rPr>
        <w:t xml:space="preserve"> </w:t>
      </w:r>
      <w:r>
        <w:rPr>
          <w:sz w:val="24"/>
        </w:rPr>
        <w:t>care</w:t>
      </w:r>
      <w:r>
        <w:rPr>
          <w:spacing w:val="-1"/>
          <w:sz w:val="24"/>
        </w:rPr>
        <w:t xml:space="preserve"> </w:t>
      </w:r>
      <w:r>
        <w:rPr>
          <w:sz w:val="24"/>
        </w:rPr>
        <w:t>îi</w:t>
      </w:r>
      <w:r>
        <w:rPr>
          <w:spacing w:val="-1"/>
          <w:sz w:val="24"/>
        </w:rPr>
        <w:t xml:space="preserve"> </w:t>
      </w:r>
      <w:r>
        <w:rPr>
          <w:sz w:val="24"/>
        </w:rPr>
        <w:t>reprezintă.</w:t>
      </w:r>
    </w:p>
    <w:p w14:paraId="2416F766" w14:textId="1A5211A6" w:rsidR="006F1E6C" w:rsidRDefault="00917193" w:rsidP="00917193">
      <w:pPr>
        <w:pStyle w:val="ListParagraph"/>
        <w:numPr>
          <w:ilvl w:val="0"/>
          <w:numId w:val="6"/>
        </w:numPr>
        <w:tabs>
          <w:tab w:val="left" w:pos="770"/>
          <w:tab w:val="left" w:pos="993"/>
        </w:tabs>
        <w:spacing w:line="261" w:lineRule="auto"/>
        <w:ind w:left="0" w:firstLine="567"/>
        <w:jc w:val="both"/>
        <w:rPr>
          <w:sz w:val="24"/>
        </w:rPr>
      </w:pPr>
      <w:r>
        <w:rPr>
          <w:sz w:val="24"/>
        </w:rPr>
        <w:t>Consiliul</w:t>
      </w:r>
      <w:r>
        <w:rPr>
          <w:spacing w:val="6"/>
          <w:sz w:val="24"/>
        </w:rPr>
        <w:t xml:space="preserve"> </w:t>
      </w:r>
      <w:r>
        <w:rPr>
          <w:sz w:val="24"/>
        </w:rPr>
        <w:t>reprezentativ</w:t>
      </w:r>
      <w:r>
        <w:rPr>
          <w:spacing w:val="7"/>
          <w:sz w:val="24"/>
        </w:rPr>
        <w:t xml:space="preserve"> </w:t>
      </w:r>
      <w:r>
        <w:rPr>
          <w:sz w:val="24"/>
        </w:rPr>
        <w:t>al</w:t>
      </w:r>
      <w:r>
        <w:rPr>
          <w:spacing w:val="7"/>
          <w:sz w:val="24"/>
        </w:rPr>
        <w:t xml:space="preserve"> </w:t>
      </w:r>
      <w:r>
        <w:rPr>
          <w:sz w:val="24"/>
        </w:rPr>
        <w:t>părinţilor/reprezentanților legali</w:t>
      </w:r>
      <w:r>
        <w:rPr>
          <w:spacing w:val="6"/>
          <w:sz w:val="24"/>
        </w:rPr>
        <w:t xml:space="preserve"> </w:t>
      </w:r>
      <w:r>
        <w:rPr>
          <w:sz w:val="24"/>
        </w:rPr>
        <w:t>colaborează</w:t>
      </w:r>
      <w:r>
        <w:rPr>
          <w:spacing w:val="7"/>
          <w:sz w:val="24"/>
        </w:rPr>
        <w:t xml:space="preserve"> </w:t>
      </w:r>
      <w:r>
        <w:rPr>
          <w:sz w:val="24"/>
        </w:rPr>
        <w:t>cu</w:t>
      </w:r>
      <w:r>
        <w:rPr>
          <w:spacing w:val="7"/>
          <w:sz w:val="24"/>
        </w:rPr>
        <w:t xml:space="preserve"> </w:t>
      </w:r>
      <w:r>
        <w:rPr>
          <w:sz w:val="24"/>
        </w:rPr>
        <w:t>structurile</w:t>
      </w:r>
      <w:r>
        <w:rPr>
          <w:spacing w:val="7"/>
          <w:sz w:val="24"/>
        </w:rPr>
        <w:t xml:space="preserve"> </w:t>
      </w:r>
      <w:r>
        <w:rPr>
          <w:sz w:val="24"/>
        </w:rPr>
        <w:t>asociative</w:t>
      </w:r>
      <w:r>
        <w:rPr>
          <w:spacing w:val="6"/>
          <w:sz w:val="24"/>
        </w:rPr>
        <w:t xml:space="preserve"> </w:t>
      </w:r>
      <w:r>
        <w:rPr>
          <w:sz w:val="24"/>
        </w:rPr>
        <w:t>ale</w:t>
      </w:r>
      <w:r>
        <w:rPr>
          <w:spacing w:val="7"/>
          <w:sz w:val="24"/>
        </w:rPr>
        <w:t xml:space="preserve"> </w:t>
      </w:r>
      <w:r>
        <w:rPr>
          <w:sz w:val="24"/>
        </w:rPr>
        <w:t>părinţilor</w:t>
      </w:r>
      <w:r>
        <w:rPr>
          <w:spacing w:val="7"/>
          <w:sz w:val="24"/>
        </w:rPr>
        <w:t xml:space="preserve"> </w:t>
      </w:r>
      <w:r>
        <w:rPr>
          <w:sz w:val="24"/>
        </w:rPr>
        <w:t>la</w:t>
      </w:r>
      <w:r>
        <w:rPr>
          <w:spacing w:val="7"/>
          <w:sz w:val="24"/>
        </w:rPr>
        <w:t xml:space="preserve"> </w:t>
      </w:r>
      <w:r>
        <w:rPr>
          <w:sz w:val="24"/>
        </w:rPr>
        <w:t>nivel</w:t>
      </w:r>
      <w:r>
        <w:rPr>
          <w:spacing w:val="-57"/>
          <w:sz w:val="24"/>
        </w:rPr>
        <w:t xml:space="preserve"> </w:t>
      </w:r>
      <w:r>
        <w:rPr>
          <w:sz w:val="24"/>
        </w:rPr>
        <w:t>local,</w:t>
      </w:r>
      <w:r>
        <w:rPr>
          <w:spacing w:val="-1"/>
          <w:sz w:val="24"/>
        </w:rPr>
        <w:t xml:space="preserve"> </w:t>
      </w:r>
      <w:r>
        <w:rPr>
          <w:sz w:val="24"/>
        </w:rPr>
        <w:t>judeţean, regional şi naţional.</w:t>
      </w:r>
    </w:p>
    <w:p w14:paraId="201DCC11" w14:textId="77777777" w:rsidR="00DB0CB2" w:rsidRPr="00DB0CB2" w:rsidRDefault="00DB0CB2" w:rsidP="00DB0CB2">
      <w:pPr>
        <w:tabs>
          <w:tab w:val="left" w:pos="770"/>
        </w:tabs>
        <w:spacing w:line="261" w:lineRule="auto"/>
        <w:rPr>
          <w:sz w:val="24"/>
        </w:rPr>
      </w:pPr>
    </w:p>
    <w:p w14:paraId="322A61A6" w14:textId="2F7443B9" w:rsidR="00DB0CB2" w:rsidRPr="00E72BB3" w:rsidRDefault="00DB0CB2" w:rsidP="00DB0CB2">
      <w:pPr>
        <w:pStyle w:val="BodyText"/>
        <w:spacing w:before="61"/>
        <w:jc w:val="center"/>
        <w:rPr>
          <w:b/>
        </w:rPr>
      </w:pPr>
      <w:r w:rsidRPr="00E72BB3">
        <w:rPr>
          <w:b/>
          <w:spacing w:val="-1"/>
        </w:rPr>
        <w:t>CAPITOLUL</w:t>
      </w:r>
      <w:r w:rsidRPr="00E72BB3">
        <w:rPr>
          <w:b/>
          <w:spacing w:val="-13"/>
        </w:rPr>
        <w:t xml:space="preserve"> </w:t>
      </w:r>
      <w:r w:rsidRPr="00E72BB3">
        <w:rPr>
          <w:b/>
        </w:rPr>
        <w:t>VI</w:t>
      </w:r>
      <w:r w:rsidR="00447BA2">
        <w:rPr>
          <w:b/>
        </w:rPr>
        <w:t>I</w:t>
      </w:r>
    </w:p>
    <w:p w14:paraId="1EF0DCFF" w14:textId="77777777" w:rsidR="00DB0CB2" w:rsidRPr="00E72BB3" w:rsidRDefault="00DB0CB2" w:rsidP="00DB0CB2">
      <w:pPr>
        <w:pStyle w:val="BodyText"/>
        <w:spacing w:before="24"/>
        <w:jc w:val="center"/>
        <w:rPr>
          <w:b/>
        </w:rPr>
      </w:pPr>
      <w:r w:rsidRPr="00E72BB3">
        <w:rPr>
          <w:b/>
        </w:rPr>
        <w:t>Contractul</w:t>
      </w:r>
      <w:r w:rsidRPr="00E72BB3">
        <w:rPr>
          <w:b/>
          <w:spacing w:val="-4"/>
        </w:rPr>
        <w:t xml:space="preserve"> </w:t>
      </w:r>
      <w:r w:rsidRPr="00E72BB3">
        <w:rPr>
          <w:b/>
        </w:rPr>
        <w:t>educaţional</w:t>
      </w:r>
    </w:p>
    <w:p w14:paraId="6C75A4EB" w14:textId="1E04B0FC" w:rsidR="00917193" w:rsidRPr="00E72BB3" w:rsidRDefault="00917193" w:rsidP="00917193">
      <w:pPr>
        <w:pStyle w:val="BodyText"/>
        <w:spacing w:before="1"/>
        <w:ind w:left="340"/>
        <w:jc w:val="left"/>
        <w:rPr>
          <w:b/>
        </w:rPr>
      </w:pPr>
      <w:r w:rsidRPr="00E72BB3">
        <w:rPr>
          <w:b/>
        </w:rPr>
        <w:t>ART.</w:t>
      </w:r>
      <w:r w:rsidRPr="00E72BB3">
        <w:rPr>
          <w:b/>
          <w:spacing w:val="-15"/>
        </w:rPr>
        <w:t xml:space="preserve"> </w:t>
      </w:r>
      <w:r w:rsidRPr="00E72BB3">
        <w:rPr>
          <w:b/>
        </w:rPr>
        <w:t>1</w:t>
      </w:r>
      <w:r>
        <w:rPr>
          <w:b/>
        </w:rPr>
        <w:t>3</w:t>
      </w:r>
      <w:r w:rsidR="006A7C86">
        <w:rPr>
          <w:b/>
        </w:rPr>
        <w:t>5</w:t>
      </w:r>
    </w:p>
    <w:p w14:paraId="7844CC2B" w14:textId="63E34695" w:rsidR="00917193" w:rsidRDefault="00917193" w:rsidP="00917193">
      <w:pPr>
        <w:tabs>
          <w:tab w:val="left" w:pos="913"/>
        </w:tabs>
        <w:spacing w:before="24" w:line="261" w:lineRule="auto"/>
        <w:ind w:firstLine="567"/>
        <w:jc w:val="both"/>
        <w:rPr>
          <w:sz w:val="24"/>
        </w:rPr>
      </w:pPr>
      <w:r w:rsidRPr="008450E5">
        <w:rPr>
          <w:sz w:val="24"/>
        </w:rPr>
        <w:t>(1)U</w:t>
      </w:r>
      <w:r w:rsidRPr="00DB32AC">
        <w:rPr>
          <w:sz w:val="24"/>
        </w:rPr>
        <w:t xml:space="preserve">nitatea de învăţământ </w:t>
      </w:r>
      <w:r w:rsidRPr="00074823">
        <w:rPr>
          <w:color w:val="000000" w:themeColor="text1"/>
          <w:sz w:val="24"/>
        </w:rPr>
        <w:t xml:space="preserve">-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încheie cu părinţii sau reprezentanţii legali, în momentul înscrierii</w:t>
      </w:r>
      <w:r w:rsidRPr="00074823">
        <w:rPr>
          <w:color w:val="000000" w:themeColor="text1"/>
          <w:spacing w:val="1"/>
          <w:sz w:val="24"/>
        </w:rPr>
        <w:t xml:space="preserve"> ante/</w:t>
      </w:r>
      <w:r w:rsidRPr="00074823">
        <w:rPr>
          <w:color w:val="000000" w:themeColor="text1"/>
          <w:sz w:val="24"/>
        </w:rPr>
        <w:t>preşcolarilor în registrul unic matricol, un contract educaţional în care sunt</w:t>
      </w:r>
      <w:r w:rsidRPr="00074823">
        <w:rPr>
          <w:color w:val="000000" w:themeColor="text1"/>
          <w:spacing w:val="1"/>
          <w:sz w:val="24"/>
        </w:rPr>
        <w:t xml:space="preserve"> </w:t>
      </w:r>
      <w:r w:rsidRPr="00074823">
        <w:rPr>
          <w:color w:val="000000" w:themeColor="text1"/>
          <w:sz w:val="24"/>
        </w:rPr>
        <w:t>înscrise</w:t>
      </w:r>
      <w:r w:rsidRPr="00074823">
        <w:rPr>
          <w:color w:val="000000" w:themeColor="text1"/>
          <w:spacing w:val="-2"/>
          <w:sz w:val="24"/>
        </w:rPr>
        <w:t xml:space="preserve"> </w:t>
      </w:r>
      <w:r w:rsidRPr="00074823">
        <w:rPr>
          <w:color w:val="000000" w:themeColor="text1"/>
          <w:sz w:val="24"/>
        </w:rPr>
        <w:t>drepturile</w:t>
      </w:r>
      <w:r w:rsidRPr="00074823">
        <w:rPr>
          <w:color w:val="000000" w:themeColor="text1"/>
          <w:spacing w:val="-1"/>
          <w:sz w:val="24"/>
        </w:rPr>
        <w:t xml:space="preserve"> </w:t>
      </w:r>
      <w:r w:rsidRPr="00074823">
        <w:rPr>
          <w:color w:val="000000" w:themeColor="text1"/>
          <w:sz w:val="24"/>
        </w:rPr>
        <w:t>şi obligaţiile</w:t>
      </w:r>
      <w:r w:rsidRPr="00074823">
        <w:rPr>
          <w:color w:val="000000" w:themeColor="text1"/>
          <w:spacing w:val="-2"/>
          <w:sz w:val="24"/>
        </w:rPr>
        <w:t xml:space="preserve"> </w:t>
      </w:r>
      <w:r w:rsidRPr="00074823">
        <w:rPr>
          <w:color w:val="000000" w:themeColor="text1"/>
          <w:sz w:val="24"/>
        </w:rPr>
        <w:t>reciproce</w:t>
      </w:r>
      <w:r w:rsidRPr="00074823">
        <w:rPr>
          <w:color w:val="000000" w:themeColor="text1"/>
          <w:spacing w:val="-1"/>
          <w:sz w:val="24"/>
        </w:rPr>
        <w:t xml:space="preserve"> </w:t>
      </w:r>
      <w:r w:rsidRPr="00DB32AC">
        <w:rPr>
          <w:sz w:val="24"/>
        </w:rPr>
        <w:t>ale</w:t>
      </w:r>
      <w:r w:rsidRPr="00DB32AC">
        <w:rPr>
          <w:spacing w:val="-1"/>
          <w:sz w:val="24"/>
        </w:rPr>
        <w:t xml:space="preserve"> </w:t>
      </w:r>
      <w:r w:rsidRPr="00DB32AC">
        <w:rPr>
          <w:sz w:val="24"/>
        </w:rPr>
        <w:t>părţilor</w:t>
      </w:r>
      <w:r>
        <w:rPr>
          <w:sz w:val="24"/>
        </w:rPr>
        <w:t xml:space="preserve">, </w:t>
      </w:r>
      <w:r w:rsidRPr="008450E5">
        <w:rPr>
          <w:sz w:val="24"/>
        </w:rPr>
        <w:t xml:space="preserve">conform prevederilor legale în vigoare. </w:t>
      </w:r>
      <w:proofErr w:type="spellStart"/>
      <w:r w:rsidRPr="008450E5">
        <w:rPr>
          <w:sz w:val="24"/>
          <w:lang w:val="en-US"/>
        </w:rPr>
        <w:t>Contractul</w:t>
      </w:r>
      <w:proofErr w:type="spellEnd"/>
      <w:r>
        <w:rPr>
          <w:sz w:val="24"/>
          <w:lang w:val="en-US"/>
        </w:rPr>
        <w:t xml:space="preserve"> </w:t>
      </w:r>
      <w:proofErr w:type="spellStart"/>
      <w:r w:rsidRPr="008450E5">
        <w:rPr>
          <w:sz w:val="24"/>
          <w:lang w:val="en-US"/>
        </w:rPr>
        <w:t>educațional</w:t>
      </w:r>
      <w:proofErr w:type="spellEnd"/>
      <w:r w:rsidRPr="008450E5">
        <w:rPr>
          <w:sz w:val="24"/>
          <w:lang w:val="en-US"/>
        </w:rPr>
        <w:t xml:space="preserve"> are </w:t>
      </w:r>
      <w:proofErr w:type="spellStart"/>
      <w:r w:rsidRPr="008450E5">
        <w:rPr>
          <w:sz w:val="24"/>
          <w:lang w:val="en-US"/>
        </w:rPr>
        <w:t>caracterul</w:t>
      </w:r>
      <w:proofErr w:type="spellEnd"/>
      <w:r w:rsidRPr="008450E5">
        <w:rPr>
          <w:sz w:val="24"/>
          <w:lang w:val="en-US"/>
        </w:rPr>
        <w:t xml:space="preserve"> juridic al </w:t>
      </w:r>
      <w:proofErr w:type="spellStart"/>
      <w:r w:rsidRPr="008450E5">
        <w:rPr>
          <w:sz w:val="24"/>
          <w:lang w:val="en-US"/>
        </w:rPr>
        <w:t>unui</w:t>
      </w:r>
      <w:proofErr w:type="spellEnd"/>
      <w:r w:rsidRPr="008450E5">
        <w:rPr>
          <w:sz w:val="24"/>
          <w:lang w:val="en-US"/>
        </w:rPr>
        <w:t xml:space="preserve"> contract de </w:t>
      </w:r>
      <w:proofErr w:type="spellStart"/>
      <w:r w:rsidRPr="008450E5">
        <w:rPr>
          <w:sz w:val="24"/>
          <w:lang w:val="en-US"/>
        </w:rPr>
        <w:t>adeziune</w:t>
      </w:r>
      <w:proofErr w:type="spellEnd"/>
      <w:r w:rsidRPr="008450E5">
        <w:rPr>
          <w:sz w:val="24"/>
          <w:lang w:val="en-US"/>
        </w:rPr>
        <w:t>.</w:t>
      </w:r>
    </w:p>
    <w:p w14:paraId="0259971E" w14:textId="77777777" w:rsidR="00917193" w:rsidRPr="008450E5" w:rsidRDefault="00917193" w:rsidP="00917193">
      <w:pPr>
        <w:tabs>
          <w:tab w:val="left" w:pos="913"/>
        </w:tabs>
        <w:spacing w:before="24" w:line="261" w:lineRule="auto"/>
        <w:ind w:firstLine="567"/>
        <w:jc w:val="both"/>
        <w:rPr>
          <w:sz w:val="24"/>
        </w:rPr>
      </w:pPr>
      <w:r w:rsidRPr="008450E5">
        <w:rPr>
          <w:sz w:val="24"/>
        </w:rPr>
        <w:t>(2)</w:t>
      </w:r>
      <w:r w:rsidRPr="008450E5">
        <w:rPr>
          <w:rFonts w:ascii="TimesNewRomanPSMT" w:eastAsiaTheme="minorHAnsi" w:hAnsi="TimesNewRomanPSMT" w:cs="TimesNewRomanPSMT"/>
          <w:sz w:val="24"/>
          <w:szCs w:val="24"/>
        </w:rPr>
        <w:t xml:space="preserve"> </w:t>
      </w:r>
      <w:r w:rsidRPr="008450E5">
        <w:rPr>
          <w:sz w:val="24"/>
        </w:rPr>
        <w:t xml:space="preserve">Prin hotărâre a consiliului de administrație, la contractul educaţional pot fi adăugate și alte clauze, a căror natură nu poate afecta interesul superior al preșcolarului în funcție de specificul unității </w:t>
      </w:r>
      <w:r w:rsidRPr="008450E5">
        <w:rPr>
          <w:sz w:val="24"/>
        </w:rPr>
        <w:lastRenderedPageBreak/>
        <w:t>de învățământ și după consultarea consiliului reprezentativ al părinților/reprezentanților legali, prin act adițional semnat de ambele părți.</w:t>
      </w:r>
    </w:p>
    <w:p w14:paraId="4207195D" w14:textId="77777777" w:rsidR="00917193" w:rsidRDefault="00917193" w:rsidP="00917193">
      <w:pPr>
        <w:pStyle w:val="ListParagraph"/>
        <w:tabs>
          <w:tab w:val="left" w:pos="913"/>
        </w:tabs>
        <w:spacing w:before="24" w:line="261" w:lineRule="auto"/>
        <w:ind w:left="545" w:firstLine="0"/>
        <w:jc w:val="right"/>
        <w:rPr>
          <w:sz w:val="24"/>
        </w:rPr>
      </w:pPr>
    </w:p>
    <w:p w14:paraId="2564D8DC" w14:textId="525A7AF6" w:rsidR="00917193" w:rsidRPr="00E72BB3" w:rsidRDefault="00917193" w:rsidP="00917193">
      <w:pPr>
        <w:pStyle w:val="BodyText"/>
        <w:spacing w:line="274" w:lineRule="exact"/>
        <w:ind w:left="340"/>
        <w:jc w:val="left"/>
        <w:rPr>
          <w:b/>
        </w:rPr>
      </w:pPr>
      <w:r w:rsidRPr="00E72BB3">
        <w:rPr>
          <w:b/>
        </w:rPr>
        <w:t>ART.</w:t>
      </w:r>
      <w:r w:rsidRPr="00E72BB3">
        <w:rPr>
          <w:b/>
          <w:spacing w:val="-15"/>
        </w:rPr>
        <w:t xml:space="preserve"> </w:t>
      </w:r>
      <w:r w:rsidRPr="00E72BB3">
        <w:rPr>
          <w:b/>
        </w:rPr>
        <w:t>1</w:t>
      </w:r>
      <w:r>
        <w:rPr>
          <w:b/>
        </w:rPr>
        <w:t>3</w:t>
      </w:r>
      <w:r w:rsidR="006A7C86">
        <w:rPr>
          <w:b/>
        </w:rPr>
        <w:t>6</w:t>
      </w:r>
    </w:p>
    <w:p w14:paraId="28E032C2" w14:textId="77777777" w:rsidR="00917193" w:rsidRDefault="00917193" w:rsidP="00917193">
      <w:pPr>
        <w:pStyle w:val="ListParagraph"/>
        <w:numPr>
          <w:ilvl w:val="2"/>
          <w:numId w:val="6"/>
        </w:numPr>
        <w:tabs>
          <w:tab w:val="left" w:pos="851"/>
        </w:tabs>
        <w:spacing w:before="21" w:line="261" w:lineRule="auto"/>
        <w:ind w:left="0" w:right="116" w:firstLine="529"/>
        <w:jc w:val="both"/>
        <w:rPr>
          <w:sz w:val="24"/>
        </w:rPr>
      </w:pPr>
      <w:r>
        <w:rPr>
          <w:sz w:val="24"/>
        </w:rPr>
        <w:t>Contractul educaţional este valabil pe toată perioada de şcolarizare în cadrul unităţii de</w:t>
      </w:r>
      <w:r>
        <w:rPr>
          <w:spacing w:val="1"/>
          <w:sz w:val="24"/>
        </w:rPr>
        <w:t xml:space="preserve"> </w:t>
      </w:r>
      <w:r>
        <w:rPr>
          <w:sz w:val="24"/>
        </w:rPr>
        <w:t>învăţământ.</w:t>
      </w:r>
    </w:p>
    <w:p w14:paraId="3C081737" w14:textId="535A3822" w:rsidR="00917193" w:rsidRPr="008450E5" w:rsidRDefault="00917193" w:rsidP="00917193">
      <w:pPr>
        <w:pStyle w:val="ListParagraph"/>
        <w:numPr>
          <w:ilvl w:val="2"/>
          <w:numId w:val="6"/>
        </w:numPr>
        <w:tabs>
          <w:tab w:val="left" w:pos="712"/>
          <w:tab w:val="left" w:pos="851"/>
        </w:tabs>
        <w:spacing w:line="261" w:lineRule="auto"/>
        <w:ind w:left="0" w:right="116" w:firstLine="529"/>
        <w:jc w:val="both"/>
        <w:rPr>
          <w:sz w:val="24"/>
        </w:rPr>
      </w:pPr>
      <w:r w:rsidRPr="008450E5">
        <w:rPr>
          <w:sz w:val="24"/>
        </w:rPr>
        <w:t xml:space="preserve">Contractul educaţional se încheie în două exemplare originale, unul pentru părinte sau reprezentant legal, altul pentru unitatea de învăţământ, şi îşi produce efectele de la data semnării. </w:t>
      </w:r>
      <w:bookmarkStart w:id="7" w:name="_Hlk175735402"/>
      <w:r w:rsidRPr="008450E5">
        <w:rPr>
          <w:sz w:val="24"/>
        </w:rPr>
        <w:t xml:space="preserve">Unitatea de învățământ arhivează exemplarul contractului educațional pe toată perioada de școlarizare a </w:t>
      </w:r>
      <w:r w:rsidR="008278BE">
        <w:rPr>
          <w:sz w:val="24"/>
        </w:rPr>
        <w:t>ante/preșcolarului</w:t>
      </w:r>
      <w:r w:rsidRPr="008450E5">
        <w:rPr>
          <w:sz w:val="24"/>
        </w:rPr>
        <w:t xml:space="preserve"> și pentru încă doi ani din momentul în care </w:t>
      </w:r>
      <w:r w:rsidR="008278BE">
        <w:rPr>
          <w:sz w:val="24"/>
        </w:rPr>
        <w:t>ante/preșcolarul</w:t>
      </w:r>
      <w:r w:rsidRPr="008450E5">
        <w:rPr>
          <w:sz w:val="24"/>
        </w:rPr>
        <w:t xml:space="preserve"> părăsește unitatea de învățământ.</w:t>
      </w:r>
      <w:bookmarkEnd w:id="7"/>
    </w:p>
    <w:p w14:paraId="1D6F718C" w14:textId="77777777" w:rsidR="00917193" w:rsidRPr="00074823" w:rsidRDefault="00917193" w:rsidP="00917193">
      <w:pPr>
        <w:pStyle w:val="ListParagraph"/>
        <w:numPr>
          <w:ilvl w:val="2"/>
          <w:numId w:val="6"/>
        </w:numPr>
        <w:tabs>
          <w:tab w:val="left" w:pos="712"/>
          <w:tab w:val="left" w:pos="851"/>
        </w:tabs>
        <w:spacing w:line="261" w:lineRule="auto"/>
        <w:ind w:left="0" w:right="116" w:firstLine="529"/>
        <w:jc w:val="both"/>
        <w:rPr>
          <w:color w:val="000000" w:themeColor="text1"/>
          <w:sz w:val="24"/>
        </w:rPr>
      </w:pPr>
      <w:r w:rsidRPr="008450E5">
        <w:rPr>
          <w:sz w:val="24"/>
        </w:rPr>
        <w:t xml:space="preserve">Consiliul de administraţie al unității de învățământ monitorizează modul de îndeplinire a obligaţiilor prevăzute în contractul </w:t>
      </w:r>
      <w:r w:rsidRPr="00074823">
        <w:rPr>
          <w:color w:val="000000" w:themeColor="text1"/>
          <w:sz w:val="24"/>
        </w:rPr>
        <w:t>educaţional.</w:t>
      </w:r>
    </w:p>
    <w:p w14:paraId="5763D629" w14:textId="77777777" w:rsidR="00917193" w:rsidRPr="00074823" w:rsidRDefault="00917193" w:rsidP="00917193">
      <w:pPr>
        <w:pStyle w:val="ListParagraph"/>
        <w:numPr>
          <w:ilvl w:val="2"/>
          <w:numId w:val="6"/>
        </w:numPr>
        <w:tabs>
          <w:tab w:val="left" w:pos="712"/>
          <w:tab w:val="left" w:pos="851"/>
        </w:tabs>
        <w:spacing w:line="261" w:lineRule="auto"/>
        <w:ind w:left="0" w:right="116" w:firstLine="529"/>
        <w:jc w:val="both"/>
        <w:rPr>
          <w:color w:val="000000" w:themeColor="text1"/>
          <w:sz w:val="24"/>
        </w:rPr>
      </w:pPr>
      <w:r w:rsidRPr="00074823">
        <w:rPr>
          <w:color w:val="000000" w:themeColor="text1"/>
          <w:sz w:val="24"/>
        </w:rPr>
        <w:t>Verificarea modului de respectare a prevederilor contractului educațional de către părți se realizează din oficiu sau la sesizarea părintelui/reprezentantului legal sau a directorului unității de învățământ.</w:t>
      </w:r>
    </w:p>
    <w:p w14:paraId="2C1BB59E" w14:textId="0D9E7CF5" w:rsidR="00917193" w:rsidRPr="00074823" w:rsidRDefault="00917193" w:rsidP="00917193">
      <w:pPr>
        <w:pStyle w:val="ListParagraph"/>
        <w:numPr>
          <w:ilvl w:val="2"/>
          <w:numId w:val="6"/>
        </w:numPr>
        <w:tabs>
          <w:tab w:val="left" w:pos="712"/>
          <w:tab w:val="left" w:pos="851"/>
        </w:tabs>
        <w:spacing w:line="261" w:lineRule="auto"/>
        <w:ind w:left="0" w:right="116" w:firstLine="529"/>
        <w:jc w:val="both"/>
        <w:rPr>
          <w:color w:val="000000" w:themeColor="text1"/>
          <w:sz w:val="24"/>
        </w:rPr>
      </w:pPr>
      <w:r w:rsidRPr="00074823">
        <w:rPr>
          <w:color w:val="000000" w:themeColor="text1"/>
          <w:sz w:val="24"/>
        </w:rPr>
        <w:t>În cazul nerespectării prevederilor contractului educațional, inspectoratele școlare pot dispune aplicarea măsurilor sau sancțiunilor, conform prevederilor legale.</w:t>
      </w:r>
    </w:p>
    <w:p w14:paraId="3E133641" w14:textId="77777777" w:rsidR="00917193" w:rsidRPr="00074823" w:rsidRDefault="00917193" w:rsidP="00917193">
      <w:pPr>
        <w:pStyle w:val="ListParagraph"/>
        <w:tabs>
          <w:tab w:val="left" w:pos="712"/>
          <w:tab w:val="left" w:pos="851"/>
        </w:tabs>
        <w:spacing w:line="261" w:lineRule="auto"/>
        <w:ind w:left="529" w:right="116" w:firstLine="0"/>
        <w:rPr>
          <w:color w:val="000000" w:themeColor="text1"/>
          <w:sz w:val="24"/>
        </w:rPr>
      </w:pPr>
    </w:p>
    <w:p w14:paraId="02153CE0" w14:textId="5AEB0B16" w:rsidR="00917193" w:rsidRPr="00074823" w:rsidRDefault="00917193" w:rsidP="00917193">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13</w:t>
      </w:r>
      <w:r w:rsidR="006A7C86" w:rsidRPr="00074823">
        <w:rPr>
          <w:b/>
          <w:color w:val="000000" w:themeColor="text1"/>
        </w:rPr>
        <w:t>7</w:t>
      </w:r>
    </w:p>
    <w:p w14:paraId="03CD0803" w14:textId="77777777" w:rsidR="00917193" w:rsidRPr="00074823" w:rsidRDefault="00917193" w:rsidP="00917193">
      <w:pPr>
        <w:pStyle w:val="ListParagraph"/>
        <w:numPr>
          <w:ilvl w:val="3"/>
          <w:numId w:val="6"/>
        </w:numPr>
        <w:tabs>
          <w:tab w:val="left" w:pos="994"/>
        </w:tabs>
        <w:spacing w:before="23" w:line="261" w:lineRule="auto"/>
        <w:ind w:left="0" w:firstLine="567"/>
        <w:jc w:val="both"/>
        <w:rPr>
          <w:color w:val="000000" w:themeColor="text1"/>
          <w:sz w:val="24"/>
        </w:rPr>
      </w:pPr>
      <w:r w:rsidRPr="00074823">
        <w:rPr>
          <w:color w:val="000000" w:themeColor="text1"/>
          <w:sz w:val="24"/>
        </w:rPr>
        <w:t>Următoarele fapte constituie contravenţii, în măsura în care nu constituie infracţiuni, şi se sancţionează după cum urmează: refuzul semnării contractului educațional de către părinte sau reprezentantul legal, se sancţionează cu amendă de la 1.000 de lei la 5.000 de lei; refuzul semnării contractului educațional de către directorul unităţii de învăţământ, se sancţionează cu amendă de la 1.000 de lei la 5.000 de lei, sau cu prestarea unei activităţi în folosul comunităţii.</w:t>
      </w:r>
    </w:p>
    <w:p w14:paraId="6BB91C21" w14:textId="77777777" w:rsidR="00917193" w:rsidRPr="008450E5" w:rsidRDefault="00917193" w:rsidP="00917193">
      <w:pPr>
        <w:pStyle w:val="ListParagraph"/>
        <w:numPr>
          <w:ilvl w:val="3"/>
          <w:numId w:val="6"/>
        </w:numPr>
        <w:tabs>
          <w:tab w:val="left" w:pos="994"/>
        </w:tabs>
        <w:spacing w:before="23" w:line="261" w:lineRule="auto"/>
        <w:ind w:left="0" w:firstLine="567"/>
        <w:jc w:val="both"/>
        <w:rPr>
          <w:sz w:val="24"/>
        </w:rPr>
      </w:pPr>
      <w:r w:rsidRPr="008450E5">
        <w:rPr>
          <w:sz w:val="24"/>
        </w:rPr>
        <w:t>Contravențiile prevăzute la punctul 1) sunt sesizate de directorul, consiliul de</w:t>
      </w:r>
      <w:r w:rsidRPr="008450E5">
        <w:t xml:space="preserve"> </w:t>
      </w:r>
      <w:r w:rsidRPr="008450E5">
        <w:rPr>
          <w:sz w:val="24"/>
        </w:rPr>
        <w:t>administraţie al unităţii de învăţământ sau de către părinţii/reprezentanţii legali ai acestora.</w:t>
      </w:r>
    </w:p>
    <w:p w14:paraId="52B0707F" w14:textId="377901EF" w:rsidR="007C1DD7" w:rsidRPr="00A627CC" w:rsidRDefault="00917193" w:rsidP="00917193">
      <w:pPr>
        <w:pStyle w:val="ListParagraph"/>
        <w:numPr>
          <w:ilvl w:val="3"/>
          <w:numId w:val="6"/>
        </w:numPr>
        <w:tabs>
          <w:tab w:val="left" w:pos="994"/>
        </w:tabs>
        <w:spacing w:before="23" w:line="261" w:lineRule="auto"/>
        <w:ind w:left="0" w:firstLine="567"/>
        <w:jc w:val="both"/>
        <w:rPr>
          <w:color w:val="00B050"/>
          <w:sz w:val="24"/>
        </w:rPr>
      </w:pPr>
      <w:r w:rsidRPr="008450E5">
        <w:rPr>
          <w:sz w:val="24"/>
        </w:rPr>
        <w:t>Aplicarea sancțiunilor se realizează în conformitate cu prevederile art. 148, alin. (2)-(4) din Legea învățământului preuniversitar nr. 198/2023, cu modificările și completările ulterioare.</w:t>
      </w:r>
    </w:p>
    <w:p w14:paraId="4B3EA4B4" w14:textId="77777777" w:rsidR="006F1E6C" w:rsidRDefault="006F1E6C" w:rsidP="00E72BB3">
      <w:pPr>
        <w:pStyle w:val="BodyText"/>
        <w:spacing w:before="10"/>
        <w:ind w:left="0"/>
        <w:jc w:val="center"/>
        <w:rPr>
          <w:b/>
        </w:rPr>
      </w:pPr>
    </w:p>
    <w:p w14:paraId="4E9E742E" w14:textId="77777777" w:rsidR="007C1DD7" w:rsidRPr="00E72BB3" w:rsidRDefault="007C1DD7" w:rsidP="00E72BB3">
      <w:pPr>
        <w:pStyle w:val="BodyText"/>
        <w:spacing w:before="10"/>
        <w:ind w:left="0"/>
        <w:jc w:val="center"/>
        <w:rPr>
          <w:b/>
        </w:rPr>
      </w:pPr>
    </w:p>
    <w:p w14:paraId="3D415E8A" w14:textId="5C7F8486" w:rsidR="006F1E6C" w:rsidRPr="00E72BB3" w:rsidRDefault="007E55C3" w:rsidP="00E72BB3">
      <w:pPr>
        <w:pStyle w:val="BodyText"/>
        <w:spacing w:before="1"/>
        <w:ind w:left="354"/>
        <w:jc w:val="center"/>
        <w:rPr>
          <w:b/>
        </w:rPr>
      </w:pPr>
      <w:r w:rsidRPr="00E72BB3">
        <w:rPr>
          <w:b/>
          <w:spacing w:val="-1"/>
        </w:rPr>
        <w:t>CAPITOLUL</w:t>
      </w:r>
      <w:r w:rsidRPr="00E72BB3">
        <w:rPr>
          <w:b/>
          <w:spacing w:val="-13"/>
        </w:rPr>
        <w:t xml:space="preserve"> </w:t>
      </w:r>
      <w:r w:rsidRPr="00E72BB3">
        <w:rPr>
          <w:b/>
        </w:rPr>
        <w:t>V</w:t>
      </w:r>
      <w:r w:rsidR="00447BA2">
        <w:rPr>
          <w:b/>
        </w:rPr>
        <w:t>I</w:t>
      </w:r>
      <w:r w:rsidRPr="00E72BB3">
        <w:rPr>
          <w:b/>
        </w:rPr>
        <w:t>II</w:t>
      </w:r>
    </w:p>
    <w:p w14:paraId="0FD4A31C" w14:textId="77777777" w:rsidR="006F1E6C" w:rsidRPr="00E72BB3" w:rsidRDefault="00E72BB3" w:rsidP="00E72BB3">
      <w:pPr>
        <w:pStyle w:val="BodyText"/>
        <w:spacing w:before="24" w:line="261" w:lineRule="auto"/>
        <w:ind w:right="116" w:firstLine="568"/>
        <w:jc w:val="center"/>
        <w:rPr>
          <w:b/>
        </w:rPr>
      </w:pPr>
      <w:r w:rsidRPr="00E72BB3">
        <w:rPr>
          <w:b/>
        </w:rPr>
        <w:t>Grădinița</w:t>
      </w:r>
      <w:r w:rsidR="007E55C3" w:rsidRPr="00E72BB3">
        <w:rPr>
          <w:b/>
        </w:rPr>
        <w:t xml:space="preserve"> şi comunitatea. Parteneriate/Protocoale între unităţile de învăţământ şi alţi parteneri</w:t>
      </w:r>
      <w:r w:rsidR="007E55C3" w:rsidRPr="00E72BB3">
        <w:rPr>
          <w:b/>
          <w:spacing w:val="1"/>
        </w:rPr>
        <w:t xml:space="preserve"> </w:t>
      </w:r>
      <w:r w:rsidR="007E55C3" w:rsidRPr="00E72BB3">
        <w:rPr>
          <w:b/>
        </w:rPr>
        <w:t>educaţionali</w:t>
      </w:r>
    </w:p>
    <w:p w14:paraId="6B822DE1" w14:textId="77777777" w:rsidR="006F1E6C" w:rsidRDefault="006F1E6C">
      <w:pPr>
        <w:pStyle w:val="BodyText"/>
        <w:spacing w:before="10"/>
        <w:ind w:left="0"/>
        <w:jc w:val="left"/>
        <w:rPr>
          <w:sz w:val="25"/>
        </w:rPr>
      </w:pPr>
    </w:p>
    <w:p w14:paraId="7C27003A" w14:textId="74668EB8" w:rsidR="006F1E6C" w:rsidRPr="00E72BB3" w:rsidRDefault="007E55C3">
      <w:pPr>
        <w:pStyle w:val="BodyText"/>
        <w:spacing w:before="1"/>
        <w:ind w:left="340"/>
        <w:jc w:val="left"/>
        <w:rPr>
          <w:b/>
        </w:rPr>
      </w:pPr>
      <w:r w:rsidRPr="00E72BB3">
        <w:rPr>
          <w:b/>
          <w:spacing w:val="-3"/>
        </w:rPr>
        <w:t>ART.</w:t>
      </w:r>
      <w:r w:rsidRPr="00E72BB3">
        <w:rPr>
          <w:b/>
          <w:spacing w:val="-12"/>
        </w:rPr>
        <w:t xml:space="preserve"> </w:t>
      </w:r>
      <w:r w:rsidRPr="00E72BB3">
        <w:rPr>
          <w:b/>
          <w:spacing w:val="-3"/>
        </w:rPr>
        <w:t>1</w:t>
      </w:r>
      <w:r w:rsidR="00C3496E">
        <w:rPr>
          <w:b/>
          <w:spacing w:val="-3"/>
        </w:rPr>
        <w:t>3</w:t>
      </w:r>
      <w:r w:rsidR="006A7C86">
        <w:rPr>
          <w:b/>
          <w:spacing w:val="-3"/>
        </w:rPr>
        <w:t>8</w:t>
      </w:r>
    </w:p>
    <w:p w14:paraId="7F40BC0F" w14:textId="77777777" w:rsidR="006F1E6C" w:rsidRDefault="007E55C3" w:rsidP="00615F88">
      <w:pPr>
        <w:pStyle w:val="BodyText"/>
        <w:spacing w:before="24" w:line="261" w:lineRule="auto"/>
        <w:ind w:left="0" w:firstLine="720"/>
      </w:pPr>
      <w:r>
        <w:t>Autorităţile administraţiei publice locale, precum şi reprezentanţi ai comunităţii locale colaborează</w:t>
      </w:r>
      <w:r>
        <w:rPr>
          <w:spacing w:val="-57"/>
        </w:rPr>
        <w:t xml:space="preserve"> </w:t>
      </w:r>
      <w:r>
        <w:t>cu</w:t>
      </w:r>
      <w:r>
        <w:rPr>
          <w:spacing w:val="-2"/>
        </w:rPr>
        <w:t xml:space="preserve"> </w:t>
      </w:r>
      <w:r>
        <w:t>consiliul</w:t>
      </w:r>
      <w:r>
        <w:rPr>
          <w:spacing w:val="-3"/>
        </w:rPr>
        <w:t xml:space="preserve"> </w:t>
      </w:r>
      <w:r>
        <w:t>de</w:t>
      </w:r>
      <w:r>
        <w:rPr>
          <w:spacing w:val="-3"/>
        </w:rPr>
        <w:t xml:space="preserve"> </w:t>
      </w:r>
      <w:r>
        <w:t>administraţie</w:t>
      </w:r>
      <w:r>
        <w:rPr>
          <w:spacing w:val="-2"/>
        </w:rPr>
        <w:t xml:space="preserve"> </w:t>
      </w:r>
      <w:r>
        <w:t>şi</w:t>
      </w:r>
      <w:r>
        <w:rPr>
          <w:spacing w:val="-2"/>
        </w:rPr>
        <w:t xml:space="preserve"> </w:t>
      </w:r>
      <w:r>
        <w:t>cu</w:t>
      </w:r>
      <w:r>
        <w:rPr>
          <w:spacing w:val="-2"/>
        </w:rPr>
        <w:t xml:space="preserve"> </w:t>
      </w:r>
      <w:r>
        <w:t>directorul,</w:t>
      </w:r>
      <w:r>
        <w:rPr>
          <w:spacing w:val="-1"/>
        </w:rPr>
        <w:t xml:space="preserve"> </w:t>
      </w:r>
      <w:r>
        <w:t>în</w:t>
      </w:r>
      <w:r>
        <w:rPr>
          <w:spacing w:val="-2"/>
        </w:rPr>
        <w:t xml:space="preserve"> </w:t>
      </w:r>
      <w:r>
        <w:t>vederea</w:t>
      </w:r>
      <w:r>
        <w:rPr>
          <w:spacing w:val="-3"/>
        </w:rPr>
        <w:t xml:space="preserve"> </w:t>
      </w:r>
      <w:r>
        <w:t>atingerii</w:t>
      </w:r>
      <w:r>
        <w:rPr>
          <w:spacing w:val="-1"/>
        </w:rPr>
        <w:t xml:space="preserve"> </w:t>
      </w:r>
      <w:r>
        <w:t>obiectivelor</w:t>
      </w:r>
      <w:r>
        <w:rPr>
          <w:spacing w:val="-2"/>
        </w:rPr>
        <w:t xml:space="preserve"> </w:t>
      </w:r>
      <w:r>
        <w:t>unităţii</w:t>
      </w:r>
      <w:r>
        <w:rPr>
          <w:spacing w:val="-2"/>
        </w:rPr>
        <w:t xml:space="preserve"> </w:t>
      </w:r>
      <w:r>
        <w:t>de</w:t>
      </w:r>
      <w:r>
        <w:rPr>
          <w:spacing w:val="-2"/>
        </w:rPr>
        <w:t xml:space="preserve"> </w:t>
      </w:r>
      <w:r>
        <w:t>învăţământ.</w:t>
      </w:r>
    </w:p>
    <w:p w14:paraId="717B898D" w14:textId="77777777" w:rsidR="00615F88" w:rsidRDefault="00615F88">
      <w:pPr>
        <w:pStyle w:val="BodyText"/>
        <w:spacing w:before="24" w:line="261" w:lineRule="auto"/>
        <w:ind w:firstLine="243"/>
        <w:jc w:val="left"/>
      </w:pPr>
    </w:p>
    <w:p w14:paraId="2B58DB0A" w14:textId="0C49FF7D" w:rsidR="006F1E6C" w:rsidRPr="00E72BB3" w:rsidRDefault="007E55C3">
      <w:pPr>
        <w:pStyle w:val="BodyText"/>
        <w:spacing w:line="274" w:lineRule="exact"/>
        <w:ind w:left="340"/>
        <w:jc w:val="left"/>
        <w:rPr>
          <w:b/>
        </w:rPr>
      </w:pPr>
      <w:r w:rsidRPr="00E72BB3">
        <w:rPr>
          <w:b/>
        </w:rPr>
        <w:t>ART.</w:t>
      </w:r>
      <w:r w:rsidRPr="00E72BB3">
        <w:rPr>
          <w:b/>
          <w:spacing w:val="-15"/>
        </w:rPr>
        <w:t xml:space="preserve"> </w:t>
      </w:r>
      <w:r w:rsidRPr="00E72BB3">
        <w:rPr>
          <w:b/>
        </w:rPr>
        <w:t>1</w:t>
      </w:r>
      <w:r w:rsidR="00C3496E">
        <w:rPr>
          <w:b/>
        </w:rPr>
        <w:t>3</w:t>
      </w:r>
      <w:r w:rsidR="006A7C86">
        <w:rPr>
          <w:b/>
        </w:rPr>
        <w:t>9</w:t>
      </w:r>
    </w:p>
    <w:p w14:paraId="0AD7C901" w14:textId="2356D8CB" w:rsidR="006F1E6C" w:rsidRPr="00074823" w:rsidRDefault="007E55C3" w:rsidP="00615F88">
      <w:pPr>
        <w:pStyle w:val="BodyText"/>
        <w:spacing w:before="24" w:line="261" w:lineRule="auto"/>
        <w:ind w:left="0" w:right="115" w:firstLine="720"/>
        <w:rPr>
          <w:color w:val="000000" w:themeColor="text1"/>
        </w:rPr>
      </w:pPr>
      <w:r>
        <w:t>Unit</w:t>
      </w:r>
      <w:r w:rsidR="00E72BB3">
        <w:t>atea</w:t>
      </w:r>
      <w:r>
        <w:t xml:space="preserve"> de </w:t>
      </w:r>
      <w:r w:rsidRPr="00074823">
        <w:rPr>
          <w:color w:val="000000" w:themeColor="text1"/>
        </w:rPr>
        <w:t>învăţământ</w:t>
      </w:r>
      <w:r w:rsidR="00E72BB3" w:rsidRPr="00074823">
        <w:rPr>
          <w:color w:val="000000" w:themeColor="text1"/>
        </w:rPr>
        <w:t xml:space="preserve"> </w:t>
      </w:r>
      <w:r w:rsidR="00615F88" w:rsidRPr="00074823">
        <w:rPr>
          <w:color w:val="000000" w:themeColor="text1"/>
        </w:rPr>
        <w:t>–</w:t>
      </w:r>
      <w:r w:rsidR="00E72BB3" w:rsidRPr="00074823">
        <w:rPr>
          <w:color w:val="000000" w:themeColor="text1"/>
        </w:rPr>
        <w:t xml:space="preserve"> </w:t>
      </w:r>
      <w:r w:rsidR="00AE1D37" w:rsidRPr="00074823">
        <w:rPr>
          <w:b/>
          <w:color w:val="000000" w:themeColor="text1"/>
        </w:rPr>
        <w:t>Grădinița „Hello Kids”</w:t>
      </w:r>
      <w:r w:rsidR="00DF1E23" w:rsidRPr="00074823">
        <w:rPr>
          <w:b/>
          <w:color w:val="000000" w:themeColor="text1"/>
        </w:rPr>
        <w:t xml:space="preserve"> </w:t>
      </w:r>
      <w:r w:rsidR="00E72BB3" w:rsidRPr="00074823">
        <w:rPr>
          <w:color w:val="000000" w:themeColor="text1"/>
        </w:rPr>
        <w:t>realizează</w:t>
      </w:r>
      <w:r w:rsidRPr="00074823">
        <w:rPr>
          <w:color w:val="000000" w:themeColor="text1"/>
        </w:rPr>
        <w:t xml:space="preserve"> parteneriate cu asociaţii, fundaţii, instituţii de educaţie şi</w:t>
      </w:r>
      <w:r w:rsidRPr="00074823">
        <w:rPr>
          <w:color w:val="000000" w:themeColor="text1"/>
          <w:spacing w:val="1"/>
        </w:rPr>
        <w:t xml:space="preserve"> </w:t>
      </w:r>
      <w:r w:rsidRPr="00074823">
        <w:rPr>
          <w:color w:val="000000" w:themeColor="text1"/>
        </w:rPr>
        <w:t>cultură, organisme economice şi organizaţii guvernamentale şi nonguvernamentale sau alte tipuri de</w:t>
      </w:r>
      <w:r w:rsidRPr="00074823">
        <w:rPr>
          <w:color w:val="000000" w:themeColor="text1"/>
          <w:spacing w:val="1"/>
        </w:rPr>
        <w:t xml:space="preserve"> </w:t>
      </w:r>
      <w:r w:rsidRPr="00074823">
        <w:rPr>
          <w:color w:val="000000" w:themeColor="text1"/>
        </w:rPr>
        <w:t>organizaţii,</w:t>
      </w:r>
      <w:r w:rsidRPr="00074823">
        <w:rPr>
          <w:color w:val="000000" w:themeColor="text1"/>
          <w:spacing w:val="-1"/>
        </w:rPr>
        <w:t xml:space="preserve"> </w:t>
      </w:r>
      <w:r w:rsidRPr="00074823">
        <w:rPr>
          <w:color w:val="000000" w:themeColor="text1"/>
        </w:rPr>
        <w:t>în interesul</w:t>
      </w:r>
      <w:r w:rsidRPr="00074823">
        <w:rPr>
          <w:color w:val="000000" w:themeColor="text1"/>
          <w:spacing w:val="-1"/>
        </w:rPr>
        <w:t xml:space="preserve"> </w:t>
      </w:r>
      <w:r w:rsidRPr="00074823">
        <w:rPr>
          <w:color w:val="000000" w:themeColor="text1"/>
        </w:rPr>
        <w:t>beneficiarilor</w:t>
      </w:r>
      <w:r w:rsidRPr="00074823">
        <w:rPr>
          <w:color w:val="000000" w:themeColor="text1"/>
          <w:spacing w:val="-1"/>
        </w:rPr>
        <w:t xml:space="preserve"> </w:t>
      </w:r>
      <w:r w:rsidRPr="00074823">
        <w:rPr>
          <w:color w:val="000000" w:themeColor="text1"/>
        </w:rPr>
        <w:t>direcţi ai educaţiei.</w:t>
      </w:r>
    </w:p>
    <w:p w14:paraId="1346F1F3" w14:textId="77777777" w:rsidR="00615F88" w:rsidRPr="00074823" w:rsidRDefault="00615F88" w:rsidP="00615F88">
      <w:pPr>
        <w:pStyle w:val="BodyText"/>
        <w:spacing w:before="24" w:line="261" w:lineRule="auto"/>
        <w:ind w:left="0" w:right="115" w:firstLine="720"/>
        <w:rPr>
          <w:color w:val="000000" w:themeColor="text1"/>
        </w:rPr>
      </w:pPr>
    </w:p>
    <w:p w14:paraId="23BCAECD" w14:textId="7B3B8407" w:rsidR="006F1E6C" w:rsidRPr="00074823" w:rsidRDefault="007E55C3">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1</w:t>
      </w:r>
      <w:r w:rsidR="006A7C86" w:rsidRPr="00074823">
        <w:rPr>
          <w:b/>
          <w:color w:val="000000" w:themeColor="text1"/>
        </w:rPr>
        <w:t>40</w:t>
      </w:r>
    </w:p>
    <w:p w14:paraId="188AB8CE" w14:textId="655493A0" w:rsidR="003112DB" w:rsidRPr="00074823" w:rsidRDefault="003112DB" w:rsidP="00615F88">
      <w:pPr>
        <w:pStyle w:val="BodyText"/>
        <w:spacing w:before="24" w:line="261" w:lineRule="auto"/>
        <w:ind w:left="0" w:right="116" w:firstLine="720"/>
        <w:rPr>
          <w:color w:val="000000" w:themeColor="text1"/>
        </w:rPr>
      </w:pPr>
      <w:r w:rsidRPr="00074823">
        <w:rPr>
          <w:color w:val="000000" w:themeColor="text1"/>
        </w:rPr>
        <w:t xml:space="preserve">Unitate de învăţământ </w:t>
      </w:r>
      <w:r w:rsidR="00615F88" w:rsidRPr="00074823">
        <w:rPr>
          <w:color w:val="000000" w:themeColor="text1"/>
        </w:rPr>
        <w:t>–</w:t>
      </w:r>
      <w:r w:rsidRPr="00074823">
        <w:rPr>
          <w:color w:val="000000" w:themeColor="text1"/>
        </w:rPr>
        <w:t xml:space="preserve"> </w:t>
      </w:r>
      <w:r w:rsidR="00AE1D37" w:rsidRPr="00074823">
        <w:rPr>
          <w:b/>
          <w:color w:val="000000" w:themeColor="text1"/>
        </w:rPr>
        <w:t>Grădinița „Hello Kids”</w:t>
      </w:r>
      <w:r w:rsidRPr="00074823">
        <w:rPr>
          <w:color w:val="000000" w:themeColor="text1"/>
        </w:rPr>
        <w:t>, în conformitate cu legislaţia în vigoare şi cu prevederile prezentului</w:t>
      </w:r>
      <w:r w:rsidRPr="00074823">
        <w:rPr>
          <w:color w:val="000000" w:themeColor="text1"/>
          <w:spacing w:val="1"/>
        </w:rPr>
        <w:t xml:space="preserve"> </w:t>
      </w:r>
      <w:r w:rsidRPr="00074823">
        <w:rPr>
          <w:color w:val="000000" w:themeColor="text1"/>
        </w:rPr>
        <w:t>regulament, poate iniţia, în parteneriat cu autorităţile administraţiei publice locale şi cu organizaţiile de</w:t>
      </w:r>
      <w:r w:rsidRPr="00074823">
        <w:rPr>
          <w:color w:val="000000" w:themeColor="text1"/>
          <w:spacing w:val="1"/>
        </w:rPr>
        <w:t xml:space="preserve"> </w:t>
      </w:r>
      <w:r w:rsidRPr="00074823">
        <w:rPr>
          <w:color w:val="000000" w:themeColor="text1"/>
        </w:rPr>
        <w:t>părinţi, în baza hotărârii consiliului de administraţie, activităţi educative, recreative, de timp liber,</w:t>
      </w:r>
      <w:r w:rsidRPr="00074823">
        <w:rPr>
          <w:color w:val="000000" w:themeColor="text1"/>
          <w:spacing w:val="1"/>
        </w:rPr>
        <w:t xml:space="preserve"> </w:t>
      </w:r>
      <w:r w:rsidRPr="00074823">
        <w:rPr>
          <w:color w:val="000000" w:themeColor="text1"/>
        </w:rPr>
        <w:t xml:space="preserve">pentru consolidarea competenţelor dobândite sau pentru accelerarea învăţării, </w:t>
      </w:r>
      <w:r w:rsidRPr="00074823">
        <w:rPr>
          <w:color w:val="000000" w:themeColor="text1"/>
        </w:rPr>
        <w:lastRenderedPageBreak/>
        <w:t>precum şi activităţi de</w:t>
      </w:r>
      <w:r w:rsidRPr="00074823">
        <w:rPr>
          <w:color w:val="000000" w:themeColor="text1"/>
          <w:spacing w:val="1"/>
        </w:rPr>
        <w:t xml:space="preserve"> </w:t>
      </w:r>
      <w:r w:rsidRPr="00074823">
        <w:rPr>
          <w:color w:val="000000" w:themeColor="text1"/>
        </w:rPr>
        <w:t>învăţare</w:t>
      </w:r>
      <w:r w:rsidRPr="00074823">
        <w:rPr>
          <w:color w:val="000000" w:themeColor="text1"/>
          <w:spacing w:val="-2"/>
        </w:rPr>
        <w:t xml:space="preserve"> </w:t>
      </w:r>
      <w:r w:rsidRPr="00074823">
        <w:rPr>
          <w:color w:val="000000" w:themeColor="text1"/>
        </w:rPr>
        <w:t>remedială</w:t>
      </w:r>
      <w:r w:rsidRPr="00074823">
        <w:rPr>
          <w:color w:val="000000" w:themeColor="text1"/>
          <w:spacing w:val="-1"/>
        </w:rPr>
        <w:t xml:space="preserve"> </w:t>
      </w:r>
      <w:r w:rsidR="00615F88" w:rsidRPr="00074823">
        <w:rPr>
          <w:color w:val="000000" w:themeColor="text1"/>
        </w:rPr>
        <w:t xml:space="preserve">cu </w:t>
      </w:r>
      <w:r w:rsidR="00E4634B" w:rsidRPr="00074823">
        <w:rPr>
          <w:color w:val="000000" w:themeColor="text1"/>
        </w:rPr>
        <w:t>ante/</w:t>
      </w:r>
      <w:r w:rsidR="00615F88" w:rsidRPr="00074823">
        <w:rPr>
          <w:color w:val="000000" w:themeColor="text1"/>
        </w:rPr>
        <w:t>preșcolarii</w:t>
      </w:r>
      <w:r w:rsidRPr="00074823">
        <w:rPr>
          <w:color w:val="000000" w:themeColor="text1"/>
        </w:rPr>
        <w:t>.</w:t>
      </w:r>
    </w:p>
    <w:p w14:paraId="1CE07182" w14:textId="77777777" w:rsidR="00615F88" w:rsidRPr="00074823" w:rsidRDefault="00615F88" w:rsidP="00615F88">
      <w:pPr>
        <w:pStyle w:val="BodyText"/>
        <w:spacing w:before="24" w:line="261" w:lineRule="auto"/>
        <w:ind w:left="0" w:right="116" w:firstLine="720"/>
        <w:rPr>
          <w:color w:val="000000" w:themeColor="text1"/>
        </w:rPr>
      </w:pPr>
    </w:p>
    <w:p w14:paraId="696F4451" w14:textId="56C2C943" w:rsidR="00CC49D8" w:rsidRPr="00074823" w:rsidRDefault="00CC49D8" w:rsidP="00CC49D8">
      <w:pPr>
        <w:pStyle w:val="BodyText"/>
        <w:spacing w:line="272" w:lineRule="exact"/>
        <w:ind w:left="340"/>
        <w:jc w:val="left"/>
        <w:rPr>
          <w:b/>
          <w:color w:val="000000" w:themeColor="text1"/>
        </w:rPr>
      </w:pPr>
      <w:r w:rsidRPr="00074823">
        <w:rPr>
          <w:b/>
          <w:color w:val="000000" w:themeColor="text1"/>
          <w:spacing w:val="-3"/>
        </w:rPr>
        <w:t>ART.</w:t>
      </w:r>
      <w:r w:rsidRPr="00074823">
        <w:rPr>
          <w:b/>
          <w:color w:val="000000" w:themeColor="text1"/>
          <w:spacing w:val="-12"/>
        </w:rPr>
        <w:t xml:space="preserve"> </w:t>
      </w:r>
      <w:r w:rsidRPr="00074823">
        <w:rPr>
          <w:b/>
          <w:color w:val="000000" w:themeColor="text1"/>
          <w:spacing w:val="-3"/>
        </w:rPr>
        <w:t>1</w:t>
      </w:r>
      <w:r w:rsidR="006A7C86" w:rsidRPr="00074823">
        <w:rPr>
          <w:b/>
          <w:color w:val="000000" w:themeColor="text1"/>
          <w:spacing w:val="-3"/>
        </w:rPr>
        <w:t>41</w:t>
      </w:r>
    </w:p>
    <w:p w14:paraId="6C9CCB30" w14:textId="77777777" w:rsidR="00CC49D8" w:rsidRPr="00074823" w:rsidRDefault="00CC49D8" w:rsidP="00615F88">
      <w:pPr>
        <w:pStyle w:val="ListParagraph"/>
        <w:numPr>
          <w:ilvl w:val="0"/>
          <w:numId w:val="4"/>
        </w:numPr>
        <w:tabs>
          <w:tab w:val="left" w:pos="993"/>
        </w:tabs>
        <w:spacing w:before="24" w:line="261" w:lineRule="auto"/>
        <w:ind w:left="0" w:right="116" w:firstLine="567"/>
        <w:jc w:val="both"/>
        <w:rPr>
          <w:color w:val="000000" w:themeColor="text1"/>
          <w:sz w:val="24"/>
        </w:rPr>
      </w:pPr>
      <w:r w:rsidRPr="00074823">
        <w:rPr>
          <w:color w:val="000000" w:themeColor="text1"/>
          <w:sz w:val="24"/>
        </w:rPr>
        <w:t>Parteneriatul cu autorităţile administraţiei publice locale are ca scop derularea unor activităţi/</w:t>
      </w:r>
      <w:r w:rsidRPr="00074823">
        <w:rPr>
          <w:color w:val="000000" w:themeColor="text1"/>
          <w:spacing w:val="1"/>
          <w:sz w:val="24"/>
        </w:rPr>
        <w:t xml:space="preserve"> </w:t>
      </w:r>
      <w:r w:rsidRPr="00074823">
        <w:rPr>
          <w:color w:val="000000" w:themeColor="text1"/>
          <w:sz w:val="24"/>
        </w:rPr>
        <w:t>programe</w:t>
      </w:r>
      <w:r w:rsidRPr="00074823">
        <w:rPr>
          <w:color w:val="000000" w:themeColor="text1"/>
          <w:spacing w:val="1"/>
          <w:sz w:val="24"/>
        </w:rPr>
        <w:t xml:space="preserve"> </w:t>
      </w:r>
      <w:r w:rsidRPr="00074823">
        <w:rPr>
          <w:color w:val="000000" w:themeColor="text1"/>
          <w:sz w:val="24"/>
        </w:rPr>
        <w:t>educaţionale</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vederea</w:t>
      </w:r>
      <w:r w:rsidRPr="00074823">
        <w:rPr>
          <w:color w:val="000000" w:themeColor="text1"/>
          <w:spacing w:val="1"/>
          <w:sz w:val="24"/>
        </w:rPr>
        <w:t xml:space="preserve"> </w:t>
      </w:r>
      <w:r w:rsidRPr="00074823">
        <w:rPr>
          <w:color w:val="000000" w:themeColor="text1"/>
          <w:sz w:val="24"/>
        </w:rPr>
        <w:t>atingerii</w:t>
      </w:r>
      <w:r w:rsidRPr="00074823">
        <w:rPr>
          <w:color w:val="000000" w:themeColor="text1"/>
          <w:spacing w:val="1"/>
          <w:sz w:val="24"/>
        </w:rPr>
        <w:t xml:space="preserve"> </w:t>
      </w:r>
      <w:r w:rsidRPr="00074823">
        <w:rPr>
          <w:color w:val="000000" w:themeColor="text1"/>
          <w:sz w:val="24"/>
        </w:rPr>
        <w:t>obiectivelor</w:t>
      </w:r>
      <w:r w:rsidRPr="00074823">
        <w:rPr>
          <w:color w:val="000000" w:themeColor="text1"/>
          <w:spacing w:val="1"/>
          <w:sz w:val="24"/>
        </w:rPr>
        <w:t xml:space="preserve"> </w:t>
      </w:r>
      <w:r w:rsidRPr="00074823">
        <w:rPr>
          <w:color w:val="000000" w:themeColor="text1"/>
          <w:sz w:val="24"/>
        </w:rPr>
        <w:t>educaţionale</w:t>
      </w:r>
      <w:r w:rsidRPr="00074823">
        <w:rPr>
          <w:color w:val="000000" w:themeColor="text1"/>
          <w:spacing w:val="1"/>
          <w:sz w:val="24"/>
        </w:rPr>
        <w:t xml:space="preserve"> </w:t>
      </w:r>
      <w:r w:rsidRPr="00074823">
        <w:rPr>
          <w:color w:val="000000" w:themeColor="text1"/>
          <w:sz w:val="24"/>
        </w:rPr>
        <w:t>stabilite</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unitatea</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învăţământ.</w:t>
      </w:r>
    </w:p>
    <w:p w14:paraId="562BE2A1" w14:textId="77777777" w:rsidR="00CC49D8" w:rsidRPr="00074823" w:rsidRDefault="00CC49D8" w:rsidP="00615F88">
      <w:pPr>
        <w:pStyle w:val="ListParagraph"/>
        <w:numPr>
          <w:ilvl w:val="0"/>
          <w:numId w:val="4"/>
        </w:numPr>
        <w:tabs>
          <w:tab w:val="left" w:pos="993"/>
        </w:tabs>
        <w:spacing w:line="261" w:lineRule="auto"/>
        <w:ind w:left="0" w:firstLine="567"/>
        <w:jc w:val="both"/>
        <w:rPr>
          <w:color w:val="000000" w:themeColor="text1"/>
          <w:sz w:val="24"/>
        </w:rPr>
      </w:pPr>
      <w:r w:rsidRPr="00074823">
        <w:rPr>
          <w:color w:val="000000" w:themeColor="text1"/>
          <w:sz w:val="24"/>
        </w:rPr>
        <w:t>Activităţile derulate în parteneriat nu pot avea conotaţii politice, de propagandă electorală, de</w:t>
      </w:r>
      <w:r w:rsidRPr="00074823">
        <w:rPr>
          <w:color w:val="000000" w:themeColor="text1"/>
          <w:spacing w:val="1"/>
          <w:sz w:val="24"/>
        </w:rPr>
        <w:t xml:space="preserve"> </w:t>
      </w:r>
      <w:r w:rsidRPr="00074823">
        <w:rPr>
          <w:color w:val="000000" w:themeColor="text1"/>
          <w:sz w:val="24"/>
        </w:rPr>
        <w:t>prozelitism</w:t>
      </w:r>
      <w:r w:rsidRPr="00074823">
        <w:rPr>
          <w:color w:val="000000" w:themeColor="text1"/>
          <w:spacing w:val="-1"/>
          <w:sz w:val="24"/>
        </w:rPr>
        <w:t xml:space="preserve"> </w:t>
      </w:r>
      <w:r w:rsidRPr="00074823">
        <w:rPr>
          <w:color w:val="000000" w:themeColor="text1"/>
          <w:sz w:val="24"/>
        </w:rPr>
        <w:t>religios şi nu pot</w:t>
      </w:r>
      <w:r w:rsidRPr="00074823">
        <w:rPr>
          <w:color w:val="000000" w:themeColor="text1"/>
          <w:spacing w:val="-2"/>
          <w:sz w:val="24"/>
        </w:rPr>
        <w:t xml:space="preserve"> </w:t>
      </w:r>
      <w:r w:rsidRPr="00074823">
        <w:rPr>
          <w:color w:val="000000" w:themeColor="text1"/>
          <w:sz w:val="24"/>
        </w:rPr>
        <w:t>fi</w:t>
      </w:r>
      <w:r w:rsidRPr="00074823">
        <w:rPr>
          <w:color w:val="000000" w:themeColor="text1"/>
          <w:spacing w:val="-1"/>
          <w:sz w:val="24"/>
        </w:rPr>
        <w:t xml:space="preserve"> </w:t>
      </w:r>
      <w:r w:rsidRPr="00074823">
        <w:rPr>
          <w:color w:val="000000" w:themeColor="text1"/>
          <w:sz w:val="24"/>
        </w:rPr>
        <w:t>contrare</w:t>
      </w:r>
      <w:r w:rsidRPr="00074823">
        <w:rPr>
          <w:color w:val="000000" w:themeColor="text1"/>
          <w:spacing w:val="-1"/>
          <w:sz w:val="24"/>
        </w:rPr>
        <w:t xml:space="preserve"> </w:t>
      </w:r>
      <w:r w:rsidRPr="00074823">
        <w:rPr>
          <w:color w:val="000000" w:themeColor="text1"/>
          <w:sz w:val="24"/>
        </w:rPr>
        <w:t>moralei sau</w:t>
      </w:r>
      <w:r w:rsidRPr="00074823">
        <w:rPr>
          <w:color w:val="000000" w:themeColor="text1"/>
          <w:spacing w:val="-1"/>
          <w:sz w:val="24"/>
        </w:rPr>
        <w:t xml:space="preserve"> </w:t>
      </w:r>
      <w:r w:rsidRPr="00074823">
        <w:rPr>
          <w:color w:val="000000" w:themeColor="text1"/>
          <w:sz w:val="24"/>
        </w:rPr>
        <w:t>legilor statului.</w:t>
      </w:r>
    </w:p>
    <w:p w14:paraId="6CA20D6E" w14:textId="77777777" w:rsidR="00CC49D8" w:rsidRPr="00074823" w:rsidRDefault="00CC49D8" w:rsidP="00615F88">
      <w:pPr>
        <w:pStyle w:val="ListParagraph"/>
        <w:numPr>
          <w:ilvl w:val="0"/>
          <w:numId w:val="4"/>
        </w:numPr>
        <w:tabs>
          <w:tab w:val="left" w:pos="993"/>
          <w:tab w:val="left" w:pos="1085"/>
        </w:tabs>
        <w:spacing w:line="261" w:lineRule="auto"/>
        <w:ind w:left="0" w:firstLine="567"/>
        <w:jc w:val="both"/>
        <w:rPr>
          <w:color w:val="000000" w:themeColor="text1"/>
          <w:sz w:val="24"/>
        </w:rPr>
      </w:pPr>
      <w:r w:rsidRPr="00074823">
        <w:rPr>
          <w:color w:val="000000" w:themeColor="text1"/>
          <w:sz w:val="24"/>
        </w:rPr>
        <w:t>Autorităţile administraţiei publice locale asigură condiţiile şi fondurile necesare pentru</w:t>
      </w:r>
      <w:r w:rsidRPr="00074823">
        <w:rPr>
          <w:color w:val="000000" w:themeColor="text1"/>
          <w:spacing w:val="1"/>
          <w:sz w:val="24"/>
        </w:rPr>
        <w:t xml:space="preserve"> </w:t>
      </w:r>
      <w:r w:rsidRPr="00074823">
        <w:rPr>
          <w:color w:val="000000" w:themeColor="text1"/>
          <w:sz w:val="24"/>
        </w:rPr>
        <w:t>implementarea</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respectarea</w:t>
      </w:r>
      <w:r w:rsidRPr="00074823">
        <w:rPr>
          <w:color w:val="000000" w:themeColor="text1"/>
          <w:spacing w:val="1"/>
          <w:sz w:val="24"/>
        </w:rPr>
        <w:t xml:space="preserve"> </w:t>
      </w:r>
      <w:r w:rsidRPr="00074823">
        <w:rPr>
          <w:color w:val="000000" w:themeColor="text1"/>
          <w:sz w:val="24"/>
        </w:rPr>
        <w:t>normelor</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sănătate</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securitate</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muncă</w:t>
      </w:r>
      <w:r w:rsidRPr="00074823">
        <w:rPr>
          <w:color w:val="000000" w:themeColor="text1"/>
          <w:spacing w:val="1"/>
          <w:sz w:val="24"/>
        </w:rPr>
        <w:t xml:space="preserve"> </w:t>
      </w:r>
      <w:r w:rsidRPr="00074823">
        <w:rPr>
          <w:color w:val="000000" w:themeColor="text1"/>
          <w:sz w:val="24"/>
        </w:rPr>
        <w:t>şi</w:t>
      </w:r>
      <w:r w:rsidRPr="00074823">
        <w:rPr>
          <w:color w:val="000000" w:themeColor="text1"/>
          <w:spacing w:val="1"/>
          <w:sz w:val="24"/>
        </w:rPr>
        <w:t xml:space="preserve"> </w:t>
      </w:r>
      <w:r w:rsidRPr="00074823">
        <w:rPr>
          <w:color w:val="000000" w:themeColor="text1"/>
          <w:sz w:val="24"/>
        </w:rPr>
        <w:t>pentru</w:t>
      </w:r>
      <w:r w:rsidRPr="00074823">
        <w:rPr>
          <w:color w:val="000000" w:themeColor="text1"/>
          <w:spacing w:val="1"/>
          <w:sz w:val="24"/>
        </w:rPr>
        <w:t xml:space="preserve"> </w:t>
      </w:r>
      <w:r w:rsidRPr="00074823">
        <w:rPr>
          <w:color w:val="000000" w:themeColor="text1"/>
          <w:sz w:val="24"/>
        </w:rPr>
        <w:t>asigurarea</w:t>
      </w:r>
      <w:r w:rsidRPr="00074823">
        <w:rPr>
          <w:color w:val="000000" w:themeColor="text1"/>
          <w:spacing w:val="1"/>
          <w:sz w:val="24"/>
        </w:rPr>
        <w:t xml:space="preserve"> </w:t>
      </w:r>
      <w:r w:rsidRPr="00074823">
        <w:rPr>
          <w:color w:val="000000" w:themeColor="text1"/>
          <w:sz w:val="24"/>
        </w:rPr>
        <w:t>securităţii</w:t>
      </w:r>
      <w:r w:rsidRPr="00074823">
        <w:rPr>
          <w:color w:val="000000" w:themeColor="text1"/>
          <w:spacing w:val="-1"/>
          <w:sz w:val="24"/>
        </w:rPr>
        <w:t xml:space="preserve"> </w:t>
      </w:r>
      <w:r w:rsidRPr="00074823">
        <w:rPr>
          <w:color w:val="000000" w:themeColor="text1"/>
          <w:sz w:val="24"/>
        </w:rPr>
        <w:t>copiilor</w:t>
      </w:r>
      <w:r w:rsidRPr="00074823">
        <w:rPr>
          <w:color w:val="000000" w:themeColor="text1"/>
          <w:spacing w:val="-1"/>
          <w:sz w:val="24"/>
        </w:rPr>
        <w:t xml:space="preserve"> </w:t>
      </w:r>
      <w:r w:rsidRPr="00074823">
        <w:rPr>
          <w:color w:val="000000" w:themeColor="text1"/>
          <w:sz w:val="24"/>
        </w:rPr>
        <w:t>şi a</w:t>
      </w:r>
      <w:r w:rsidRPr="00074823">
        <w:rPr>
          <w:color w:val="000000" w:themeColor="text1"/>
          <w:spacing w:val="-2"/>
          <w:sz w:val="24"/>
        </w:rPr>
        <w:t xml:space="preserve"> </w:t>
      </w:r>
      <w:r w:rsidRPr="00074823">
        <w:rPr>
          <w:color w:val="000000" w:themeColor="text1"/>
          <w:sz w:val="24"/>
        </w:rPr>
        <w:t>personalului</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perimetrul</w:t>
      </w:r>
      <w:r w:rsidRPr="00074823">
        <w:rPr>
          <w:color w:val="000000" w:themeColor="text1"/>
          <w:spacing w:val="-1"/>
          <w:sz w:val="24"/>
        </w:rPr>
        <w:t xml:space="preserve"> </w:t>
      </w:r>
      <w:r w:rsidRPr="00074823">
        <w:rPr>
          <w:color w:val="000000" w:themeColor="text1"/>
          <w:sz w:val="24"/>
        </w:rPr>
        <w:t>unităţii</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învăţământ.</w:t>
      </w:r>
    </w:p>
    <w:p w14:paraId="1FEA3816" w14:textId="77777777" w:rsidR="00615F88" w:rsidRPr="00074823" w:rsidRDefault="00615F88" w:rsidP="00615F88">
      <w:pPr>
        <w:pStyle w:val="ListParagraph"/>
        <w:tabs>
          <w:tab w:val="left" w:pos="1085"/>
        </w:tabs>
        <w:spacing w:line="261" w:lineRule="auto"/>
        <w:ind w:left="707" w:firstLine="0"/>
        <w:jc w:val="right"/>
        <w:rPr>
          <w:color w:val="000000" w:themeColor="text1"/>
          <w:sz w:val="24"/>
        </w:rPr>
      </w:pPr>
    </w:p>
    <w:p w14:paraId="77767908" w14:textId="1D92E4C7" w:rsidR="00CC49D8" w:rsidRPr="00074823" w:rsidRDefault="00CC49D8" w:rsidP="00CC49D8">
      <w:pPr>
        <w:pStyle w:val="BodyText"/>
        <w:spacing w:line="274" w:lineRule="exact"/>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1</w:t>
      </w:r>
      <w:r w:rsidR="006A7C86" w:rsidRPr="00074823">
        <w:rPr>
          <w:b/>
          <w:color w:val="000000" w:themeColor="text1"/>
        </w:rPr>
        <w:t>42</w:t>
      </w:r>
    </w:p>
    <w:p w14:paraId="170E2E55" w14:textId="20D7CD99" w:rsidR="00CC49D8" w:rsidRPr="003D4F37" w:rsidRDefault="00CC49D8" w:rsidP="00615F88">
      <w:pPr>
        <w:pStyle w:val="ListParagraph"/>
        <w:numPr>
          <w:ilvl w:val="0"/>
          <w:numId w:val="3"/>
        </w:numPr>
        <w:tabs>
          <w:tab w:val="left" w:pos="993"/>
        </w:tabs>
        <w:spacing w:before="22" w:line="261" w:lineRule="auto"/>
        <w:ind w:left="0" w:right="116" w:firstLine="567"/>
        <w:jc w:val="both"/>
        <w:rPr>
          <w:sz w:val="24"/>
        </w:rPr>
      </w:pPr>
      <w:r w:rsidRPr="00074823">
        <w:rPr>
          <w:color w:val="000000" w:themeColor="text1"/>
          <w:sz w:val="24"/>
        </w:rPr>
        <w:t xml:space="preserve">Unitatea de învăţământ </w:t>
      </w:r>
      <w:r w:rsidR="00615F88" w:rsidRPr="00074823">
        <w:rPr>
          <w:color w:val="000000" w:themeColor="text1"/>
          <w:sz w:val="24"/>
        </w:rPr>
        <w:t>–</w:t>
      </w:r>
      <w:r w:rsidRPr="00074823">
        <w:rPr>
          <w:color w:val="000000" w:themeColor="text1"/>
          <w:sz w:val="24"/>
        </w:rPr>
        <w:t xml:space="preserve"> </w:t>
      </w:r>
      <w:r w:rsidR="00AE1D37" w:rsidRPr="00074823">
        <w:rPr>
          <w:b/>
          <w:color w:val="000000" w:themeColor="text1"/>
          <w:sz w:val="24"/>
        </w:rPr>
        <w:t>Grădinița „Hello Kids”</w:t>
      </w:r>
      <w:r w:rsidR="00DF1E23" w:rsidRPr="00074823">
        <w:rPr>
          <w:b/>
          <w:color w:val="000000" w:themeColor="text1"/>
          <w:sz w:val="24"/>
        </w:rPr>
        <w:t xml:space="preserve"> </w:t>
      </w:r>
      <w:r w:rsidRPr="003D4F37">
        <w:rPr>
          <w:sz w:val="24"/>
        </w:rPr>
        <w:t>încheie protocoale de parteneriat cu organizaţii nonguvernamentale,</w:t>
      </w:r>
      <w:r w:rsidRPr="003D4F37">
        <w:rPr>
          <w:spacing w:val="1"/>
          <w:sz w:val="24"/>
        </w:rPr>
        <w:t xml:space="preserve"> </w:t>
      </w:r>
      <w:r w:rsidRPr="003D4F37">
        <w:rPr>
          <w:sz w:val="24"/>
        </w:rPr>
        <w:t>unităţi medicale, poliţie, jandarmerie, instituţii de cultură, asociaţii confesionale, alte organisme, în</w:t>
      </w:r>
      <w:r w:rsidRPr="003D4F37">
        <w:rPr>
          <w:spacing w:val="1"/>
          <w:sz w:val="24"/>
        </w:rPr>
        <w:t xml:space="preserve"> </w:t>
      </w:r>
      <w:r w:rsidRPr="003D4F37">
        <w:rPr>
          <w:sz w:val="24"/>
        </w:rPr>
        <w:t>vederea atingerii obiectivelor educaţionale stabilite prin proiectul de dezvoltare instituţională/planul</w:t>
      </w:r>
      <w:r w:rsidRPr="003D4F37">
        <w:rPr>
          <w:spacing w:val="1"/>
          <w:sz w:val="24"/>
        </w:rPr>
        <w:t xml:space="preserve"> </w:t>
      </w:r>
      <w:r w:rsidRPr="003D4F37">
        <w:rPr>
          <w:sz w:val="24"/>
        </w:rPr>
        <w:t>de</w:t>
      </w:r>
      <w:r w:rsidRPr="003D4F37">
        <w:rPr>
          <w:spacing w:val="-2"/>
          <w:sz w:val="24"/>
        </w:rPr>
        <w:t xml:space="preserve"> </w:t>
      </w:r>
      <w:r w:rsidRPr="003D4F37">
        <w:rPr>
          <w:sz w:val="24"/>
        </w:rPr>
        <w:t>acţiune</w:t>
      </w:r>
      <w:r w:rsidRPr="003D4F37">
        <w:rPr>
          <w:spacing w:val="-1"/>
          <w:sz w:val="24"/>
        </w:rPr>
        <w:t xml:space="preserve"> </w:t>
      </w:r>
      <w:r w:rsidRPr="003D4F37">
        <w:rPr>
          <w:sz w:val="24"/>
        </w:rPr>
        <w:t>al unităţii de</w:t>
      </w:r>
      <w:r w:rsidRPr="003D4F37">
        <w:rPr>
          <w:spacing w:val="-1"/>
          <w:sz w:val="24"/>
        </w:rPr>
        <w:t xml:space="preserve"> </w:t>
      </w:r>
      <w:r w:rsidRPr="003D4F37">
        <w:rPr>
          <w:sz w:val="24"/>
        </w:rPr>
        <w:t>învăţământ.</w:t>
      </w:r>
    </w:p>
    <w:p w14:paraId="16142143" w14:textId="77777777" w:rsidR="00CC49D8" w:rsidRPr="003D4F37" w:rsidRDefault="00CC49D8" w:rsidP="00615F88">
      <w:pPr>
        <w:pStyle w:val="ListParagraph"/>
        <w:numPr>
          <w:ilvl w:val="0"/>
          <w:numId w:val="3"/>
        </w:numPr>
        <w:tabs>
          <w:tab w:val="left" w:pos="993"/>
        </w:tabs>
        <w:spacing w:line="261" w:lineRule="auto"/>
        <w:ind w:left="0" w:right="116" w:firstLine="567"/>
        <w:jc w:val="both"/>
        <w:rPr>
          <w:sz w:val="24"/>
        </w:rPr>
      </w:pPr>
      <w:r w:rsidRPr="003D4F37">
        <w:rPr>
          <w:sz w:val="24"/>
        </w:rPr>
        <w:t>Protocolul conţine prevederi cu privire la responsabilităţile părţilor implicate, cu respectarea</w:t>
      </w:r>
      <w:r w:rsidRPr="003D4F37">
        <w:rPr>
          <w:spacing w:val="1"/>
          <w:sz w:val="24"/>
        </w:rPr>
        <w:t xml:space="preserve"> </w:t>
      </w:r>
      <w:r w:rsidRPr="003D4F37">
        <w:rPr>
          <w:sz w:val="24"/>
        </w:rPr>
        <w:t>prevederilor</w:t>
      </w:r>
      <w:r w:rsidRPr="003D4F37">
        <w:rPr>
          <w:spacing w:val="-1"/>
          <w:sz w:val="24"/>
        </w:rPr>
        <w:t xml:space="preserve"> </w:t>
      </w:r>
      <w:r w:rsidRPr="003D4F37">
        <w:rPr>
          <w:sz w:val="24"/>
        </w:rPr>
        <w:t>legale</w:t>
      </w:r>
      <w:r w:rsidRPr="003D4F37">
        <w:rPr>
          <w:spacing w:val="-1"/>
          <w:sz w:val="24"/>
        </w:rPr>
        <w:t xml:space="preserve"> </w:t>
      </w:r>
      <w:r w:rsidRPr="003D4F37">
        <w:rPr>
          <w:sz w:val="24"/>
        </w:rPr>
        <w:t>în vigoare.</w:t>
      </w:r>
    </w:p>
    <w:p w14:paraId="1D4CCB87" w14:textId="77777777" w:rsidR="00CC49D8" w:rsidRPr="003D4F37" w:rsidRDefault="00CC49D8" w:rsidP="00615F88">
      <w:pPr>
        <w:pStyle w:val="ListParagraph"/>
        <w:numPr>
          <w:ilvl w:val="0"/>
          <w:numId w:val="3"/>
        </w:numPr>
        <w:tabs>
          <w:tab w:val="left" w:pos="779"/>
          <w:tab w:val="left" w:pos="993"/>
        </w:tabs>
        <w:spacing w:line="261" w:lineRule="auto"/>
        <w:ind w:left="0" w:right="116" w:firstLine="567"/>
        <w:jc w:val="both"/>
        <w:rPr>
          <w:sz w:val="24"/>
        </w:rPr>
      </w:pPr>
      <w:r w:rsidRPr="003D4F37">
        <w:rPr>
          <w:sz w:val="24"/>
        </w:rPr>
        <w:t>În cazul derulării unor activităţi în afara perimetrului unităţii de învăţământ, în protocol se va</w:t>
      </w:r>
      <w:r w:rsidRPr="003D4F37">
        <w:rPr>
          <w:spacing w:val="1"/>
          <w:sz w:val="24"/>
        </w:rPr>
        <w:t xml:space="preserve"> </w:t>
      </w:r>
      <w:r w:rsidRPr="003D4F37">
        <w:rPr>
          <w:sz w:val="24"/>
        </w:rPr>
        <w:t>specifica</w:t>
      </w:r>
      <w:r w:rsidRPr="003D4F37">
        <w:rPr>
          <w:spacing w:val="-3"/>
          <w:sz w:val="24"/>
        </w:rPr>
        <w:t xml:space="preserve"> </w:t>
      </w:r>
      <w:r w:rsidRPr="003D4F37">
        <w:rPr>
          <w:sz w:val="24"/>
        </w:rPr>
        <w:t>concret</w:t>
      </w:r>
      <w:r w:rsidRPr="003D4F37">
        <w:rPr>
          <w:spacing w:val="-2"/>
          <w:sz w:val="24"/>
        </w:rPr>
        <w:t xml:space="preserve"> </w:t>
      </w:r>
      <w:r w:rsidRPr="003D4F37">
        <w:rPr>
          <w:sz w:val="24"/>
        </w:rPr>
        <w:t>cărei</w:t>
      </w:r>
      <w:r w:rsidRPr="003D4F37">
        <w:rPr>
          <w:spacing w:val="-2"/>
          <w:sz w:val="24"/>
        </w:rPr>
        <w:t xml:space="preserve"> </w:t>
      </w:r>
      <w:r w:rsidRPr="003D4F37">
        <w:rPr>
          <w:sz w:val="24"/>
        </w:rPr>
        <w:t>părţi</w:t>
      </w:r>
      <w:r w:rsidRPr="003D4F37">
        <w:rPr>
          <w:spacing w:val="-2"/>
          <w:sz w:val="24"/>
        </w:rPr>
        <w:t xml:space="preserve"> </w:t>
      </w:r>
      <w:r w:rsidRPr="003D4F37">
        <w:rPr>
          <w:sz w:val="24"/>
        </w:rPr>
        <w:t>îi</w:t>
      </w:r>
      <w:r w:rsidRPr="003D4F37">
        <w:rPr>
          <w:spacing w:val="-1"/>
          <w:sz w:val="24"/>
        </w:rPr>
        <w:t xml:space="preserve"> </w:t>
      </w:r>
      <w:r w:rsidRPr="003D4F37">
        <w:rPr>
          <w:sz w:val="24"/>
        </w:rPr>
        <w:t>revine</w:t>
      </w:r>
      <w:r w:rsidRPr="003D4F37">
        <w:rPr>
          <w:spacing w:val="-3"/>
          <w:sz w:val="24"/>
        </w:rPr>
        <w:t xml:space="preserve"> </w:t>
      </w:r>
      <w:r w:rsidRPr="003D4F37">
        <w:rPr>
          <w:sz w:val="24"/>
        </w:rPr>
        <w:t>responsabilitatea</w:t>
      </w:r>
      <w:r w:rsidRPr="003D4F37">
        <w:rPr>
          <w:spacing w:val="-3"/>
          <w:sz w:val="24"/>
        </w:rPr>
        <w:t xml:space="preserve"> </w:t>
      </w:r>
      <w:r w:rsidRPr="003D4F37">
        <w:rPr>
          <w:sz w:val="24"/>
        </w:rPr>
        <w:t>asigurării</w:t>
      </w:r>
      <w:r w:rsidRPr="003D4F37">
        <w:rPr>
          <w:spacing w:val="-2"/>
          <w:sz w:val="24"/>
        </w:rPr>
        <w:t xml:space="preserve"> </w:t>
      </w:r>
      <w:r w:rsidRPr="003D4F37">
        <w:rPr>
          <w:sz w:val="24"/>
        </w:rPr>
        <w:t>securităţii</w:t>
      </w:r>
      <w:r w:rsidRPr="003D4F37">
        <w:rPr>
          <w:spacing w:val="-1"/>
          <w:sz w:val="24"/>
        </w:rPr>
        <w:t xml:space="preserve"> </w:t>
      </w:r>
      <w:r w:rsidRPr="003D4F37">
        <w:rPr>
          <w:sz w:val="24"/>
        </w:rPr>
        <w:t>copiilor.</w:t>
      </w:r>
    </w:p>
    <w:p w14:paraId="2628B8C3" w14:textId="77777777" w:rsidR="00CC49D8" w:rsidRPr="003D4F37" w:rsidRDefault="00CC49D8" w:rsidP="00615F88">
      <w:pPr>
        <w:pStyle w:val="ListParagraph"/>
        <w:numPr>
          <w:ilvl w:val="0"/>
          <w:numId w:val="3"/>
        </w:numPr>
        <w:tabs>
          <w:tab w:val="left" w:pos="769"/>
          <w:tab w:val="left" w:pos="993"/>
        </w:tabs>
        <w:spacing w:line="261" w:lineRule="auto"/>
        <w:ind w:left="0" w:right="116" w:firstLine="567"/>
        <w:jc w:val="both"/>
        <w:rPr>
          <w:sz w:val="24"/>
        </w:rPr>
      </w:pPr>
      <w:r w:rsidRPr="003D4F37">
        <w:rPr>
          <w:sz w:val="24"/>
        </w:rPr>
        <w:t>Bilanţul activităţilor realizate va fi făcut public, prin afişare la sediul unităţii, pe site-ul grădiniței,</w:t>
      </w:r>
      <w:r w:rsidRPr="003D4F37">
        <w:rPr>
          <w:spacing w:val="1"/>
          <w:sz w:val="24"/>
        </w:rPr>
        <w:t xml:space="preserve"> </w:t>
      </w:r>
      <w:r w:rsidRPr="003D4F37">
        <w:rPr>
          <w:sz w:val="24"/>
        </w:rPr>
        <w:t>prin</w:t>
      </w:r>
      <w:r w:rsidRPr="003D4F37">
        <w:rPr>
          <w:spacing w:val="-1"/>
          <w:sz w:val="24"/>
        </w:rPr>
        <w:t xml:space="preserve"> </w:t>
      </w:r>
      <w:r w:rsidRPr="003D4F37">
        <w:rPr>
          <w:sz w:val="24"/>
        </w:rPr>
        <w:t>comunicate</w:t>
      </w:r>
      <w:r w:rsidRPr="003D4F37">
        <w:rPr>
          <w:spacing w:val="-1"/>
          <w:sz w:val="24"/>
        </w:rPr>
        <w:t xml:space="preserve"> </w:t>
      </w:r>
      <w:r w:rsidRPr="003D4F37">
        <w:rPr>
          <w:sz w:val="24"/>
        </w:rPr>
        <w:t>de</w:t>
      </w:r>
      <w:r w:rsidRPr="003D4F37">
        <w:rPr>
          <w:spacing w:val="-1"/>
          <w:sz w:val="24"/>
        </w:rPr>
        <w:t xml:space="preserve"> </w:t>
      </w:r>
      <w:r w:rsidRPr="003D4F37">
        <w:rPr>
          <w:sz w:val="24"/>
        </w:rPr>
        <w:t>presă</w:t>
      </w:r>
      <w:r w:rsidRPr="003D4F37">
        <w:rPr>
          <w:spacing w:val="-1"/>
          <w:sz w:val="24"/>
        </w:rPr>
        <w:t xml:space="preserve"> </w:t>
      </w:r>
      <w:r w:rsidRPr="003D4F37">
        <w:rPr>
          <w:sz w:val="24"/>
        </w:rPr>
        <w:t>şi prin</w:t>
      </w:r>
      <w:r w:rsidRPr="003D4F37">
        <w:rPr>
          <w:spacing w:val="-1"/>
          <w:sz w:val="24"/>
        </w:rPr>
        <w:t xml:space="preserve"> </w:t>
      </w:r>
      <w:r w:rsidRPr="003D4F37">
        <w:rPr>
          <w:sz w:val="24"/>
        </w:rPr>
        <w:t>alte</w:t>
      </w:r>
      <w:r w:rsidRPr="003D4F37">
        <w:rPr>
          <w:spacing w:val="-1"/>
          <w:sz w:val="24"/>
        </w:rPr>
        <w:t xml:space="preserve"> </w:t>
      </w:r>
      <w:r w:rsidRPr="003D4F37">
        <w:rPr>
          <w:sz w:val="24"/>
        </w:rPr>
        <w:t>mijloace</w:t>
      </w:r>
      <w:r w:rsidRPr="003D4F37">
        <w:rPr>
          <w:spacing w:val="-1"/>
          <w:sz w:val="24"/>
        </w:rPr>
        <w:t xml:space="preserve"> </w:t>
      </w:r>
      <w:r w:rsidRPr="003D4F37">
        <w:rPr>
          <w:sz w:val="24"/>
        </w:rPr>
        <w:t>de</w:t>
      </w:r>
      <w:r w:rsidRPr="003D4F37">
        <w:rPr>
          <w:spacing w:val="-1"/>
          <w:sz w:val="24"/>
        </w:rPr>
        <w:t xml:space="preserve"> </w:t>
      </w:r>
      <w:r w:rsidRPr="003D4F37">
        <w:rPr>
          <w:sz w:val="24"/>
        </w:rPr>
        <w:t>informare.</w:t>
      </w:r>
    </w:p>
    <w:p w14:paraId="0344C598" w14:textId="4F8744EE" w:rsidR="00CC49D8" w:rsidRPr="00074823" w:rsidRDefault="00CC49D8" w:rsidP="00615F88">
      <w:pPr>
        <w:pStyle w:val="ListParagraph"/>
        <w:numPr>
          <w:ilvl w:val="0"/>
          <w:numId w:val="3"/>
        </w:numPr>
        <w:tabs>
          <w:tab w:val="left" w:pos="732"/>
          <w:tab w:val="left" w:pos="993"/>
        </w:tabs>
        <w:spacing w:line="261" w:lineRule="auto"/>
        <w:ind w:left="0" w:right="116" w:firstLine="567"/>
        <w:jc w:val="both"/>
        <w:rPr>
          <w:color w:val="000000" w:themeColor="text1"/>
          <w:sz w:val="24"/>
        </w:rPr>
      </w:pPr>
      <w:r w:rsidRPr="003D4F37">
        <w:rPr>
          <w:sz w:val="24"/>
        </w:rPr>
        <w:t xml:space="preserve">Unitatea de învăţământ </w:t>
      </w:r>
      <w:r w:rsidR="00615F88" w:rsidRPr="00074823">
        <w:rPr>
          <w:color w:val="000000" w:themeColor="text1"/>
          <w:sz w:val="24"/>
        </w:rPr>
        <w:t>–</w:t>
      </w:r>
      <w:r w:rsidRPr="00074823">
        <w:rPr>
          <w:color w:val="000000" w:themeColor="text1"/>
          <w:sz w:val="24"/>
        </w:rPr>
        <w:t xml:space="preserve"> </w:t>
      </w:r>
      <w:r w:rsidR="00AE1D37" w:rsidRPr="00074823">
        <w:rPr>
          <w:b/>
          <w:color w:val="000000" w:themeColor="text1"/>
          <w:sz w:val="24"/>
        </w:rPr>
        <w:t>Grădinița „Hello Kids”</w:t>
      </w:r>
      <w:r w:rsidR="00DF1E23" w:rsidRPr="00074823">
        <w:rPr>
          <w:b/>
          <w:color w:val="000000" w:themeColor="text1"/>
          <w:sz w:val="24"/>
        </w:rPr>
        <w:t xml:space="preserve"> </w:t>
      </w:r>
      <w:r w:rsidRPr="00074823">
        <w:rPr>
          <w:color w:val="000000" w:themeColor="text1"/>
          <w:sz w:val="24"/>
        </w:rPr>
        <w:t>poate încheia protocoale de parteneriat şi pot derula activităţi comune cu</w:t>
      </w:r>
      <w:r w:rsidRPr="00074823">
        <w:rPr>
          <w:color w:val="000000" w:themeColor="text1"/>
          <w:spacing w:val="1"/>
          <w:sz w:val="24"/>
        </w:rPr>
        <w:t xml:space="preserve"> </w:t>
      </w:r>
      <w:r w:rsidRPr="00074823">
        <w:rPr>
          <w:color w:val="000000" w:themeColor="text1"/>
          <w:sz w:val="24"/>
        </w:rPr>
        <w:t>unităţi de învăţământ din străinătate, având ca obiectiv principal dezvoltarea personalităţii copiilor şi</w:t>
      </w:r>
      <w:r w:rsidRPr="00074823">
        <w:rPr>
          <w:color w:val="000000" w:themeColor="text1"/>
          <w:spacing w:val="1"/>
          <w:sz w:val="24"/>
        </w:rPr>
        <w:t xml:space="preserve"> </w:t>
      </w:r>
      <w:r w:rsidRPr="00074823">
        <w:rPr>
          <w:color w:val="000000" w:themeColor="text1"/>
          <w:sz w:val="24"/>
        </w:rPr>
        <w:t>a</w:t>
      </w:r>
      <w:r w:rsidRPr="00074823">
        <w:rPr>
          <w:color w:val="000000" w:themeColor="text1"/>
          <w:spacing w:val="-3"/>
          <w:sz w:val="24"/>
        </w:rPr>
        <w:t xml:space="preserve"> </w:t>
      </w:r>
      <w:r w:rsidRPr="00074823">
        <w:rPr>
          <w:color w:val="000000" w:themeColor="text1"/>
          <w:sz w:val="24"/>
        </w:rPr>
        <w:t>tinerilor,</w:t>
      </w:r>
      <w:r w:rsidRPr="00074823">
        <w:rPr>
          <w:color w:val="000000" w:themeColor="text1"/>
          <w:spacing w:val="-1"/>
          <w:sz w:val="24"/>
        </w:rPr>
        <w:t xml:space="preserve"> </w:t>
      </w:r>
      <w:r w:rsidRPr="00074823">
        <w:rPr>
          <w:color w:val="000000" w:themeColor="text1"/>
          <w:sz w:val="24"/>
        </w:rPr>
        <w:t>respectându-se</w:t>
      </w:r>
      <w:r w:rsidRPr="00074823">
        <w:rPr>
          <w:color w:val="000000" w:themeColor="text1"/>
          <w:spacing w:val="-3"/>
          <w:sz w:val="24"/>
        </w:rPr>
        <w:t xml:space="preserve"> </w:t>
      </w:r>
      <w:r w:rsidRPr="00074823">
        <w:rPr>
          <w:color w:val="000000" w:themeColor="text1"/>
          <w:sz w:val="24"/>
        </w:rPr>
        <w:t>legislaţia</w:t>
      </w:r>
      <w:r w:rsidRPr="00074823">
        <w:rPr>
          <w:color w:val="000000" w:themeColor="text1"/>
          <w:spacing w:val="-2"/>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vigoare</w:t>
      </w:r>
      <w:r w:rsidRPr="00074823">
        <w:rPr>
          <w:color w:val="000000" w:themeColor="text1"/>
          <w:spacing w:val="-3"/>
          <w:sz w:val="24"/>
        </w:rPr>
        <w:t xml:space="preserve"> </w:t>
      </w:r>
      <w:r w:rsidRPr="00074823">
        <w:rPr>
          <w:color w:val="000000" w:themeColor="text1"/>
          <w:sz w:val="24"/>
        </w:rPr>
        <w:t>din</w:t>
      </w:r>
      <w:r w:rsidRPr="00074823">
        <w:rPr>
          <w:color w:val="000000" w:themeColor="text1"/>
          <w:spacing w:val="-1"/>
          <w:sz w:val="24"/>
        </w:rPr>
        <w:t xml:space="preserve"> </w:t>
      </w:r>
      <w:r w:rsidRPr="00074823">
        <w:rPr>
          <w:color w:val="000000" w:themeColor="text1"/>
          <w:sz w:val="24"/>
        </w:rPr>
        <w:t>statele</w:t>
      </w:r>
      <w:r w:rsidRPr="00074823">
        <w:rPr>
          <w:color w:val="000000" w:themeColor="text1"/>
          <w:spacing w:val="-2"/>
          <w:sz w:val="24"/>
        </w:rPr>
        <w:t xml:space="preserve"> </w:t>
      </w:r>
      <w:r w:rsidRPr="00074823">
        <w:rPr>
          <w:color w:val="000000" w:themeColor="text1"/>
          <w:sz w:val="24"/>
        </w:rPr>
        <w:t>din</w:t>
      </w:r>
      <w:r w:rsidRPr="00074823">
        <w:rPr>
          <w:color w:val="000000" w:themeColor="text1"/>
          <w:spacing w:val="-2"/>
          <w:sz w:val="24"/>
        </w:rPr>
        <w:t xml:space="preserve"> </w:t>
      </w:r>
      <w:r w:rsidRPr="00074823">
        <w:rPr>
          <w:color w:val="000000" w:themeColor="text1"/>
          <w:sz w:val="24"/>
        </w:rPr>
        <w:t>care</w:t>
      </w:r>
      <w:r w:rsidRPr="00074823">
        <w:rPr>
          <w:color w:val="000000" w:themeColor="text1"/>
          <w:spacing w:val="-2"/>
          <w:sz w:val="24"/>
        </w:rPr>
        <w:t xml:space="preserve"> </w:t>
      </w:r>
      <w:r w:rsidRPr="00074823">
        <w:rPr>
          <w:color w:val="000000" w:themeColor="text1"/>
          <w:sz w:val="24"/>
        </w:rPr>
        <w:t>provin</w:t>
      </w:r>
      <w:r w:rsidRPr="00074823">
        <w:rPr>
          <w:color w:val="000000" w:themeColor="text1"/>
          <w:spacing w:val="-2"/>
          <w:sz w:val="24"/>
        </w:rPr>
        <w:t xml:space="preserve"> </w:t>
      </w:r>
      <w:r w:rsidRPr="00074823">
        <w:rPr>
          <w:color w:val="000000" w:themeColor="text1"/>
          <w:sz w:val="24"/>
        </w:rPr>
        <w:t>instituţiile</w:t>
      </w:r>
      <w:r w:rsidRPr="00074823">
        <w:rPr>
          <w:color w:val="000000" w:themeColor="text1"/>
          <w:spacing w:val="-2"/>
          <w:sz w:val="24"/>
        </w:rPr>
        <w:t xml:space="preserve"> </w:t>
      </w:r>
      <w:r w:rsidRPr="00074823">
        <w:rPr>
          <w:color w:val="000000" w:themeColor="text1"/>
          <w:sz w:val="24"/>
        </w:rPr>
        <w:t>respective.</w:t>
      </w:r>
    </w:p>
    <w:p w14:paraId="005D06E7" w14:textId="77777777" w:rsidR="00CC49D8" w:rsidRPr="00074823" w:rsidRDefault="00CC49D8" w:rsidP="00615F88">
      <w:pPr>
        <w:pStyle w:val="ListParagraph"/>
        <w:numPr>
          <w:ilvl w:val="0"/>
          <w:numId w:val="3"/>
        </w:numPr>
        <w:tabs>
          <w:tab w:val="left" w:pos="993"/>
          <w:tab w:val="left" w:pos="1019"/>
        </w:tabs>
        <w:spacing w:line="261" w:lineRule="auto"/>
        <w:ind w:left="0" w:right="116" w:firstLine="567"/>
        <w:jc w:val="both"/>
        <w:rPr>
          <w:color w:val="000000" w:themeColor="text1"/>
          <w:sz w:val="24"/>
        </w:rPr>
      </w:pPr>
      <w:r w:rsidRPr="00074823">
        <w:rPr>
          <w:color w:val="000000" w:themeColor="text1"/>
          <w:sz w:val="24"/>
        </w:rPr>
        <w:t>Reprezentanţii părinţilor se vor implica direct în buna derulare a activităţilor din cadrul</w:t>
      </w:r>
      <w:r w:rsidRPr="00074823">
        <w:rPr>
          <w:color w:val="000000" w:themeColor="text1"/>
          <w:spacing w:val="1"/>
          <w:sz w:val="24"/>
        </w:rPr>
        <w:t xml:space="preserve"> </w:t>
      </w:r>
      <w:r w:rsidRPr="00074823">
        <w:rPr>
          <w:color w:val="000000" w:themeColor="text1"/>
          <w:sz w:val="24"/>
        </w:rPr>
        <w:t>parteneriatelor</w:t>
      </w:r>
      <w:r w:rsidRPr="00074823">
        <w:rPr>
          <w:color w:val="000000" w:themeColor="text1"/>
          <w:spacing w:val="-1"/>
          <w:sz w:val="24"/>
        </w:rPr>
        <w:t xml:space="preserve"> </w:t>
      </w:r>
      <w:r w:rsidRPr="00074823">
        <w:rPr>
          <w:color w:val="000000" w:themeColor="text1"/>
          <w:sz w:val="24"/>
        </w:rPr>
        <w:t>ce</w:t>
      </w:r>
      <w:r w:rsidRPr="00074823">
        <w:rPr>
          <w:color w:val="000000" w:themeColor="text1"/>
          <w:spacing w:val="-1"/>
          <w:sz w:val="24"/>
        </w:rPr>
        <w:t xml:space="preserve"> </w:t>
      </w:r>
      <w:r w:rsidRPr="00074823">
        <w:rPr>
          <w:color w:val="000000" w:themeColor="text1"/>
          <w:sz w:val="24"/>
        </w:rPr>
        <w:t>se</w:t>
      </w:r>
      <w:r w:rsidRPr="00074823">
        <w:rPr>
          <w:color w:val="000000" w:themeColor="text1"/>
          <w:spacing w:val="-1"/>
          <w:sz w:val="24"/>
        </w:rPr>
        <w:t xml:space="preserve"> </w:t>
      </w:r>
      <w:r w:rsidRPr="00074823">
        <w:rPr>
          <w:color w:val="000000" w:themeColor="text1"/>
          <w:sz w:val="24"/>
        </w:rPr>
        <w:t>derulează</w:t>
      </w:r>
      <w:r w:rsidRPr="00074823">
        <w:rPr>
          <w:color w:val="000000" w:themeColor="text1"/>
          <w:spacing w:val="-1"/>
          <w:sz w:val="24"/>
        </w:rPr>
        <w:t xml:space="preserve"> </w:t>
      </w:r>
      <w:r w:rsidRPr="00074823">
        <w:rPr>
          <w:color w:val="000000" w:themeColor="text1"/>
          <w:sz w:val="24"/>
        </w:rPr>
        <w:t>în</w:t>
      </w:r>
      <w:r w:rsidRPr="00074823">
        <w:rPr>
          <w:color w:val="000000" w:themeColor="text1"/>
          <w:spacing w:val="-1"/>
          <w:sz w:val="24"/>
        </w:rPr>
        <w:t xml:space="preserve"> </w:t>
      </w:r>
      <w:r w:rsidRPr="00074823">
        <w:rPr>
          <w:color w:val="000000" w:themeColor="text1"/>
          <w:sz w:val="24"/>
        </w:rPr>
        <w:t>unitatea</w:t>
      </w:r>
      <w:r w:rsidRPr="00074823">
        <w:rPr>
          <w:color w:val="000000" w:themeColor="text1"/>
          <w:spacing w:val="-1"/>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învăţământ.</w:t>
      </w:r>
    </w:p>
    <w:p w14:paraId="0BDE859E" w14:textId="77777777" w:rsidR="00CC49D8" w:rsidRPr="00074823" w:rsidRDefault="00CC49D8" w:rsidP="00CC49D8">
      <w:pPr>
        <w:pStyle w:val="BodyText"/>
        <w:ind w:left="0"/>
        <w:jc w:val="left"/>
        <w:rPr>
          <w:color w:val="000000" w:themeColor="text1"/>
          <w:sz w:val="25"/>
        </w:rPr>
      </w:pPr>
    </w:p>
    <w:p w14:paraId="72B8C3A0" w14:textId="2FDBDC7B" w:rsidR="00CC49D8" w:rsidRPr="00074823" w:rsidRDefault="00CC49D8" w:rsidP="00CC49D8">
      <w:pPr>
        <w:pStyle w:val="BodyText"/>
        <w:ind w:left="349"/>
        <w:jc w:val="center"/>
        <w:rPr>
          <w:b/>
          <w:color w:val="000000" w:themeColor="text1"/>
        </w:rPr>
      </w:pPr>
      <w:r w:rsidRPr="00074823">
        <w:rPr>
          <w:b/>
          <w:color w:val="000000" w:themeColor="text1"/>
        </w:rPr>
        <w:t>TITLUL</w:t>
      </w:r>
      <w:r w:rsidRPr="00074823">
        <w:rPr>
          <w:b/>
          <w:color w:val="000000" w:themeColor="text1"/>
          <w:spacing w:val="-10"/>
        </w:rPr>
        <w:t xml:space="preserve"> </w:t>
      </w:r>
      <w:r w:rsidR="007C1DD7" w:rsidRPr="00074823">
        <w:rPr>
          <w:b/>
          <w:color w:val="000000" w:themeColor="text1"/>
          <w:spacing w:val="-10"/>
        </w:rPr>
        <w:t>I</w:t>
      </w:r>
      <w:r w:rsidRPr="00074823">
        <w:rPr>
          <w:b/>
          <w:color w:val="000000" w:themeColor="text1"/>
        </w:rPr>
        <w:t>X</w:t>
      </w:r>
    </w:p>
    <w:p w14:paraId="3535BAC9" w14:textId="77777777" w:rsidR="00CC49D8" w:rsidRPr="00074823" w:rsidRDefault="00CC49D8" w:rsidP="00CC49D8">
      <w:pPr>
        <w:pStyle w:val="BodyText"/>
        <w:spacing w:before="24"/>
        <w:ind w:left="354"/>
        <w:jc w:val="center"/>
        <w:rPr>
          <w:b/>
          <w:color w:val="000000" w:themeColor="text1"/>
        </w:rPr>
      </w:pPr>
      <w:r w:rsidRPr="00074823">
        <w:rPr>
          <w:b/>
          <w:color w:val="000000" w:themeColor="text1"/>
        </w:rPr>
        <w:t>Dispoziţii</w:t>
      </w:r>
      <w:r w:rsidRPr="00074823">
        <w:rPr>
          <w:b/>
          <w:color w:val="000000" w:themeColor="text1"/>
          <w:spacing w:val="-2"/>
        </w:rPr>
        <w:t xml:space="preserve"> </w:t>
      </w:r>
      <w:r w:rsidRPr="00074823">
        <w:rPr>
          <w:b/>
          <w:color w:val="000000" w:themeColor="text1"/>
        </w:rPr>
        <w:t>tranzitorii</w:t>
      </w:r>
      <w:r w:rsidRPr="00074823">
        <w:rPr>
          <w:b/>
          <w:color w:val="000000" w:themeColor="text1"/>
          <w:spacing w:val="-1"/>
        </w:rPr>
        <w:t xml:space="preserve"> </w:t>
      </w:r>
      <w:r w:rsidRPr="00074823">
        <w:rPr>
          <w:b/>
          <w:color w:val="000000" w:themeColor="text1"/>
        </w:rPr>
        <w:t>şi</w:t>
      </w:r>
      <w:r w:rsidRPr="00074823">
        <w:rPr>
          <w:b/>
          <w:color w:val="000000" w:themeColor="text1"/>
          <w:spacing w:val="-2"/>
        </w:rPr>
        <w:t xml:space="preserve"> </w:t>
      </w:r>
      <w:r w:rsidRPr="00074823">
        <w:rPr>
          <w:b/>
          <w:color w:val="000000" w:themeColor="text1"/>
        </w:rPr>
        <w:t>finale</w:t>
      </w:r>
    </w:p>
    <w:p w14:paraId="694B7820" w14:textId="77777777" w:rsidR="00CC49D8" w:rsidRPr="00074823" w:rsidRDefault="00CC49D8" w:rsidP="00CC49D8">
      <w:pPr>
        <w:rPr>
          <w:color w:val="000000" w:themeColor="text1"/>
        </w:rPr>
      </w:pPr>
    </w:p>
    <w:p w14:paraId="70AA9206" w14:textId="5A15DC6A" w:rsidR="008278BE" w:rsidRPr="00074823" w:rsidRDefault="008278BE" w:rsidP="008278BE">
      <w:pPr>
        <w:pStyle w:val="BodyText"/>
        <w:spacing w:before="61"/>
        <w:ind w:left="340"/>
        <w:jc w:val="left"/>
        <w:rPr>
          <w:b/>
          <w:color w:val="000000" w:themeColor="text1"/>
        </w:rPr>
      </w:pPr>
      <w:r w:rsidRPr="00074823">
        <w:rPr>
          <w:b/>
          <w:color w:val="000000" w:themeColor="text1"/>
        </w:rPr>
        <w:t>ART.</w:t>
      </w:r>
      <w:r w:rsidRPr="00074823">
        <w:rPr>
          <w:b/>
          <w:color w:val="000000" w:themeColor="text1"/>
          <w:spacing w:val="-15"/>
        </w:rPr>
        <w:t xml:space="preserve"> </w:t>
      </w:r>
      <w:r w:rsidRPr="00074823">
        <w:rPr>
          <w:b/>
          <w:color w:val="000000" w:themeColor="text1"/>
        </w:rPr>
        <w:t>1</w:t>
      </w:r>
      <w:r w:rsidR="006A7C86" w:rsidRPr="00074823">
        <w:rPr>
          <w:b/>
          <w:color w:val="000000" w:themeColor="text1"/>
        </w:rPr>
        <w:t>43</w:t>
      </w:r>
    </w:p>
    <w:p w14:paraId="5AB0D5C8" w14:textId="3C8D130E" w:rsidR="008278BE" w:rsidRPr="00074823" w:rsidRDefault="008278BE" w:rsidP="008278BE">
      <w:pPr>
        <w:tabs>
          <w:tab w:val="left" w:pos="694"/>
        </w:tabs>
        <w:spacing w:before="24"/>
        <w:ind w:hanging="114"/>
        <w:jc w:val="both"/>
        <w:rPr>
          <w:color w:val="000000" w:themeColor="text1"/>
          <w:sz w:val="24"/>
        </w:rPr>
      </w:pPr>
      <w:r w:rsidRPr="00074823">
        <w:rPr>
          <w:color w:val="000000" w:themeColor="text1"/>
          <w:sz w:val="24"/>
        </w:rPr>
        <w:tab/>
      </w:r>
      <w:r w:rsidRPr="00074823">
        <w:rPr>
          <w:color w:val="000000" w:themeColor="text1"/>
          <w:sz w:val="24"/>
        </w:rPr>
        <w:tab/>
        <w:t>(1)În</w:t>
      </w:r>
      <w:r w:rsidRPr="00074823">
        <w:rPr>
          <w:color w:val="000000" w:themeColor="text1"/>
          <w:spacing w:val="-2"/>
          <w:sz w:val="24"/>
        </w:rPr>
        <w:t xml:space="preserve"> </w:t>
      </w:r>
      <w:r w:rsidRPr="00074823">
        <w:rPr>
          <w:color w:val="000000" w:themeColor="text1"/>
          <w:sz w:val="24"/>
        </w:rPr>
        <w:t>unitatea</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bCs/>
          <w:color w:val="000000" w:themeColor="text1"/>
          <w:sz w:val="24"/>
        </w:rPr>
        <w:t>sunt interzise fumatul, precum şi utilizarea tuturor categoriilor de produse care conțin tutun sau a țigaretelor electronice, conform Legii nr. 349/2002 pentru prevenirea şi combaterea efectelor consumului produselor din tutun, cu modificãrile .i completãrile ulterioare.</w:t>
      </w:r>
    </w:p>
    <w:p w14:paraId="4D063F2F" w14:textId="5B4F9370" w:rsidR="008278BE" w:rsidRPr="00074823" w:rsidRDefault="008278BE" w:rsidP="008278BE">
      <w:pPr>
        <w:tabs>
          <w:tab w:val="left" w:pos="694"/>
        </w:tabs>
        <w:spacing w:before="24"/>
        <w:ind w:hanging="114"/>
        <w:jc w:val="both"/>
        <w:rPr>
          <w:bCs/>
          <w:color w:val="000000" w:themeColor="text1"/>
          <w:sz w:val="24"/>
        </w:rPr>
      </w:pPr>
      <w:r w:rsidRPr="00074823">
        <w:rPr>
          <w:color w:val="000000" w:themeColor="text1"/>
          <w:sz w:val="24"/>
        </w:rPr>
        <w:tab/>
      </w:r>
      <w:r w:rsidRPr="00074823">
        <w:rPr>
          <w:color w:val="000000" w:themeColor="text1"/>
          <w:sz w:val="24"/>
        </w:rPr>
        <w:tab/>
        <w:t>(2) În</w:t>
      </w:r>
      <w:r w:rsidRPr="00074823">
        <w:rPr>
          <w:color w:val="000000" w:themeColor="text1"/>
          <w:spacing w:val="-2"/>
          <w:sz w:val="24"/>
        </w:rPr>
        <w:t xml:space="preserve"> </w:t>
      </w:r>
      <w:r w:rsidRPr="00074823">
        <w:rPr>
          <w:color w:val="000000" w:themeColor="text1"/>
          <w:sz w:val="24"/>
        </w:rPr>
        <w:t>unitatea</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bCs/>
          <w:color w:val="000000" w:themeColor="text1"/>
          <w:sz w:val="24"/>
        </w:rPr>
        <w:t>sunt interzise deţinerea, consumul sau comercializarea de droguri, băuturi alcoolice, substanțe etnobotanice sau alte substanţe.</w:t>
      </w:r>
    </w:p>
    <w:p w14:paraId="03B2CCA3" w14:textId="05DC7034" w:rsidR="008278BE" w:rsidRPr="00074823" w:rsidRDefault="008278BE" w:rsidP="008278BE">
      <w:pPr>
        <w:tabs>
          <w:tab w:val="left" w:pos="694"/>
        </w:tabs>
        <w:spacing w:before="24"/>
        <w:ind w:hanging="114"/>
        <w:jc w:val="both"/>
        <w:rPr>
          <w:bCs/>
          <w:color w:val="000000" w:themeColor="text1"/>
          <w:sz w:val="24"/>
        </w:rPr>
      </w:pPr>
      <w:r w:rsidRPr="00074823">
        <w:rPr>
          <w:bCs/>
          <w:color w:val="000000" w:themeColor="text1"/>
          <w:sz w:val="24"/>
        </w:rPr>
        <w:tab/>
      </w:r>
      <w:r w:rsidRPr="00074823">
        <w:rPr>
          <w:bCs/>
          <w:color w:val="000000" w:themeColor="text1"/>
          <w:sz w:val="24"/>
        </w:rPr>
        <w:tab/>
        <w:t xml:space="preserve">(3) </w:t>
      </w:r>
      <w:r w:rsidRPr="00074823">
        <w:rPr>
          <w:color w:val="000000" w:themeColor="text1"/>
          <w:sz w:val="24"/>
        </w:rPr>
        <w:t>În</w:t>
      </w:r>
      <w:r w:rsidRPr="00074823">
        <w:rPr>
          <w:color w:val="000000" w:themeColor="text1"/>
          <w:spacing w:val="-2"/>
          <w:sz w:val="24"/>
        </w:rPr>
        <w:t xml:space="preserve"> </w:t>
      </w:r>
      <w:r w:rsidRPr="00074823">
        <w:rPr>
          <w:color w:val="000000" w:themeColor="text1"/>
          <w:sz w:val="24"/>
        </w:rPr>
        <w:t>unitatea</w:t>
      </w:r>
      <w:r w:rsidRPr="00074823">
        <w:rPr>
          <w:color w:val="000000" w:themeColor="text1"/>
          <w:spacing w:val="-3"/>
          <w:sz w:val="24"/>
        </w:rPr>
        <w:t xml:space="preserve"> </w:t>
      </w:r>
      <w:r w:rsidRPr="00074823">
        <w:rPr>
          <w:color w:val="000000" w:themeColor="text1"/>
          <w:sz w:val="24"/>
        </w:rPr>
        <w:t>de</w:t>
      </w:r>
      <w:r w:rsidRPr="00074823">
        <w:rPr>
          <w:color w:val="000000" w:themeColor="text1"/>
          <w:spacing w:val="-3"/>
          <w:sz w:val="24"/>
        </w:rPr>
        <w:t xml:space="preserve"> </w:t>
      </w:r>
      <w:r w:rsidRPr="00074823">
        <w:rPr>
          <w:color w:val="000000" w:themeColor="text1"/>
          <w:sz w:val="24"/>
        </w:rPr>
        <w:t xml:space="preserve">învăţământ  - </w:t>
      </w:r>
      <w:r w:rsidR="00AE1D37" w:rsidRPr="00074823">
        <w:rPr>
          <w:b/>
          <w:color w:val="000000" w:themeColor="text1"/>
          <w:sz w:val="24"/>
        </w:rPr>
        <w:t>Grădinița „Hello Kids”</w:t>
      </w:r>
      <w:r w:rsidRPr="00074823">
        <w:rPr>
          <w:b/>
          <w:color w:val="000000" w:themeColor="text1"/>
          <w:sz w:val="24"/>
        </w:rPr>
        <w:t xml:space="preserve"> </w:t>
      </w:r>
      <w:r w:rsidRPr="00074823">
        <w:rPr>
          <w:bCs/>
          <w:color w:val="000000" w:themeColor="text1"/>
          <w:sz w:val="24"/>
        </w:rPr>
        <w:t>este interzisă organizarea sau participarea/promovarea participării la jocuri de noroc.</w:t>
      </w:r>
    </w:p>
    <w:p w14:paraId="7D614587" w14:textId="77777777" w:rsidR="008278BE" w:rsidRPr="008450E5" w:rsidRDefault="008278BE" w:rsidP="008278BE">
      <w:pPr>
        <w:tabs>
          <w:tab w:val="left" w:pos="694"/>
        </w:tabs>
        <w:spacing w:before="24"/>
        <w:ind w:hanging="114"/>
        <w:jc w:val="both"/>
        <w:rPr>
          <w:bCs/>
          <w:sz w:val="24"/>
        </w:rPr>
      </w:pPr>
      <w:r w:rsidRPr="00074823">
        <w:rPr>
          <w:bCs/>
          <w:color w:val="000000" w:themeColor="text1"/>
          <w:sz w:val="24"/>
        </w:rPr>
        <w:tab/>
      </w:r>
      <w:r w:rsidRPr="00074823">
        <w:rPr>
          <w:bCs/>
          <w:color w:val="000000" w:themeColor="text1"/>
          <w:sz w:val="24"/>
        </w:rPr>
        <w:tab/>
        <w:t xml:space="preserve">(4) Interdicțiile stipulate la alin. (1), (2) și (3) sunt valabile și pe perioada </w:t>
      </w:r>
      <w:r w:rsidRPr="008450E5">
        <w:rPr>
          <w:bCs/>
          <w:sz w:val="24"/>
        </w:rPr>
        <w:t>organizării de către cadrele didactice a diferitelor tipuri de activități extrașcolare și extracurriculare la care participă preșcolarii unității de învățământ.</w:t>
      </w:r>
    </w:p>
    <w:p w14:paraId="17B554B7" w14:textId="77777777" w:rsidR="008278BE" w:rsidRPr="008450E5" w:rsidRDefault="008278BE" w:rsidP="008278BE">
      <w:pPr>
        <w:tabs>
          <w:tab w:val="left" w:pos="694"/>
        </w:tabs>
        <w:spacing w:before="24"/>
        <w:ind w:hanging="114"/>
        <w:jc w:val="both"/>
        <w:rPr>
          <w:bCs/>
          <w:sz w:val="24"/>
        </w:rPr>
      </w:pPr>
      <w:r w:rsidRPr="008450E5">
        <w:rPr>
          <w:bCs/>
          <w:sz w:val="24"/>
        </w:rPr>
        <w:tab/>
      </w:r>
      <w:r w:rsidRPr="008450E5">
        <w:rPr>
          <w:bCs/>
          <w:sz w:val="24"/>
        </w:rPr>
        <w:tab/>
        <w:t>(5) În unitățile de învățământ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w:t>
      </w:r>
    </w:p>
    <w:p w14:paraId="227FAFF2" w14:textId="77777777" w:rsidR="008278BE" w:rsidRPr="008450E5" w:rsidRDefault="008278BE" w:rsidP="008278BE">
      <w:pPr>
        <w:tabs>
          <w:tab w:val="left" w:pos="694"/>
        </w:tabs>
        <w:spacing w:before="24"/>
        <w:ind w:hanging="114"/>
        <w:jc w:val="both"/>
        <w:rPr>
          <w:bCs/>
          <w:sz w:val="24"/>
        </w:rPr>
      </w:pPr>
      <w:r w:rsidRPr="008450E5">
        <w:rPr>
          <w:bCs/>
          <w:sz w:val="24"/>
        </w:rPr>
        <w:tab/>
      </w:r>
      <w:r w:rsidRPr="008450E5">
        <w:rPr>
          <w:bCs/>
          <w:sz w:val="24"/>
        </w:rPr>
        <w:tab/>
        <w:t xml:space="preserve">(6) Utilizarea telefoanelor mobile sau a oricăror alte echipamente de comunicații electronice de către preșcolari se realizează conform prevederilor legale stipulate în Legea învățământului preuniversitar nr. 198/2023, cu modificările și completările ulterioare; utilizarea acestora în timpul orelor </w:t>
      </w:r>
      <w:r w:rsidRPr="008450E5">
        <w:rPr>
          <w:bCs/>
          <w:sz w:val="24"/>
        </w:rPr>
        <w:lastRenderedPageBreak/>
        <w:t>de curs se poate face numai la solicitarea cadrului didactic, în situația folosirii lor în procesul educativ. Prevederile nu se aplică echipamentelor pe care elevii cu CES sunt autorizați să le folosească.</w:t>
      </w:r>
    </w:p>
    <w:p w14:paraId="178DAAFD" w14:textId="0C65751E" w:rsidR="008278BE" w:rsidRPr="008450E5" w:rsidRDefault="008278BE" w:rsidP="008278BE">
      <w:pPr>
        <w:tabs>
          <w:tab w:val="left" w:pos="694"/>
        </w:tabs>
        <w:spacing w:before="24"/>
        <w:ind w:hanging="114"/>
        <w:jc w:val="both"/>
        <w:rPr>
          <w:sz w:val="24"/>
        </w:rPr>
      </w:pPr>
      <w:r w:rsidRPr="008450E5">
        <w:rPr>
          <w:bCs/>
          <w:sz w:val="24"/>
        </w:rPr>
        <w:tab/>
      </w:r>
      <w:r w:rsidRPr="008450E5">
        <w:rPr>
          <w:bCs/>
          <w:sz w:val="24"/>
        </w:rPr>
        <w:tab/>
        <w:t xml:space="preserve">(7) Nerespectarea prevederilor referitoare la utilizarea telefoanelor/a altor echipamente de comunicații electronice poate duce la preluarea echipamentului de către personalul unității de învățământ în vederea predării, după caz, către părinți/reprezentanți legali ai </w:t>
      </w:r>
      <w:r>
        <w:rPr>
          <w:bCs/>
          <w:sz w:val="24"/>
        </w:rPr>
        <w:t>ante/</w:t>
      </w:r>
      <w:r w:rsidRPr="008450E5">
        <w:rPr>
          <w:bCs/>
          <w:sz w:val="24"/>
        </w:rPr>
        <w:t>preșcolarilor</w:t>
      </w:r>
      <w:r>
        <w:rPr>
          <w:rFonts w:ascii="TimesNewRomanPSMT" w:eastAsiaTheme="minorHAnsi" w:hAnsi="TimesNewRomanPSMT" w:cs="TimesNewRomanPSMT"/>
          <w:sz w:val="24"/>
          <w:szCs w:val="24"/>
        </w:rPr>
        <w:t xml:space="preserve"> </w:t>
      </w:r>
      <w:r w:rsidRPr="008450E5">
        <w:rPr>
          <w:bCs/>
          <w:sz w:val="24"/>
        </w:rPr>
        <w:t>conform regulamentului de organizare și funcționare al unității de învățământ.</w:t>
      </w:r>
    </w:p>
    <w:p w14:paraId="30E557BF" w14:textId="77777777" w:rsidR="008278BE" w:rsidRPr="003D4F37" w:rsidRDefault="008278BE" w:rsidP="008278BE">
      <w:pPr>
        <w:tabs>
          <w:tab w:val="left" w:pos="694"/>
        </w:tabs>
        <w:spacing w:before="24"/>
        <w:ind w:hanging="114"/>
        <w:jc w:val="both"/>
        <w:rPr>
          <w:sz w:val="24"/>
        </w:rPr>
      </w:pPr>
    </w:p>
    <w:p w14:paraId="6963F7D3" w14:textId="5D5C7902" w:rsidR="008278BE" w:rsidRPr="00074823" w:rsidRDefault="008278BE" w:rsidP="008278BE">
      <w:pPr>
        <w:pStyle w:val="BodyText"/>
        <w:spacing w:line="271" w:lineRule="exact"/>
        <w:ind w:left="340"/>
        <w:jc w:val="left"/>
        <w:rPr>
          <w:b/>
          <w:color w:val="000000" w:themeColor="text1"/>
        </w:rPr>
      </w:pPr>
      <w:r w:rsidRPr="003D4F37">
        <w:rPr>
          <w:b/>
        </w:rPr>
        <w:t>ART.</w:t>
      </w:r>
      <w:r w:rsidRPr="003D4F37">
        <w:rPr>
          <w:b/>
          <w:spacing w:val="-15"/>
        </w:rPr>
        <w:t xml:space="preserve"> </w:t>
      </w:r>
      <w:r w:rsidRPr="003D4F37">
        <w:rPr>
          <w:b/>
        </w:rPr>
        <w:t>1</w:t>
      </w:r>
      <w:r w:rsidR="006A7C86">
        <w:rPr>
          <w:b/>
        </w:rPr>
        <w:t>44</w:t>
      </w:r>
    </w:p>
    <w:p w14:paraId="3B2757C2" w14:textId="67E47CB6" w:rsidR="008278BE" w:rsidRPr="00074823" w:rsidRDefault="008278BE" w:rsidP="008278BE">
      <w:pPr>
        <w:pStyle w:val="ListParagraph"/>
        <w:numPr>
          <w:ilvl w:val="0"/>
          <w:numId w:val="1"/>
        </w:numPr>
        <w:tabs>
          <w:tab w:val="left" w:pos="993"/>
        </w:tabs>
        <w:spacing w:before="24" w:line="261" w:lineRule="auto"/>
        <w:ind w:left="0" w:firstLine="567"/>
        <w:jc w:val="both"/>
        <w:rPr>
          <w:color w:val="000000" w:themeColor="text1"/>
          <w:sz w:val="24"/>
        </w:rPr>
      </w:pPr>
      <w:r w:rsidRPr="00074823">
        <w:rPr>
          <w:color w:val="000000" w:themeColor="text1"/>
          <w:sz w:val="24"/>
        </w:rPr>
        <w:t xml:space="preserve">În unitatea de învăţământ –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se asigură dreptul fundamental la învăţătură şi este interzisă orice</w:t>
      </w:r>
      <w:r w:rsidRPr="00074823">
        <w:rPr>
          <w:color w:val="000000" w:themeColor="text1"/>
          <w:spacing w:val="1"/>
          <w:sz w:val="24"/>
        </w:rPr>
        <w:t xml:space="preserve"> </w:t>
      </w:r>
      <w:r w:rsidRPr="00074823">
        <w:rPr>
          <w:color w:val="000000" w:themeColor="text1"/>
          <w:sz w:val="24"/>
        </w:rPr>
        <w:t>formă</w:t>
      </w:r>
      <w:r w:rsidRPr="00074823">
        <w:rPr>
          <w:color w:val="000000" w:themeColor="text1"/>
          <w:spacing w:val="-2"/>
          <w:sz w:val="24"/>
        </w:rPr>
        <w:t xml:space="preserve"> </w:t>
      </w:r>
      <w:r w:rsidRPr="00074823">
        <w:rPr>
          <w:color w:val="000000" w:themeColor="text1"/>
          <w:sz w:val="24"/>
        </w:rPr>
        <w:t>de</w:t>
      </w:r>
      <w:r w:rsidRPr="00074823">
        <w:rPr>
          <w:color w:val="000000" w:themeColor="text1"/>
          <w:spacing w:val="-1"/>
          <w:sz w:val="24"/>
        </w:rPr>
        <w:t xml:space="preserve"> </w:t>
      </w:r>
      <w:r w:rsidRPr="00074823">
        <w:rPr>
          <w:color w:val="000000" w:themeColor="text1"/>
          <w:sz w:val="24"/>
        </w:rPr>
        <w:t>discriminare</w:t>
      </w:r>
      <w:r w:rsidRPr="00074823">
        <w:rPr>
          <w:color w:val="000000" w:themeColor="text1"/>
          <w:spacing w:val="-1"/>
          <w:sz w:val="24"/>
        </w:rPr>
        <w:t xml:space="preserve"> </w:t>
      </w:r>
      <w:r w:rsidRPr="00074823">
        <w:rPr>
          <w:color w:val="000000" w:themeColor="text1"/>
          <w:sz w:val="24"/>
        </w:rPr>
        <w:t>a</w:t>
      </w:r>
      <w:r w:rsidRPr="00074823">
        <w:rPr>
          <w:color w:val="000000" w:themeColor="text1"/>
          <w:spacing w:val="-2"/>
          <w:sz w:val="24"/>
        </w:rPr>
        <w:t xml:space="preserve"> </w:t>
      </w:r>
      <w:r w:rsidRPr="00074823">
        <w:rPr>
          <w:color w:val="000000" w:themeColor="text1"/>
          <w:sz w:val="24"/>
        </w:rPr>
        <w:t>copiilor şi a</w:t>
      </w:r>
      <w:r w:rsidRPr="00074823">
        <w:rPr>
          <w:color w:val="000000" w:themeColor="text1"/>
          <w:spacing w:val="-2"/>
          <w:sz w:val="24"/>
        </w:rPr>
        <w:t xml:space="preserve"> </w:t>
      </w:r>
      <w:r w:rsidRPr="00074823">
        <w:rPr>
          <w:color w:val="000000" w:themeColor="text1"/>
          <w:sz w:val="24"/>
        </w:rPr>
        <w:t>personalului</w:t>
      </w:r>
      <w:r w:rsidRPr="00074823">
        <w:rPr>
          <w:color w:val="000000" w:themeColor="text1"/>
          <w:spacing w:val="-1"/>
          <w:sz w:val="24"/>
        </w:rPr>
        <w:t xml:space="preserve"> </w:t>
      </w:r>
      <w:r w:rsidRPr="00074823">
        <w:rPr>
          <w:color w:val="000000" w:themeColor="text1"/>
          <w:sz w:val="24"/>
        </w:rPr>
        <w:t>din unitate.</w:t>
      </w:r>
    </w:p>
    <w:p w14:paraId="6F5E7BD9" w14:textId="36248716" w:rsidR="008278BE" w:rsidRPr="00074823" w:rsidRDefault="008278BE" w:rsidP="008278BE">
      <w:pPr>
        <w:pStyle w:val="ListParagraph"/>
        <w:numPr>
          <w:ilvl w:val="0"/>
          <w:numId w:val="1"/>
        </w:numPr>
        <w:tabs>
          <w:tab w:val="left" w:pos="734"/>
          <w:tab w:val="left" w:pos="993"/>
        </w:tabs>
        <w:spacing w:line="261" w:lineRule="auto"/>
        <w:ind w:left="0" w:firstLine="567"/>
        <w:jc w:val="both"/>
        <w:rPr>
          <w:color w:val="000000" w:themeColor="text1"/>
          <w:sz w:val="24"/>
        </w:rPr>
      </w:pPr>
      <w:r w:rsidRPr="00074823">
        <w:rPr>
          <w:color w:val="000000" w:themeColor="text1"/>
          <w:sz w:val="24"/>
        </w:rPr>
        <w:t xml:space="preserve">În </w:t>
      </w:r>
      <w:r w:rsidR="00AE1D37" w:rsidRPr="00074823">
        <w:rPr>
          <w:b/>
          <w:color w:val="000000" w:themeColor="text1"/>
          <w:sz w:val="24"/>
        </w:rPr>
        <w:t>Grădinița „Hello Kids”</w:t>
      </w:r>
      <w:r w:rsidRPr="00074823">
        <w:rPr>
          <w:b/>
          <w:color w:val="000000" w:themeColor="text1"/>
          <w:sz w:val="24"/>
        </w:rPr>
        <w:t xml:space="preserve"> </w:t>
      </w:r>
      <w:r w:rsidRPr="00074823">
        <w:rPr>
          <w:color w:val="000000" w:themeColor="text1"/>
          <w:sz w:val="24"/>
        </w:rPr>
        <w:t>sunt interzise măsurile care pot limita accesul la educaţie al ante/preșcolarilor.</w:t>
      </w:r>
    </w:p>
    <w:p w14:paraId="16C233E3" w14:textId="26E75795" w:rsidR="008278BE" w:rsidRPr="00074823" w:rsidRDefault="008278BE" w:rsidP="008278BE">
      <w:pPr>
        <w:pStyle w:val="ListParagraph"/>
        <w:numPr>
          <w:ilvl w:val="0"/>
          <w:numId w:val="1"/>
        </w:numPr>
        <w:tabs>
          <w:tab w:val="left" w:pos="734"/>
          <w:tab w:val="left" w:pos="993"/>
        </w:tabs>
        <w:spacing w:line="261" w:lineRule="auto"/>
        <w:ind w:left="0" w:firstLine="567"/>
        <w:jc w:val="both"/>
        <w:rPr>
          <w:color w:val="000000" w:themeColor="text1"/>
          <w:sz w:val="24"/>
        </w:rPr>
      </w:pPr>
      <w:r w:rsidRPr="00074823">
        <w:rPr>
          <w:color w:val="000000" w:themeColor="text1"/>
          <w:sz w:val="24"/>
        </w:rPr>
        <w:t>În scopul protejării ante/preșcolarilor și prevenirii traficului de minori, fiecare unitate de învățământ va implementa măsuri proactive de identificare și prevenire a cazurilor de trafic de persoane.</w:t>
      </w:r>
    </w:p>
    <w:p w14:paraId="334D4F47" w14:textId="42AEEA5F" w:rsidR="008278BE" w:rsidRPr="00E61B27" w:rsidRDefault="008278BE" w:rsidP="008278BE">
      <w:pPr>
        <w:pStyle w:val="ListParagraph"/>
        <w:numPr>
          <w:ilvl w:val="0"/>
          <w:numId w:val="1"/>
        </w:numPr>
        <w:tabs>
          <w:tab w:val="left" w:pos="734"/>
          <w:tab w:val="left" w:pos="993"/>
        </w:tabs>
        <w:spacing w:line="261" w:lineRule="auto"/>
        <w:ind w:left="0" w:firstLine="567"/>
        <w:jc w:val="both"/>
        <w:rPr>
          <w:sz w:val="24"/>
        </w:rPr>
      </w:pPr>
      <w:r w:rsidRPr="00074823">
        <w:rPr>
          <w:color w:val="000000" w:themeColor="text1"/>
          <w:sz w:val="24"/>
        </w:rPr>
        <w:t xml:space="preserve">În organizarea activităților de informare și educare pentru ante/preșcolari și părinți/reprezentanți legali cu scopul de a crește gradul de conștientizare privind pericolele traficului de persoane, precum și modalitățile de prevenire ale acestuia, unitatea de învățământ va colabora cu autoritățile locale, organizațiile non-guvernamentale </w:t>
      </w:r>
      <w:r w:rsidRPr="00E61B27">
        <w:rPr>
          <w:sz w:val="24"/>
        </w:rPr>
        <w:t>și alte instituții relevante pentru a oferi suport și protecție beneficiarilor primari vulnerabili la riscul de trafic de persoane.</w:t>
      </w:r>
    </w:p>
    <w:p w14:paraId="37E71908" w14:textId="77777777" w:rsidR="008278BE" w:rsidRDefault="008278BE" w:rsidP="008278BE">
      <w:pPr>
        <w:tabs>
          <w:tab w:val="left" w:pos="734"/>
          <w:tab w:val="left" w:pos="993"/>
        </w:tabs>
        <w:spacing w:line="261" w:lineRule="auto"/>
        <w:rPr>
          <w:sz w:val="24"/>
        </w:rPr>
      </w:pPr>
    </w:p>
    <w:p w14:paraId="37B81143" w14:textId="40AD8B1C" w:rsidR="008278BE" w:rsidRDefault="008278BE" w:rsidP="008278BE">
      <w:pPr>
        <w:tabs>
          <w:tab w:val="left" w:pos="734"/>
          <w:tab w:val="left" w:pos="993"/>
        </w:tabs>
        <w:spacing w:line="261" w:lineRule="auto"/>
        <w:rPr>
          <w:b/>
          <w:sz w:val="24"/>
          <w:szCs w:val="24"/>
        </w:rPr>
      </w:pPr>
      <w:r>
        <w:rPr>
          <w:b/>
          <w:sz w:val="24"/>
          <w:szCs w:val="24"/>
        </w:rPr>
        <w:t xml:space="preserve">      </w:t>
      </w:r>
      <w:r w:rsidRPr="00C675A6">
        <w:rPr>
          <w:b/>
          <w:sz w:val="24"/>
          <w:szCs w:val="24"/>
        </w:rPr>
        <w:t>ART.</w:t>
      </w:r>
      <w:r w:rsidRPr="00C675A6">
        <w:rPr>
          <w:b/>
          <w:spacing w:val="-15"/>
          <w:sz w:val="24"/>
          <w:szCs w:val="24"/>
        </w:rPr>
        <w:t xml:space="preserve"> </w:t>
      </w:r>
      <w:r w:rsidRPr="00C675A6">
        <w:rPr>
          <w:b/>
          <w:sz w:val="24"/>
          <w:szCs w:val="24"/>
        </w:rPr>
        <w:t>1</w:t>
      </w:r>
      <w:r>
        <w:rPr>
          <w:b/>
          <w:sz w:val="24"/>
          <w:szCs w:val="24"/>
        </w:rPr>
        <w:t>4</w:t>
      </w:r>
      <w:r w:rsidR="006A7C86">
        <w:rPr>
          <w:b/>
          <w:sz w:val="24"/>
          <w:szCs w:val="24"/>
        </w:rPr>
        <w:t>5</w:t>
      </w:r>
    </w:p>
    <w:p w14:paraId="2B7B0A83" w14:textId="137CC9AD" w:rsidR="008278BE" w:rsidRPr="00503528" w:rsidRDefault="008278BE" w:rsidP="008278BE">
      <w:pPr>
        <w:tabs>
          <w:tab w:val="left" w:pos="734"/>
          <w:tab w:val="left" w:pos="993"/>
        </w:tabs>
        <w:spacing w:line="261" w:lineRule="auto"/>
        <w:jc w:val="both"/>
        <w:rPr>
          <w:bCs/>
          <w:sz w:val="24"/>
        </w:rPr>
      </w:pPr>
      <w:r>
        <w:rPr>
          <w:b/>
          <w:sz w:val="24"/>
          <w:szCs w:val="24"/>
        </w:rPr>
        <w:tab/>
      </w:r>
      <w:r w:rsidRPr="00503528">
        <w:rPr>
          <w:bCs/>
          <w:sz w:val="24"/>
          <w:szCs w:val="24"/>
        </w:rPr>
        <w:t>(1)</w:t>
      </w:r>
      <w:r w:rsidRPr="00503528">
        <w:rPr>
          <w:b/>
          <w:sz w:val="24"/>
          <w:szCs w:val="24"/>
        </w:rPr>
        <w:t xml:space="preserve"> </w:t>
      </w:r>
      <w:r w:rsidR="00AE1D37" w:rsidRPr="00503528">
        <w:rPr>
          <w:b/>
          <w:sz w:val="24"/>
        </w:rPr>
        <w:t>Grădinița „Hello Kids”</w:t>
      </w:r>
      <w:r w:rsidRPr="00503528">
        <w:rPr>
          <w:b/>
          <w:sz w:val="24"/>
        </w:rPr>
        <w:t xml:space="preserve"> </w:t>
      </w:r>
      <w:r w:rsidRPr="00503528">
        <w:rPr>
          <w:bCs/>
          <w:sz w:val="24"/>
        </w:rPr>
        <w:t xml:space="preserve">va publica pe site-ul propriu și </w:t>
      </w:r>
      <w:r w:rsidR="00503528">
        <w:rPr>
          <w:bCs/>
          <w:sz w:val="24"/>
        </w:rPr>
        <w:t>la avizier</w:t>
      </w:r>
      <w:r w:rsidRPr="00503528">
        <w:rPr>
          <w:bCs/>
          <w:sz w:val="24"/>
        </w:rPr>
        <w:t>, autorizația de securitate la incendiu pentru fiecare clădire de învățământ, precum și autorizața sanitara de funcționare.</w:t>
      </w:r>
      <w:r w:rsidR="00765452" w:rsidRPr="00503528">
        <w:rPr>
          <w:bCs/>
          <w:sz w:val="24"/>
        </w:rPr>
        <w:t xml:space="preserve"> </w:t>
      </w:r>
    </w:p>
    <w:p w14:paraId="35FB2FB9" w14:textId="2C1248BB" w:rsidR="008278BE" w:rsidRPr="00765452" w:rsidRDefault="008278BE" w:rsidP="00503528">
      <w:pPr>
        <w:tabs>
          <w:tab w:val="left" w:pos="734"/>
          <w:tab w:val="left" w:pos="993"/>
        </w:tabs>
        <w:spacing w:line="261" w:lineRule="auto"/>
        <w:jc w:val="both"/>
        <w:rPr>
          <w:bCs/>
          <w:color w:val="EE0000"/>
          <w:sz w:val="24"/>
          <w:szCs w:val="24"/>
        </w:rPr>
      </w:pPr>
      <w:r w:rsidRPr="00765452">
        <w:rPr>
          <w:bCs/>
          <w:color w:val="EE0000"/>
          <w:sz w:val="24"/>
          <w:szCs w:val="24"/>
        </w:rPr>
        <w:tab/>
      </w:r>
    </w:p>
    <w:p w14:paraId="00629F75" w14:textId="77777777" w:rsidR="008278BE" w:rsidRPr="003D4F37" w:rsidRDefault="008278BE" w:rsidP="008278BE">
      <w:pPr>
        <w:pStyle w:val="ListParagraph"/>
        <w:tabs>
          <w:tab w:val="left" w:pos="734"/>
        </w:tabs>
        <w:spacing w:line="261" w:lineRule="auto"/>
        <w:ind w:left="388" w:firstLine="0"/>
        <w:jc w:val="right"/>
        <w:rPr>
          <w:sz w:val="24"/>
        </w:rPr>
      </w:pPr>
    </w:p>
    <w:p w14:paraId="628BF769" w14:textId="1471E911" w:rsidR="008278BE" w:rsidRPr="003D4F37" w:rsidRDefault="008278BE" w:rsidP="008278BE">
      <w:pPr>
        <w:pStyle w:val="BodyText"/>
        <w:spacing w:line="274" w:lineRule="exact"/>
        <w:ind w:left="340"/>
        <w:jc w:val="left"/>
        <w:rPr>
          <w:b/>
        </w:rPr>
      </w:pPr>
      <w:r w:rsidRPr="003D4F37">
        <w:rPr>
          <w:b/>
        </w:rPr>
        <w:t>ART.</w:t>
      </w:r>
      <w:r w:rsidRPr="003D4F37">
        <w:rPr>
          <w:b/>
          <w:spacing w:val="-15"/>
        </w:rPr>
        <w:t xml:space="preserve"> </w:t>
      </w:r>
      <w:r w:rsidRPr="003D4F37">
        <w:rPr>
          <w:b/>
        </w:rPr>
        <w:t>1</w:t>
      </w:r>
      <w:r>
        <w:rPr>
          <w:b/>
        </w:rPr>
        <w:t>4</w:t>
      </w:r>
      <w:r w:rsidR="006A7C86">
        <w:rPr>
          <w:b/>
        </w:rPr>
        <w:t>6</w:t>
      </w:r>
    </w:p>
    <w:p w14:paraId="2E9F61EC" w14:textId="77777777" w:rsidR="008278BE" w:rsidRPr="004550A5" w:rsidRDefault="008278BE" w:rsidP="008278BE">
      <w:pPr>
        <w:widowControl/>
        <w:adjustRightInd w:val="0"/>
        <w:ind w:firstLine="709"/>
        <w:jc w:val="both"/>
        <w:rPr>
          <w:sz w:val="24"/>
        </w:rPr>
      </w:pPr>
      <w:r w:rsidRPr="003D4F37">
        <w:rPr>
          <w:sz w:val="24"/>
        </w:rPr>
        <w:tab/>
      </w:r>
      <w:proofErr w:type="spellStart"/>
      <w:r w:rsidRPr="003D4F37">
        <w:rPr>
          <w:sz w:val="24"/>
          <w:lang w:val="x-none"/>
        </w:rPr>
        <w:t>Prezentul</w:t>
      </w:r>
      <w:proofErr w:type="spellEnd"/>
      <w:r w:rsidRPr="003D4F37">
        <w:rPr>
          <w:sz w:val="24"/>
          <w:lang w:val="x-none"/>
        </w:rPr>
        <w:t xml:space="preserve"> </w:t>
      </w:r>
      <w:proofErr w:type="spellStart"/>
      <w:r w:rsidRPr="003D4F37">
        <w:rPr>
          <w:sz w:val="24"/>
          <w:lang w:val="x-none"/>
        </w:rPr>
        <w:t>regulament</w:t>
      </w:r>
      <w:proofErr w:type="spellEnd"/>
      <w:r w:rsidRPr="003D4F37">
        <w:rPr>
          <w:sz w:val="24"/>
          <w:lang w:val="x-none"/>
        </w:rPr>
        <w:t xml:space="preserve"> de </w:t>
      </w:r>
      <w:r w:rsidRPr="004550A5">
        <w:rPr>
          <w:sz w:val="24"/>
        </w:rPr>
        <w:t>organizare si functionare</w:t>
      </w:r>
      <w:r w:rsidRPr="003D4F37">
        <w:rPr>
          <w:sz w:val="24"/>
          <w:lang w:val="x-none"/>
        </w:rPr>
        <w:t xml:space="preserve"> intra in </w:t>
      </w:r>
      <w:proofErr w:type="spellStart"/>
      <w:r w:rsidRPr="003D4F37">
        <w:rPr>
          <w:sz w:val="24"/>
          <w:lang w:val="x-none"/>
        </w:rPr>
        <w:t>vigoare</w:t>
      </w:r>
      <w:proofErr w:type="spellEnd"/>
      <w:r w:rsidRPr="003D4F37">
        <w:rPr>
          <w:sz w:val="24"/>
          <w:lang w:val="x-none"/>
        </w:rPr>
        <w:t xml:space="preserve"> de la data </w:t>
      </w:r>
      <w:proofErr w:type="spellStart"/>
      <w:r w:rsidRPr="003D4F37">
        <w:rPr>
          <w:sz w:val="24"/>
          <w:lang w:val="x-none"/>
        </w:rPr>
        <w:t>aprobarii</w:t>
      </w:r>
      <w:proofErr w:type="spellEnd"/>
      <w:r w:rsidRPr="003D4F37">
        <w:rPr>
          <w:sz w:val="24"/>
          <w:lang w:val="x-none"/>
        </w:rPr>
        <w:t xml:space="preserve"> </w:t>
      </w:r>
      <w:proofErr w:type="spellStart"/>
      <w:r w:rsidRPr="003D4F37">
        <w:rPr>
          <w:sz w:val="24"/>
          <w:lang w:val="x-none"/>
        </w:rPr>
        <w:t>lui</w:t>
      </w:r>
      <w:proofErr w:type="spellEnd"/>
      <w:r w:rsidRPr="003D4F37">
        <w:rPr>
          <w:sz w:val="24"/>
          <w:lang w:val="x-none"/>
        </w:rPr>
        <w:t xml:space="preserve"> in </w:t>
      </w:r>
      <w:proofErr w:type="spellStart"/>
      <w:r w:rsidRPr="003D4F37">
        <w:rPr>
          <w:sz w:val="24"/>
          <w:lang w:val="x-none"/>
        </w:rPr>
        <w:t>Consiliul</w:t>
      </w:r>
      <w:proofErr w:type="spellEnd"/>
      <w:r w:rsidRPr="003D4F37">
        <w:rPr>
          <w:sz w:val="24"/>
          <w:lang w:val="x-none"/>
        </w:rPr>
        <w:t xml:space="preserve"> de </w:t>
      </w:r>
      <w:proofErr w:type="spellStart"/>
      <w:r w:rsidRPr="003D4F37">
        <w:rPr>
          <w:sz w:val="24"/>
          <w:lang w:val="x-none"/>
        </w:rPr>
        <w:t>Administratie</w:t>
      </w:r>
      <w:proofErr w:type="spellEnd"/>
      <w:r w:rsidRPr="003D4F37">
        <w:rPr>
          <w:sz w:val="24"/>
          <w:lang w:val="x-none"/>
        </w:rPr>
        <w:t xml:space="preserve">. </w:t>
      </w:r>
    </w:p>
    <w:p w14:paraId="337C5661" w14:textId="77777777" w:rsidR="008278BE" w:rsidRPr="004550A5" w:rsidRDefault="008278BE" w:rsidP="008278BE">
      <w:pPr>
        <w:widowControl/>
        <w:adjustRightInd w:val="0"/>
        <w:ind w:firstLine="709"/>
        <w:jc w:val="both"/>
        <w:rPr>
          <w:sz w:val="24"/>
        </w:rPr>
      </w:pPr>
    </w:p>
    <w:p w14:paraId="440A9131" w14:textId="32C07259" w:rsidR="008278BE" w:rsidRPr="004550A5" w:rsidRDefault="008278BE" w:rsidP="008278BE">
      <w:pPr>
        <w:widowControl/>
        <w:adjustRightInd w:val="0"/>
        <w:jc w:val="both"/>
        <w:rPr>
          <w:b/>
          <w:sz w:val="24"/>
        </w:rPr>
      </w:pPr>
      <w:r w:rsidRPr="004550A5">
        <w:rPr>
          <w:b/>
          <w:sz w:val="24"/>
        </w:rPr>
        <w:t xml:space="preserve">      ART. 1</w:t>
      </w:r>
      <w:r>
        <w:rPr>
          <w:b/>
          <w:sz w:val="24"/>
        </w:rPr>
        <w:t>4</w:t>
      </w:r>
      <w:r w:rsidR="006A7C86">
        <w:rPr>
          <w:b/>
          <w:sz w:val="24"/>
        </w:rPr>
        <w:t>7</w:t>
      </w:r>
    </w:p>
    <w:p w14:paraId="6470E95A" w14:textId="77777777" w:rsidR="008278BE" w:rsidRPr="004C6205" w:rsidRDefault="008278BE" w:rsidP="008278BE">
      <w:pPr>
        <w:widowControl/>
        <w:adjustRightInd w:val="0"/>
        <w:ind w:firstLine="709"/>
        <w:jc w:val="both"/>
        <w:rPr>
          <w:bCs/>
          <w:color w:val="000000" w:themeColor="text1"/>
          <w:sz w:val="24"/>
          <w:lang w:val="it-IT"/>
        </w:rPr>
      </w:pPr>
      <w:r w:rsidRPr="004C6205">
        <w:rPr>
          <w:bCs/>
          <w:sz w:val="24"/>
          <w:lang w:val="it-IT"/>
        </w:rPr>
        <w:t xml:space="preserve">Prezentul regulament va fi prelucrat </w:t>
      </w:r>
      <w:r w:rsidRPr="004C6205">
        <w:rPr>
          <w:bCs/>
          <w:color w:val="000000" w:themeColor="text1"/>
          <w:sz w:val="24"/>
          <w:lang w:val="it-IT"/>
        </w:rPr>
        <w:t xml:space="preserve">cu toate cadrele didactice, personalul auxiliar si administrativ, părinţi/reprezentanți legali. </w:t>
      </w:r>
    </w:p>
    <w:p w14:paraId="267EE633" w14:textId="12BE8B1C" w:rsidR="00574FD8" w:rsidRPr="004C6205" w:rsidRDefault="008278BE" w:rsidP="008278BE">
      <w:pPr>
        <w:widowControl/>
        <w:adjustRightInd w:val="0"/>
        <w:jc w:val="both"/>
        <w:rPr>
          <w:bCs/>
          <w:color w:val="000000" w:themeColor="text1"/>
          <w:sz w:val="24"/>
          <w:lang w:val="it-IT"/>
        </w:rPr>
      </w:pPr>
      <w:r w:rsidRPr="004C6205">
        <w:rPr>
          <w:bCs/>
          <w:color w:val="000000" w:themeColor="text1"/>
          <w:sz w:val="24"/>
          <w:lang w:val="it-IT"/>
        </w:rPr>
        <w:tab/>
        <w:t xml:space="preserve">De asemenea, directorul unitatii de invatamant - </w:t>
      </w:r>
      <w:r w:rsidR="00AE1D37" w:rsidRPr="00074823">
        <w:rPr>
          <w:b/>
          <w:color w:val="000000" w:themeColor="text1"/>
          <w:sz w:val="24"/>
        </w:rPr>
        <w:t>Grădinița „Hello Kids”</w:t>
      </w:r>
      <w:r w:rsidRPr="00074823">
        <w:rPr>
          <w:b/>
          <w:color w:val="000000" w:themeColor="text1"/>
          <w:sz w:val="24"/>
        </w:rPr>
        <w:t xml:space="preserve"> </w:t>
      </w:r>
      <w:r w:rsidRPr="004C6205">
        <w:rPr>
          <w:i/>
          <w:iCs/>
          <w:color w:val="000000" w:themeColor="text1"/>
          <w:sz w:val="24"/>
          <w:lang w:val="it-IT"/>
        </w:rPr>
        <w:t>-</w:t>
      </w:r>
      <w:r w:rsidRPr="004C6205">
        <w:rPr>
          <w:bCs/>
          <w:color w:val="000000" w:themeColor="text1"/>
          <w:sz w:val="24"/>
          <w:lang w:val="it-IT"/>
        </w:rPr>
        <w:t xml:space="preserve"> va avea obligatia afisarii la loc vizibil a unui exemplar din prezentul regulament.</w:t>
      </w:r>
    </w:p>
    <w:p w14:paraId="04D825F4" w14:textId="77777777" w:rsidR="00615F88" w:rsidRPr="004C6205" w:rsidRDefault="00615F88" w:rsidP="00615F88">
      <w:pPr>
        <w:widowControl/>
        <w:adjustRightInd w:val="0"/>
        <w:ind w:firstLine="709"/>
        <w:jc w:val="both"/>
        <w:rPr>
          <w:color w:val="000000" w:themeColor="text1"/>
          <w:sz w:val="24"/>
          <w:lang w:val="it-IT"/>
        </w:rPr>
      </w:pPr>
    </w:p>
    <w:p w14:paraId="7334C6F2" w14:textId="77777777" w:rsidR="00CC49D8" w:rsidRDefault="00CC49D8" w:rsidP="00CC49D8">
      <w:pPr>
        <w:pStyle w:val="BodyText"/>
        <w:spacing w:before="1"/>
        <w:ind w:left="0"/>
        <w:jc w:val="left"/>
        <w:rPr>
          <w:sz w:val="28"/>
        </w:rPr>
      </w:pPr>
    </w:p>
    <w:p w14:paraId="4AC132CA" w14:textId="77777777" w:rsidR="006F1E6C" w:rsidRDefault="006F1E6C">
      <w:pPr>
        <w:spacing w:line="261" w:lineRule="auto"/>
        <w:sectPr w:rsidR="006F1E6C">
          <w:footerReference w:type="default" r:id="rId11"/>
          <w:pgSz w:w="11900" w:h="16840"/>
          <w:pgMar w:top="820" w:right="900" w:bottom="760" w:left="1020" w:header="0" w:footer="564" w:gutter="0"/>
          <w:cols w:space="720"/>
        </w:sectPr>
      </w:pPr>
    </w:p>
    <w:p w14:paraId="15BD4337" w14:textId="77777777" w:rsidR="006A7C86" w:rsidRPr="00D35E39" w:rsidRDefault="006A7C86" w:rsidP="006A7C86">
      <w:pPr>
        <w:widowControl/>
        <w:autoSpaceDE/>
        <w:autoSpaceDN/>
        <w:jc w:val="center"/>
        <w:rPr>
          <w:rFonts w:eastAsia="Calibri"/>
          <w:b/>
          <w:sz w:val="24"/>
          <w:szCs w:val="24"/>
        </w:rPr>
      </w:pPr>
      <w:r w:rsidRPr="00D35E39">
        <w:rPr>
          <w:rFonts w:eastAsia="Calibri"/>
          <w:b/>
          <w:sz w:val="24"/>
          <w:szCs w:val="24"/>
        </w:rPr>
        <w:lastRenderedPageBreak/>
        <w:t>PROCES-VERBAL DE PRELUCRARE</w:t>
      </w:r>
    </w:p>
    <w:p w14:paraId="18C861A3" w14:textId="77777777" w:rsidR="006A7C86" w:rsidRPr="00D35E39" w:rsidRDefault="006A7C86" w:rsidP="006A7C86">
      <w:pPr>
        <w:widowControl/>
        <w:autoSpaceDE/>
        <w:autoSpaceDN/>
        <w:jc w:val="center"/>
        <w:rPr>
          <w:rFonts w:eastAsia="Calibri"/>
          <w:b/>
          <w:sz w:val="24"/>
          <w:szCs w:val="24"/>
        </w:rPr>
      </w:pPr>
      <w:r w:rsidRPr="00D35E39">
        <w:rPr>
          <w:rFonts w:eastAsia="Calibri"/>
          <w:b/>
          <w:sz w:val="24"/>
          <w:szCs w:val="24"/>
        </w:rPr>
        <w:t xml:space="preserve">A REGULAMENTULUI DE ORGANIZARE </w:t>
      </w:r>
      <w:r>
        <w:rPr>
          <w:rFonts w:eastAsia="Calibri"/>
          <w:b/>
          <w:sz w:val="24"/>
          <w:szCs w:val="24"/>
        </w:rPr>
        <w:t>Ș</w:t>
      </w:r>
      <w:r w:rsidRPr="00D35E39">
        <w:rPr>
          <w:rFonts w:eastAsia="Calibri"/>
          <w:b/>
          <w:sz w:val="24"/>
          <w:szCs w:val="24"/>
        </w:rPr>
        <w:t>I FUNC</w:t>
      </w:r>
      <w:r>
        <w:rPr>
          <w:rFonts w:eastAsia="Calibri"/>
          <w:b/>
          <w:sz w:val="24"/>
          <w:szCs w:val="24"/>
        </w:rPr>
        <w:t>Ț</w:t>
      </w:r>
      <w:r w:rsidRPr="00D35E39">
        <w:rPr>
          <w:rFonts w:eastAsia="Calibri"/>
          <w:b/>
          <w:sz w:val="24"/>
          <w:szCs w:val="24"/>
        </w:rPr>
        <w:t>IONARE</w:t>
      </w:r>
    </w:p>
    <w:p w14:paraId="5A5656B9" w14:textId="27BFD74A" w:rsidR="006A7C86" w:rsidRPr="00675B35" w:rsidRDefault="006A7C86" w:rsidP="006A7C86">
      <w:pPr>
        <w:widowControl/>
        <w:autoSpaceDE/>
        <w:autoSpaceDN/>
        <w:jc w:val="center"/>
        <w:rPr>
          <w:rFonts w:eastAsia="Calibri"/>
          <w:b/>
          <w:sz w:val="24"/>
          <w:szCs w:val="24"/>
        </w:rPr>
      </w:pPr>
      <w:r w:rsidRPr="00D35E39">
        <w:rPr>
          <w:rFonts w:eastAsia="Calibri"/>
          <w:b/>
          <w:sz w:val="24"/>
          <w:szCs w:val="24"/>
        </w:rPr>
        <w:t>A</w:t>
      </w:r>
      <w:r>
        <w:rPr>
          <w:rFonts w:eastAsia="Calibri"/>
          <w:b/>
          <w:sz w:val="24"/>
          <w:szCs w:val="24"/>
        </w:rPr>
        <w:t>L</w:t>
      </w:r>
      <w:r w:rsidRPr="00D35E39">
        <w:rPr>
          <w:rFonts w:eastAsia="Calibri"/>
          <w:b/>
          <w:sz w:val="24"/>
          <w:szCs w:val="24"/>
        </w:rPr>
        <w:t xml:space="preserve"> </w:t>
      </w:r>
      <w:r w:rsidR="00074823" w:rsidRPr="00074823">
        <w:rPr>
          <w:rFonts w:eastAsia="Calibri"/>
          <w:b/>
          <w:iCs/>
          <w:color w:val="000000" w:themeColor="text1"/>
          <w:sz w:val="24"/>
          <w:szCs w:val="24"/>
        </w:rPr>
        <w:t>GRĂDINIȚEI „HELLO KIDS”</w:t>
      </w:r>
    </w:p>
    <w:p w14:paraId="3D49CD00" w14:textId="77777777" w:rsidR="006A7C86" w:rsidRPr="00D35E39" w:rsidRDefault="006A7C86" w:rsidP="006A7C86">
      <w:pPr>
        <w:widowControl/>
        <w:autoSpaceDE/>
        <w:autoSpaceDN/>
        <w:jc w:val="center"/>
        <w:rPr>
          <w:rFonts w:eastAsia="Calibri"/>
          <w:b/>
          <w:sz w:val="24"/>
          <w:szCs w:val="24"/>
        </w:rPr>
      </w:pPr>
    </w:p>
    <w:p w14:paraId="534A5204" w14:textId="35DD40BE" w:rsidR="006A7C86" w:rsidRPr="00074823" w:rsidRDefault="006A7C86" w:rsidP="006A7C86">
      <w:pPr>
        <w:widowControl/>
        <w:autoSpaceDE/>
        <w:autoSpaceDN/>
        <w:jc w:val="both"/>
        <w:rPr>
          <w:rFonts w:eastAsia="Calibri"/>
          <w:b/>
          <w:color w:val="000000" w:themeColor="text1"/>
          <w:sz w:val="24"/>
          <w:szCs w:val="24"/>
        </w:rPr>
      </w:pPr>
      <w:r w:rsidRPr="00D35E39">
        <w:rPr>
          <w:rFonts w:eastAsia="Calibri"/>
          <w:b/>
          <w:sz w:val="24"/>
          <w:szCs w:val="24"/>
        </w:rPr>
        <w:t xml:space="preserve">            Incheiat astazi, </w:t>
      </w:r>
      <w:r w:rsidR="00503528" w:rsidRPr="00503528">
        <w:rPr>
          <w:rFonts w:eastAsia="Calibri"/>
          <w:b/>
          <w:sz w:val="24"/>
          <w:szCs w:val="24"/>
        </w:rPr>
        <w:t>1</w:t>
      </w:r>
      <w:r w:rsidR="00503528">
        <w:rPr>
          <w:rFonts w:eastAsia="Calibri"/>
          <w:b/>
          <w:sz w:val="24"/>
          <w:szCs w:val="24"/>
        </w:rPr>
        <w:t>5</w:t>
      </w:r>
      <w:r w:rsidR="00503528" w:rsidRPr="00503528">
        <w:rPr>
          <w:rFonts w:eastAsia="Calibri"/>
          <w:b/>
          <w:sz w:val="24"/>
          <w:szCs w:val="24"/>
        </w:rPr>
        <w:t>.09.2025</w:t>
      </w:r>
      <w:r w:rsidRPr="00503528">
        <w:rPr>
          <w:rFonts w:eastAsia="Calibri"/>
          <w:b/>
          <w:sz w:val="24"/>
          <w:szCs w:val="24"/>
        </w:rPr>
        <w:t xml:space="preserve">, </w:t>
      </w:r>
      <w:r w:rsidRPr="00D35E39">
        <w:rPr>
          <w:rFonts w:eastAsia="Calibri"/>
          <w:b/>
          <w:sz w:val="24"/>
          <w:szCs w:val="24"/>
        </w:rPr>
        <w:t xml:space="preserve">cu ocazia prelucrarii regulamentului de organizare si functionare cu personalul didactic, </w:t>
      </w:r>
      <w:r>
        <w:rPr>
          <w:rFonts w:eastAsia="Calibri"/>
          <w:b/>
          <w:sz w:val="24"/>
          <w:szCs w:val="24"/>
        </w:rPr>
        <w:t>administrativ</w:t>
      </w:r>
      <w:r w:rsidRPr="00D35E39">
        <w:rPr>
          <w:rFonts w:eastAsia="Calibri"/>
          <w:b/>
          <w:sz w:val="24"/>
          <w:szCs w:val="24"/>
        </w:rPr>
        <w:t xml:space="preserve"> si didactic-</w:t>
      </w:r>
      <w:r w:rsidRPr="00074823">
        <w:rPr>
          <w:rFonts w:eastAsia="Calibri"/>
          <w:b/>
          <w:color w:val="000000" w:themeColor="text1"/>
          <w:sz w:val="24"/>
          <w:szCs w:val="24"/>
        </w:rPr>
        <w:t xml:space="preserve">auxiliar al </w:t>
      </w:r>
      <w:r w:rsidR="00074823" w:rsidRPr="00074823">
        <w:rPr>
          <w:rFonts w:eastAsia="Calibri"/>
          <w:b/>
          <w:iCs/>
          <w:color w:val="000000" w:themeColor="text1"/>
          <w:sz w:val="24"/>
          <w:szCs w:val="24"/>
        </w:rPr>
        <w:t>Grădiniței „Hello Kids”</w:t>
      </w:r>
    </w:p>
    <w:p w14:paraId="65393533" w14:textId="77777777" w:rsidR="006A7C86" w:rsidRPr="004C6205" w:rsidRDefault="006A7C86" w:rsidP="006A7C86">
      <w:pPr>
        <w:widowControl/>
        <w:autoSpaceDE/>
        <w:autoSpaceDN/>
        <w:jc w:val="both"/>
        <w:rPr>
          <w:rFonts w:eastAsia="Calibri"/>
          <w:b/>
          <w:sz w:val="24"/>
          <w:szCs w:val="24"/>
          <w:lang w:val="it-IT"/>
        </w:rPr>
      </w:pPr>
      <w:r w:rsidRPr="00074823">
        <w:rPr>
          <w:rFonts w:eastAsia="Calibri"/>
          <w:b/>
          <w:color w:val="000000" w:themeColor="text1"/>
          <w:sz w:val="24"/>
          <w:szCs w:val="24"/>
        </w:rPr>
        <w:t xml:space="preserve">            </w:t>
      </w:r>
      <w:r w:rsidRPr="004C6205">
        <w:rPr>
          <w:rFonts w:eastAsia="Calibri"/>
          <w:b/>
          <w:color w:val="000000" w:themeColor="text1"/>
          <w:sz w:val="24"/>
          <w:szCs w:val="24"/>
          <w:lang w:val="it-IT"/>
        </w:rPr>
        <w:t xml:space="preserve">Intregul personal al unitatii a </w:t>
      </w:r>
      <w:r w:rsidRPr="004C6205">
        <w:rPr>
          <w:rFonts w:eastAsia="Calibri"/>
          <w:b/>
          <w:sz w:val="24"/>
          <w:szCs w:val="24"/>
          <w:lang w:val="it-IT"/>
        </w:rPr>
        <w:t>luat cunostinta de prezentul regulament.</w:t>
      </w:r>
    </w:p>
    <w:p w14:paraId="5EBAC5E2" w14:textId="77777777" w:rsidR="006A7C86" w:rsidRPr="004C6205" w:rsidRDefault="006A7C86" w:rsidP="006A7C86">
      <w:pPr>
        <w:widowControl/>
        <w:autoSpaceDE/>
        <w:autoSpaceDN/>
        <w:rPr>
          <w:rFonts w:eastAsia="Calibri"/>
          <w:b/>
          <w:sz w:val="24"/>
          <w:szCs w:val="24"/>
          <w:lang w:val="it-IT"/>
        </w:rPr>
      </w:pPr>
    </w:p>
    <w:tbl>
      <w:tblPr>
        <w:tblW w:w="9817" w:type="dxa"/>
        <w:tblInd w:w="-25" w:type="dxa"/>
        <w:tblLayout w:type="fixed"/>
        <w:tblCellMar>
          <w:left w:w="93" w:type="dxa"/>
        </w:tblCellMar>
        <w:tblLook w:val="04A0" w:firstRow="1" w:lastRow="0" w:firstColumn="1" w:lastColumn="0" w:noHBand="0" w:noVBand="1"/>
      </w:tblPr>
      <w:tblGrid>
        <w:gridCol w:w="905"/>
        <w:gridCol w:w="4253"/>
        <w:gridCol w:w="2141"/>
        <w:gridCol w:w="2518"/>
      </w:tblGrid>
      <w:tr w:rsidR="006A7C86" w:rsidRPr="00074823" w14:paraId="3F6CE3E4" w14:textId="77777777" w:rsidTr="00DC4F8E">
        <w:tc>
          <w:tcPr>
            <w:tcW w:w="905" w:type="dxa"/>
            <w:tcBorders>
              <w:top w:val="single" w:sz="4" w:space="0" w:color="000000"/>
              <w:left w:val="single" w:sz="4" w:space="0" w:color="000000"/>
              <w:bottom w:val="single" w:sz="4" w:space="0" w:color="000000"/>
              <w:right w:val="nil"/>
            </w:tcBorders>
            <w:shd w:val="clear" w:color="auto" w:fill="FFFFFF"/>
            <w:hideMark/>
          </w:tcPr>
          <w:p w14:paraId="3E465F92" w14:textId="77777777" w:rsidR="006A7C86" w:rsidRPr="00074823" w:rsidRDefault="006A7C86" w:rsidP="00DC4F8E">
            <w:pPr>
              <w:widowControl/>
              <w:suppressAutoHyphens/>
              <w:autoSpaceDE/>
              <w:autoSpaceDN/>
              <w:jc w:val="center"/>
              <w:rPr>
                <w:rFonts w:eastAsia="Calibri"/>
                <w:b/>
                <w:color w:val="00000A"/>
                <w:kern w:val="2"/>
                <w:sz w:val="24"/>
                <w:szCs w:val="24"/>
                <w:lang w:eastAsia="ja-JP"/>
              </w:rPr>
            </w:pPr>
            <w:r w:rsidRPr="00074823">
              <w:rPr>
                <w:rFonts w:eastAsia="Calibri"/>
                <w:b/>
                <w:sz w:val="24"/>
                <w:szCs w:val="24"/>
                <w:lang w:val="en-US"/>
              </w:rPr>
              <w:t xml:space="preserve">Nr. </w:t>
            </w:r>
            <w:proofErr w:type="spellStart"/>
            <w:r w:rsidRPr="00074823">
              <w:rPr>
                <w:rFonts w:eastAsia="Calibri"/>
                <w:b/>
                <w:sz w:val="24"/>
                <w:szCs w:val="24"/>
                <w:lang w:val="en-US"/>
              </w:rPr>
              <w:t>crt</w:t>
            </w:r>
            <w:proofErr w:type="spellEnd"/>
            <w:r w:rsidRPr="00074823">
              <w:rPr>
                <w:rFonts w:eastAsia="Calibri"/>
                <w:b/>
                <w:sz w:val="24"/>
                <w:szCs w:val="24"/>
                <w:lang w:val="en-US"/>
              </w:rPr>
              <w:t>.</w:t>
            </w:r>
          </w:p>
        </w:tc>
        <w:tc>
          <w:tcPr>
            <w:tcW w:w="4253" w:type="dxa"/>
            <w:tcBorders>
              <w:top w:val="single" w:sz="4" w:space="0" w:color="000000"/>
              <w:left w:val="single" w:sz="4" w:space="0" w:color="000000"/>
              <w:bottom w:val="single" w:sz="4" w:space="0" w:color="000000"/>
              <w:right w:val="nil"/>
            </w:tcBorders>
            <w:shd w:val="clear" w:color="auto" w:fill="FFFFFF"/>
            <w:hideMark/>
          </w:tcPr>
          <w:p w14:paraId="2CCD302B" w14:textId="77777777" w:rsidR="006A7C86" w:rsidRPr="00074823" w:rsidRDefault="006A7C86" w:rsidP="00DC4F8E">
            <w:pPr>
              <w:widowControl/>
              <w:suppressAutoHyphens/>
              <w:autoSpaceDE/>
              <w:autoSpaceDN/>
              <w:jc w:val="center"/>
              <w:rPr>
                <w:rFonts w:eastAsia="Calibri"/>
                <w:b/>
                <w:color w:val="00000A"/>
                <w:kern w:val="2"/>
                <w:sz w:val="24"/>
                <w:szCs w:val="24"/>
                <w:lang w:eastAsia="ja-JP"/>
              </w:rPr>
            </w:pPr>
            <w:proofErr w:type="spellStart"/>
            <w:r w:rsidRPr="00074823">
              <w:rPr>
                <w:rFonts w:eastAsia="Calibri"/>
                <w:b/>
                <w:sz w:val="24"/>
                <w:szCs w:val="24"/>
                <w:lang w:val="en-US"/>
              </w:rPr>
              <w:t>Numele</w:t>
            </w:r>
            <w:proofErr w:type="spellEnd"/>
            <w:r w:rsidRPr="00074823">
              <w:rPr>
                <w:rFonts w:eastAsia="Calibri"/>
                <w:b/>
                <w:sz w:val="24"/>
                <w:szCs w:val="24"/>
                <w:lang w:val="en-US"/>
              </w:rPr>
              <w:t xml:space="preserve"> </w:t>
            </w:r>
            <w:proofErr w:type="spellStart"/>
            <w:r w:rsidRPr="00074823">
              <w:rPr>
                <w:rFonts w:eastAsia="Calibri"/>
                <w:b/>
                <w:sz w:val="24"/>
                <w:szCs w:val="24"/>
                <w:lang w:val="en-US"/>
              </w:rPr>
              <w:t>si</w:t>
            </w:r>
            <w:proofErr w:type="spellEnd"/>
            <w:r w:rsidRPr="00074823">
              <w:rPr>
                <w:rFonts w:eastAsia="Calibri"/>
                <w:b/>
                <w:sz w:val="24"/>
                <w:szCs w:val="24"/>
                <w:lang w:val="en-US"/>
              </w:rPr>
              <w:t xml:space="preserve"> </w:t>
            </w:r>
            <w:proofErr w:type="spellStart"/>
            <w:r w:rsidRPr="00074823">
              <w:rPr>
                <w:rFonts w:eastAsia="Calibri"/>
                <w:b/>
                <w:sz w:val="24"/>
                <w:szCs w:val="24"/>
                <w:lang w:val="en-US"/>
              </w:rPr>
              <w:t>prenumele</w:t>
            </w:r>
            <w:proofErr w:type="spellEnd"/>
          </w:p>
        </w:tc>
        <w:tc>
          <w:tcPr>
            <w:tcW w:w="2141" w:type="dxa"/>
            <w:tcBorders>
              <w:top w:val="single" w:sz="4" w:space="0" w:color="000000"/>
              <w:left w:val="single" w:sz="4" w:space="0" w:color="000000"/>
              <w:bottom w:val="single" w:sz="4" w:space="0" w:color="000000"/>
              <w:right w:val="nil"/>
            </w:tcBorders>
            <w:shd w:val="clear" w:color="auto" w:fill="FFFFFF"/>
            <w:hideMark/>
          </w:tcPr>
          <w:p w14:paraId="56BDAA13" w14:textId="77777777" w:rsidR="006A7C86" w:rsidRPr="00074823" w:rsidRDefault="006A7C86" w:rsidP="00DC4F8E">
            <w:pPr>
              <w:widowControl/>
              <w:suppressAutoHyphens/>
              <w:autoSpaceDE/>
              <w:autoSpaceDN/>
              <w:jc w:val="center"/>
              <w:rPr>
                <w:rFonts w:eastAsia="Calibri"/>
                <w:b/>
                <w:color w:val="00000A"/>
                <w:kern w:val="2"/>
                <w:sz w:val="24"/>
                <w:szCs w:val="24"/>
                <w:lang w:eastAsia="ja-JP"/>
              </w:rPr>
            </w:pPr>
            <w:r w:rsidRPr="00074823">
              <w:rPr>
                <w:rFonts w:eastAsia="Calibri"/>
                <w:b/>
                <w:sz w:val="24"/>
                <w:szCs w:val="24"/>
                <w:lang w:val="en-US"/>
              </w:rPr>
              <w:t>Data</w:t>
            </w:r>
          </w:p>
        </w:tc>
        <w:tc>
          <w:tcPr>
            <w:tcW w:w="2518" w:type="dxa"/>
            <w:tcBorders>
              <w:top w:val="single" w:sz="4" w:space="0" w:color="000000"/>
              <w:left w:val="single" w:sz="4" w:space="0" w:color="000000"/>
              <w:bottom w:val="single" w:sz="4" w:space="0" w:color="000000"/>
              <w:right w:val="single" w:sz="4" w:space="0" w:color="000000"/>
            </w:tcBorders>
            <w:shd w:val="clear" w:color="auto" w:fill="FFFFFF"/>
            <w:hideMark/>
          </w:tcPr>
          <w:p w14:paraId="45328D8B" w14:textId="77777777" w:rsidR="006A7C86" w:rsidRPr="00074823" w:rsidRDefault="006A7C86" w:rsidP="00DC4F8E">
            <w:pPr>
              <w:widowControl/>
              <w:suppressAutoHyphens/>
              <w:autoSpaceDE/>
              <w:autoSpaceDN/>
              <w:jc w:val="center"/>
              <w:rPr>
                <w:rFonts w:eastAsia="Calibri"/>
                <w:color w:val="00000A"/>
                <w:kern w:val="2"/>
                <w:sz w:val="24"/>
                <w:szCs w:val="24"/>
                <w:lang w:eastAsia="ja-JP"/>
              </w:rPr>
            </w:pPr>
            <w:proofErr w:type="spellStart"/>
            <w:r w:rsidRPr="00074823">
              <w:rPr>
                <w:rFonts w:eastAsia="Calibri"/>
                <w:b/>
                <w:sz w:val="24"/>
                <w:szCs w:val="24"/>
                <w:lang w:val="en-US"/>
              </w:rPr>
              <w:t>Semnatura</w:t>
            </w:r>
            <w:proofErr w:type="spellEnd"/>
          </w:p>
        </w:tc>
      </w:tr>
      <w:tr w:rsidR="00074823" w:rsidRPr="00074823" w14:paraId="1F2B01AB"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4F6F65DD" w14:textId="7E9FE5ED"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1183667E" w14:textId="7DD49E17" w:rsidR="00074823" w:rsidRPr="00074823" w:rsidRDefault="00074823" w:rsidP="00074823">
            <w:pPr>
              <w:snapToGrid w:val="0"/>
              <w:jc w:val="center"/>
              <w:rPr>
                <w:b/>
                <w:sz w:val="24"/>
                <w:szCs w:val="24"/>
              </w:rPr>
            </w:pPr>
            <w:r w:rsidRPr="00074823">
              <w:rPr>
                <w:b/>
                <w:sz w:val="24"/>
                <w:szCs w:val="24"/>
              </w:rPr>
              <w:t>Dumitrache Adriana</w:t>
            </w:r>
          </w:p>
          <w:p w14:paraId="7FA3A66C" w14:textId="3F7962D0" w:rsidR="00074823" w:rsidRPr="00074823" w:rsidRDefault="00074823" w:rsidP="00074823">
            <w:pPr>
              <w:snapToGrid w:val="0"/>
              <w:jc w:val="center"/>
              <w:rPr>
                <w:sz w:val="24"/>
                <w:szCs w:val="24"/>
              </w:rPr>
            </w:pPr>
          </w:p>
        </w:tc>
        <w:tc>
          <w:tcPr>
            <w:tcW w:w="2141" w:type="dxa"/>
            <w:tcBorders>
              <w:top w:val="single" w:sz="4" w:space="0" w:color="000000"/>
              <w:left w:val="single" w:sz="4" w:space="0" w:color="000000"/>
              <w:bottom w:val="single" w:sz="4" w:space="0" w:color="000000"/>
              <w:right w:val="nil"/>
            </w:tcBorders>
            <w:shd w:val="clear" w:color="auto" w:fill="FFFFFF"/>
          </w:tcPr>
          <w:p w14:paraId="443486F4" w14:textId="77777777" w:rsidR="00074823" w:rsidRPr="00074823" w:rsidRDefault="00074823" w:rsidP="00074823">
            <w:pPr>
              <w:widowControl/>
              <w:autoSpaceDE/>
              <w:autoSpaceDN/>
              <w:spacing w:after="200" w:line="276" w:lineRule="auto"/>
              <w:jc w:val="center"/>
              <w:rPr>
                <w:rFonts w:eastAsia="Calibri"/>
                <w:sz w:val="24"/>
                <w:szCs w:val="24"/>
                <w:lang w:val="en-US"/>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E2A1316"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75098208"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4FEBCC52" w14:textId="5744AC88"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382F358D" w14:textId="0797F7F5" w:rsidR="00074823" w:rsidRPr="00074823" w:rsidRDefault="00074823" w:rsidP="00074823">
            <w:pPr>
              <w:jc w:val="center"/>
              <w:rPr>
                <w:sz w:val="24"/>
                <w:szCs w:val="24"/>
              </w:rPr>
            </w:pPr>
            <w:r w:rsidRPr="00074823">
              <w:rPr>
                <w:b/>
                <w:sz w:val="24"/>
                <w:szCs w:val="24"/>
                <w:lang w:eastAsia="ro-RO"/>
              </w:rPr>
              <w:t>Vizireanu Cristina</w:t>
            </w:r>
          </w:p>
        </w:tc>
        <w:tc>
          <w:tcPr>
            <w:tcW w:w="2141" w:type="dxa"/>
            <w:tcBorders>
              <w:top w:val="single" w:sz="4" w:space="0" w:color="000000"/>
              <w:left w:val="single" w:sz="4" w:space="0" w:color="000000"/>
              <w:bottom w:val="single" w:sz="4" w:space="0" w:color="000000"/>
              <w:right w:val="nil"/>
            </w:tcBorders>
            <w:shd w:val="clear" w:color="auto" w:fill="FFFFFF"/>
          </w:tcPr>
          <w:p w14:paraId="0626219E"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7FE45122"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06C113DC"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700D2371" w14:textId="009BCBEE"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2F41CCAD" w14:textId="69709702" w:rsidR="00074823" w:rsidRPr="00074823" w:rsidRDefault="00074823" w:rsidP="00074823">
            <w:pPr>
              <w:snapToGrid w:val="0"/>
              <w:jc w:val="center"/>
              <w:rPr>
                <w:sz w:val="24"/>
                <w:szCs w:val="24"/>
              </w:rPr>
            </w:pPr>
            <w:r w:rsidRPr="00074823">
              <w:rPr>
                <w:b/>
                <w:sz w:val="24"/>
                <w:szCs w:val="24"/>
              </w:rPr>
              <w:t>Raicu Robertina</w:t>
            </w:r>
          </w:p>
        </w:tc>
        <w:tc>
          <w:tcPr>
            <w:tcW w:w="2141" w:type="dxa"/>
            <w:tcBorders>
              <w:top w:val="single" w:sz="4" w:space="0" w:color="000000"/>
              <w:left w:val="single" w:sz="4" w:space="0" w:color="000000"/>
              <w:bottom w:val="single" w:sz="4" w:space="0" w:color="000000"/>
              <w:right w:val="nil"/>
            </w:tcBorders>
            <w:shd w:val="clear" w:color="auto" w:fill="FFFFFF"/>
          </w:tcPr>
          <w:p w14:paraId="0A55D9EC"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1A95FABE"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620DCEC4"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38238151" w14:textId="73EB19DD"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2E3B7DE4" w14:textId="76C4CE72" w:rsidR="00074823" w:rsidRPr="00074823" w:rsidRDefault="00074823" w:rsidP="00074823">
            <w:pPr>
              <w:snapToGrid w:val="0"/>
              <w:jc w:val="center"/>
              <w:rPr>
                <w:sz w:val="24"/>
                <w:szCs w:val="24"/>
              </w:rPr>
            </w:pPr>
            <w:r w:rsidRPr="00074823">
              <w:rPr>
                <w:b/>
                <w:sz w:val="24"/>
                <w:szCs w:val="24"/>
              </w:rPr>
              <w:t>Oprea Mihaela</w:t>
            </w:r>
          </w:p>
        </w:tc>
        <w:tc>
          <w:tcPr>
            <w:tcW w:w="2141" w:type="dxa"/>
            <w:tcBorders>
              <w:top w:val="single" w:sz="4" w:space="0" w:color="000000"/>
              <w:left w:val="single" w:sz="4" w:space="0" w:color="000000"/>
              <w:bottom w:val="single" w:sz="4" w:space="0" w:color="000000"/>
              <w:right w:val="nil"/>
            </w:tcBorders>
            <w:shd w:val="clear" w:color="auto" w:fill="FFFFFF"/>
          </w:tcPr>
          <w:p w14:paraId="3B59595D"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DC60DD6"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51B94791"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46C21124" w14:textId="1D4C1A2A"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29361073" w14:textId="28C0B5AF" w:rsidR="00074823" w:rsidRPr="00074823" w:rsidRDefault="00074823" w:rsidP="00074823">
            <w:pPr>
              <w:snapToGrid w:val="0"/>
              <w:jc w:val="center"/>
              <w:rPr>
                <w:sz w:val="24"/>
                <w:szCs w:val="24"/>
              </w:rPr>
            </w:pPr>
            <w:r w:rsidRPr="00074823">
              <w:rPr>
                <w:b/>
                <w:sz w:val="24"/>
                <w:szCs w:val="24"/>
              </w:rPr>
              <w:t>Balaceanu Roxana</w:t>
            </w:r>
          </w:p>
        </w:tc>
        <w:tc>
          <w:tcPr>
            <w:tcW w:w="2141" w:type="dxa"/>
            <w:tcBorders>
              <w:top w:val="single" w:sz="4" w:space="0" w:color="000000"/>
              <w:left w:val="single" w:sz="4" w:space="0" w:color="000000"/>
              <w:bottom w:val="single" w:sz="4" w:space="0" w:color="000000"/>
              <w:right w:val="nil"/>
            </w:tcBorders>
            <w:shd w:val="clear" w:color="auto" w:fill="FFFFFF"/>
          </w:tcPr>
          <w:p w14:paraId="1A21E47F"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1479203"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41691845"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396A47B2" w14:textId="0B948B69"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56F5394C" w14:textId="4B396F51" w:rsidR="00074823" w:rsidRPr="00074823" w:rsidRDefault="00074823" w:rsidP="00074823">
            <w:pPr>
              <w:snapToGrid w:val="0"/>
              <w:jc w:val="center"/>
              <w:rPr>
                <w:sz w:val="24"/>
                <w:szCs w:val="24"/>
              </w:rPr>
            </w:pPr>
            <w:r w:rsidRPr="00074823">
              <w:rPr>
                <w:b/>
                <w:sz w:val="24"/>
                <w:szCs w:val="24"/>
              </w:rPr>
              <w:t>Neagu Anne Marie</w:t>
            </w:r>
          </w:p>
        </w:tc>
        <w:tc>
          <w:tcPr>
            <w:tcW w:w="2141" w:type="dxa"/>
            <w:tcBorders>
              <w:top w:val="single" w:sz="4" w:space="0" w:color="000000"/>
              <w:left w:val="single" w:sz="4" w:space="0" w:color="000000"/>
              <w:bottom w:val="single" w:sz="4" w:space="0" w:color="000000"/>
              <w:right w:val="nil"/>
            </w:tcBorders>
            <w:shd w:val="clear" w:color="auto" w:fill="FFFFFF"/>
          </w:tcPr>
          <w:p w14:paraId="18A40017"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6A41FE9"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4E09F628"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77D4D4BF" w14:textId="5CB4FFED" w:rsidR="00074823" w:rsidRPr="00074823" w:rsidRDefault="00074823" w:rsidP="00074823">
            <w:pPr>
              <w:pStyle w:val="ListParagraph"/>
              <w:widowControl/>
              <w:numPr>
                <w:ilvl w:val="0"/>
                <w:numId w:val="124"/>
              </w:numPr>
              <w:suppressAutoHyphens/>
              <w:autoSpaceDE/>
              <w:autoSpaceDN/>
              <w:jc w:val="center"/>
              <w:rPr>
                <w:rFonts w:eastAsia="Calibri"/>
                <w:b/>
                <w:color w:val="00000A"/>
                <w:kern w:val="2"/>
                <w:sz w:val="24"/>
                <w:szCs w:val="24"/>
                <w:lang w:eastAsia="ja-JP"/>
              </w:rPr>
            </w:pPr>
          </w:p>
        </w:tc>
        <w:tc>
          <w:tcPr>
            <w:tcW w:w="4253" w:type="dxa"/>
            <w:tcBorders>
              <w:top w:val="single" w:sz="4" w:space="0" w:color="000000"/>
              <w:left w:val="single" w:sz="4" w:space="0" w:color="000000"/>
              <w:bottom w:val="single" w:sz="4" w:space="0" w:color="000000"/>
            </w:tcBorders>
          </w:tcPr>
          <w:p w14:paraId="090D6E85" w14:textId="7122EE1B" w:rsidR="00074823" w:rsidRPr="00074823" w:rsidRDefault="00074823" w:rsidP="00074823">
            <w:pPr>
              <w:snapToGrid w:val="0"/>
              <w:jc w:val="center"/>
              <w:rPr>
                <w:sz w:val="24"/>
                <w:szCs w:val="24"/>
              </w:rPr>
            </w:pPr>
            <w:r w:rsidRPr="00074823">
              <w:rPr>
                <w:b/>
                <w:sz w:val="24"/>
                <w:szCs w:val="24"/>
              </w:rPr>
              <w:t>Draghici Andrada Diana</w:t>
            </w:r>
          </w:p>
        </w:tc>
        <w:tc>
          <w:tcPr>
            <w:tcW w:w="2141" w:type="dxa"/>
            <w:tcBorders>
              <w:top w:val="single" w:sz="4" w:space="0" w:color="000000"/>
              <w:left w:val="single" w:sz="4" w:space="0" w:color="000000"/>
              <w:bottom w:val="single" w:sz="4" w:space="0" w:color="000000"/>
              <w:right w:val="nil"/>
            </w:tcBorders>
            <w:shd w:val="clear" w:color="auto" w:fill="FFFFFF"/>
          </w:tcPr>
          <w:p w14:paraId="6355A175"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71FE7BC"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40554F03" w14:textId="77777777" w:rsidTr="00DC4F8E">
        <w:tc>
          <w:tcPr>
            <w:tcW w:w="905" w:type="dxa"/>
            <w:tcBorders>
              <w:top w:val="single" w:sz="4" w:space="0" w:color="000000"/>
              <w:left w:val="single" w:sz="4" w:space="0" w:color="000000"/>
              <w:bottom w:val="single" w:sz="4" w:space="0" w:color="000000"/>
              <w:right w:val="nil"/>
            </w:tcBorders>
            <w:shd w:val="clear" w:color="auto" w:fill="FFFFFF"/>
          </w:tcPr>
          <w:p w14:paraId="6F3534B8" w14:textId="26CB1D90"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auto"/>
            </w:tcBorders>
          </w:tcPr>
          <w:p w14:paraId="619446DE" w14:textId="24F92391" w:rsidR="00074823" w:rsidRPr="00074823" w:rsidRDefault="00074823" w:rsidP="00074823">
            <w:pPr>
              <w:snapToGrid w:val="0"/>
              <w:jc w:val="center"/>
              <w:rPr>
                <w:sz w:val="24"/>
                <w:szCs w:val="24"/>
              </w:rPr>
            </w:pPr>
            <w:bookmarkStart w:id="8" w:name="_Hlk206834637"/>
            <w:r w:rsidRPr="00074823">
              <w:rPr>
                <w:b/>
                <w:sz w:val="24"/>
                <w:szCs w:val="24"/>
              </w:rPr>
              <w:t>Brotac Nicoleta</w:t>
            </w:r>
            <w:bookmarkEnd w:id="8"/>
          </w:p>
        </w:tc>
        <w:tc>
          <w:tcPr>
            <w:tcW w:w="2141" w:type="dxa"/>
            <w:tcBorders>
              <w:top w:val="single" w:sz="4" w:space="0" w:color="000000"/>
              <w:left w:val="single" w:sz="4" w:space="0" w:color="000000"/>
              <w:bottom w:val="single" w:sz="4" w:space="0" w:color="000000"/>
              <w:right w:val="nil"/>
            </w:tcBorders>
            <w:shd w:val="clear" w:color="auto" w:fill="FFFFFF"/>
          </w:tcPr>
          <w:p w14:paraId="106F9EFF"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5336924"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5ED24F1A" w14:textId="77777777" w:rsidTr="00DC4F8E">
        <w:tc>
          <w:tcPr>
            <w:tcW w:w="905" w:type="dxa"/>
            <w:tcBorders>
              <w:top w:val="single" w:sz="4" w:space="0" w:color="000000"/>
              <w:left w:val="single" w:sz="4" w:space="0" w:color="000000"/>
              <w:bottom w:val="single" w:sz="4" w:space="0" w:color="000000"/>
              <w:right w:val="nil"/>
            </w:tcBorders>
            <w:shd w:val="clear" w:color="auto" w:fill="FFFFFF"/>
          </w:tcPr>
          <w:p w14:paraId="23C50420" w14:textId="5939D775"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auto"/>
            </w:tcBorders>
          </w:tcPr>
          <w:p w14:paraId="146D5E9F" w14:textId="65B7A6EC" w:rsidR="00074823" w:rsidRPr="00074823" w:rsidRDefault="00074823" w:rsidP="00074823">
            <w:pPr>
              <w:snapToGrid w:val="0"/>
              <w:jc w:val="center"/>
              <w:rPr>
                <w:sz w:val="24"/>
                <w:szCs w:val="24"/>
              </w:rPr>
            </w:pPr>
            <w:r w:rsidRPr="00074823">
              <w:rPr>
                <w:b/>
                <w:sz w:val="24"/>
                <w:szCs w:val="24"/>
              </w:rPr>
              <w:t>Toader Irina</w:t>
            </w:r>
          </w:p>
        </w:tc>
        <w:tc>
          <w:tcPr>
            <w:tcW w:w="2141" w:type="dxa"/>
            <w:tcBorders>
              <w:top w:val="single" w:sz="4" w:space="0" w:color="000000"/>
              <w:left w:val="single" w:sz="4" w:space="0" w:color="000000"/>
              <w:bottom w:val="single" w:sz="4" w:space="0" w:color="000000"/>
              <w:right w:val="nil"/>
            </w:tcBorders>
            <w:shd w:val="clear" w:color="auto" w:fill="FFFFFF"/>
          </w:tcPr>
          <w:p w14:paraId="42D3B69B"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4F111EAA"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11E76485"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45316F23" w14:textId="1B0B7B8C"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44F0CDC8" w14:textId="7098C9AF" w:rsidR="00074823" w:rsidRPr="00074823" w:rsidRDefault="00074823" w:rsidP="00074823">
            <w:pPr>
              <w:snapToGrid w:val="0"/>
              <w:jc w:val="center"/>
              <w:rPr>
                <w:sz w:val="24"/>
                <w:szCs w:val="24"/>
              </w:rPr>
            </w:pPr>
            <w:r w:rsidRPr="00074823">
              <w:rPr>
                <w:b/>
                <w:sz w:val="24"/>
                <w:szCs w:val="24"/>
              </w:rPr>
              <w:t>Botescu Ioana Catalina</w:t>
            </w:r>
          </w:p>
        </w:tc>
        <w:tc>
          <w:tcPr>
            <w:tcW w:w="2141" w:type="dxa"/>
            <w:tcBorders>
              <w:top w:val="single" w:sz="4" w:space="0" w:color="000000"/>
              <w:left w:val="single" w:sz="4" w:space="0" w:color="000000"/>
              <w:bottom w:val="single" w:sz="4" w:space="0" w:color="000000"/>
              <w:right w:val="nil"/>
            </w:tcBorders>
            <w:shd w:val="clear" w:color="auto" w:fill="FFFFFF"/>
          </w:tcPr>
          <w:p w14:paraId="65135682"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1EAA5CD"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19F03A4F"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5752098C"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01451DAC" w14:textId="744FA014" w:rsidR="00074823" w:rsidRPr="00074823" w:rsidRDefault="00074823" w:rsidP="00074823">
            <w:pPr>
              <w:snapToGrid w:val="0"/>
              <w:jc w:val="center"/>
              <w:rPr>
                <w:sz w:val="24"/>
                <w:szCs w:val="24"/>
              </w:rPr>
            </w:pPr>
            <w:bookmarkStart w:id="9" w:name="_Hlk206834792"/>
            <w:r w:rsidRPr="00074823">
              <w:rPr>
                <w:b/>
                <w:sz w:val="24"/>
                <w:szCs w:val="24"/>
              </w:rPr>
              <w:t>Meciu Alina</w:t>
            </w:r>
            <w:bookmarkEnd w:id="9"/>
          </w:p>
        </w:tc>
        <w:tc>
          <w:tcPr>
            <w:tcW w:w="2141" w:type="dxa"/>
            <w:tcBorders>
              <w:top w:val="single" w:sz="4" w:space="0" w:color="000000"/>
              <w:left w:val="single" w:sz="4" w:space="0" w:color="000000"/>
              <w:bottom w:val="single" w:sz="4" w:space="0" w:color="000000"/>
              <w:right w:val="nil"/>
            </w:tcBorders>
            <w:shd w:val="clear" w:color="auto" w:fill="FFFFFF"/>
          </w:tcPr>
          <w:p w14:paraId="539012D8"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92FCD9F"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2C39AEE8"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74C385F7"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0BF755E9" w14:textId="6D7A5F22" w:rsidR="00074823" w:rsidRPr="00074823" w:rsidRDefault="00074823" w:rsidP="00074823">
            <w:pPr>
              <w:snapToGrid w:val="0"/>
              <w:jc w:val="center"/>
              <w:rPr>
                <w:sz w:val="24"/>
                <w:szCs w:val="24"/>
              </w:rPr>
            </w:pPr>
            <w:bookmarkStart w:id="10" w:name="_Hlk206835041"/>
            <w:r w:rsidRPr="00074823">
              <w:rPr>
                <w:b/>
                <w:sz w:val="24"/>
                <w:szCs w:val="24"/>
              </w:rPr>
              <w:t>Rudeanu Denisa</w:t>
            </w:r>
            <w:bookmarkEnd w:id="10"/>
          </w:p>
        </w:tc>
        <w:tc>
          <w:tcPr>
            <w:tcW w:w="2141" w:type="dxa"/>
            <w:tcBorders>
              <w:top w:val="single" w:sz="4" w:space="0" w:color="000000"/>
              <w:left w:val="single" w:sz="4" w:space="0" w:color="000000"/>
              <w:bottom w:val="single" w:sz="4" w:space="0" w:color="000000"/>
              <w:right w:val="nil"/>
            </w:tcBorders>
            <w:shd w:val="clear" w:color="auto" w:fill="FFFFFF"/>
          </w:tcPr>
          <w:p w14:paraId="2AA784D1"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779F101A"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31FEC1CA"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26AA80A5"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7615F19C" w14:textId="74326AF8" w:rsidR="00074823" w:rsidRPr="00074823" w:rsidRDefault="00074823" w:rsidP="00074823">
            <w:pPr>
              <w:snapToGrid w:val="0"/>
              <w:jc w:val="center"/>
              <w:rPr>
                <w:sz w:val="24"/>
                <w:szCs w:val="24"/>
              </w:rPr>
            </w:pPr>
            <w:bookmarkStart w:id="11" w:name="_Hlk206835088"/>
            <w:r w:rsidRPr="00074823">
              <w:rPr>
                <w:b/>
                <w:sz w:val="24"/>
                <w:szCs w:val="24"/>
              </w:rPr>
              <w:t>Dumitrescu Roxana</w:t>
            </w:r>
            <w:bookmarkEnd w:id="11"/>
          </w:p>
        </w:tc>
        <w:tc>
          <w:tcPr>
            <w:tcW w:w="2141" w:type="dxa"/>
            <w:tcBorders>
              <w:top w:val="single" w:sz="4" w:space="0" w:color="000000"/>
              <w:left w:val="single" w:sz="4" w:space="0" w:color="000000"/>
              <w:bottom w:val="single" w:sz="4" w:space="0" w:color="000000"/>
              <w:right w:val="nil"/>
            </w:tcBorders>
            <w:shd w:val="clear" w:color="auto" w:fill="FFFFFF"/>
          </w:tcPr>
          <w:p w14:paraId="42E2EC4D"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16901EEA"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07DF99BF"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5FB05979"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0B655A77" w14:textId="3E13E0C7" w:rsidR="00074823" w:rsidRPr="00074823" w:rsidRDefault="00074823" w:rsidP="00074823">
            <w:pPr>
              <w:snapToGrid w:val="0"/>
              <w:jc w:val="center"/>
              <w:rPr>
                <w:sz w:val="24"/>
                <w:szCs w:val="24"/>
              </w:rPr>
            </w:pPr>
            <w:r w:rsidRPr="00074823">
              <w:rPr>
                <w:b/>
                <w:sz w:val="24"/>
                <w:szCs w:val="24"/>
              </w:rPr>
              <w:t>Manole Adelina</w:t>
            </w:r>
          </w:p>
        </w:tc>
        <w:tc>
          <w:tcPr>
            <w:tcW w:w="2141" w:type="dxa"/>
            <w:tcBorders>
              <w:top w:val="single" w:sz="4" w:space="0" w:color="000000"/>
              <w:left w:val="single" w:sz="4" w:space="0" w:color="000000"/>
              <w:bottom w:val="single" w:sz="4" w:space="0" w:color="000000"/>
              <w:right w:val="nil"/>
            </w:tcBorders>
            <w:shd w:val="clear" w:color="auto" w:fill="FFFFFF"/>
          </w:tcPr>
          <w:p w14:paraId="4A4C4319"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AB6F4F0"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6D39B187"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492AA72C"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045C27D8" w14:textId="5646A65B" w:rsidR="00074823" w:rsidRPr="00074823" w:rsidRDefault="00074823" w:rsidP="00074823">
            <w:pPr>
              <w:snapToGrid w:val="0"/>
              <w:jc w:val="center"/>
              <w:rPr>
                <w:sz w:val="24"/>
                <w:szCs w:val="24"/>
              </w:rPr>
            </w:pPr>
            <w:bookmarkStart w:id="12" w:name="_Hlk206835182"/>
            <w:r w:rsidRPr="00074823">
              <w:rPr>
                <w:b/>
                <w:sz w:val="24"/>
                <w:szCs w:val="24"/>
              </w:rPr>
              <w:t>Petcu Alexandra</w:t>
            </w:r>
            <w:bookmarkEnd w:id="12"/>
          </w:p>
        </w:tc>
        <w:tc>
          <w:tcPr>
            <w:tcW w:w="2141" w:type="dxa"/>
            <w:tcBorders>
              <w:top w:val="single" w:sz="4" w:space="0" w:color="000000"/>
              <w:left w:val="single" w:sz="4" w:space="0" w:color="000000"/>
              <w:bottom w:val="single" w:sz="4" w:space="0" w:color="000000"/>
              <w:right w:val="nil"/>
            </w:tcBorders>
            <w:shd w:val="clear" w:color="auto" w:fill="FFFFFF"/>
          </w:tcPr>
          <w:p w14:paraId="5E712950"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64AC378"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08C72D0F"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03C5AF38"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51DFAF04" w14:textId="390C483D" w:rsidR="00074823" w:rsidRPr="00074823" w:rsidRDefault="00074823" w:rsidP="00074823">
            <w:pPr>
              <w:snapToGrid w:val="0"/>
              <w:jc w:val="center"/>
              <w:rPr>
                <w:sz w:val="24"/>
                <w:szCs w:val="24"/>
              </w:rPr>
            </w:pPr>
            <w:bookmarkStart w:id="13" w:name="_Hlk206835290"/>
            <w:r w:rsidRPr="00074823">
              <w:rPr>
                <w:b/>
                <w:sz w:val="24"/>
                <w:szCs w:val="24"/>
              </w:rPr>
              <w:t>Tudorache David</w:t>
            </w:r>
            <w:bookmarkEnd w:id="13"/>
          </w:p>
        </w:tc>
        <w:tc>
          <w:tcPr>
            <w:tcW w:w="2141" w:type="dxa"/>
            <w:tcBorders>
              <w:top w:val="single" w:sz="4" w:space="0" w:color="000000"/>
              <w:left w:val="single" w:sz="4" w:space="0" w:color="000000"/>
              <w:bottom w:val="single" w:sz="4" w:space="0" w:color="000000"/>
              <w:right w:val="nil"/>
            </w:tcBorders>
            <w:shd w:val="clear" w:color="auto" w:fill="FFFFFF"/>
          </w:tcPr>
          <w:p w14:paraId="0D4A04B9"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BA3DFA2"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7DAB615E"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30C9A4C8"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42C34DD8" w14:textId="007A4DB0" w:rsidR="00074823" w:rsidRPr="00074823" w:rsidRDefault="00074823" w:rsidP="00074823">
            <w:pPr>
              <w:snapToGrid w:val="0"/>
              <w:jc w:val="center"/>
              <w:rPr>
                <w:sz w:val="24"/>
                <w:szCs w:val="24"/>
              </w:rPr>
            </w:pPr>
            <w:bookmarkStart w:id="14" w:name="_Hlk206835363"/>
            <w:r w:rsidRPr="00074823">
              <w:rPr>
                <w:b/>
                <w:sz w:val="24"/>
                <w:szCs w:val="24"/>
              </w:rPr>
              <w:t>Oprea Teodora</w:t>
            </w:r>
            <w:bookmarkEnd w:id="14"/>
          </w:p>
        </w:tc>
        <w:tc>
          <w:tcPr>
            <w:tcW w:w="2141" w:type="dxa"/>
            <w:tcBorders>
              <w:top w:val="single" w:sz="4" w:space="0" w:color="000000"/>
              <w:left w:val="single" w:sz="4" w:space="0" w:color="000000"/>
              <w:bottom w:val="single" w:sz="4" w:space="0" w:color="000000"/>
              <w:right w:val="nil"/>
            </w:tcBorders>
            <w:shd w:val="clear" w:color="auto" w:fill="FFFFFF"/>
          </w:tcPr>
          <w:p w14:paraId="598E325B"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F2EB390"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62AF454E" w14:textId="77777777" w:rsidTr="00074823">
        <w:tc>
          <w:tcPr>
            <w:tcW w:w="905" w:type="dxa"/>
            <w:tcBorders>
              <w:top w:val="single" w:sz="4" w:space="0" w:color="000000"/>
              <w:left w:val="single" w:sz="4" w:space="0" w:color="000000"/>
              <w:bottom w:val="single" w:sz="4" w:space="0" w:color="000000"/>
              <w:right w:val="nil"/>
            </w:tcBorders>
            <w:shd w:val="clear" w:color="auto" w:fill="FFFFFF"/>
          </w:tcPr>
          <w:p w14:paraId="7394E90F"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32BDD31F" w14:textId="48C25168" w:rsidR="00074823" w:rsidRPr="00074823" w:rsidRDefault="00074823" w:rsidP="00074823">
            <w:pPr>
              <w:snapToGrid w:val="0"/>
              <w:jc w:val="center"/>
              <w:rPr>
                <w:sz w:val="24"/>
                <w:szCs w:val="24"/>
              </w:rPr>
            </w:pPr>
            <w:r w:rsidRPr="00074823">
              <w:rPr>
                <w:b/>
                <w:sz w:val="24"/>
                <w:szCs w:val="24"/>
              </w:rPr>
              <w:t>Tudorache Ana Maria</w:t>
            </w:r>
          </w:p>
        </w:tc>
        <w:tc>
          <w:tcPr>
            <w:tcW w:w="2141" w:type="dxa"/>
            <w:tcBorders>
              <w:top w:val="single" w:sz="4" w:space="0" w:color="000000"/>
              <w:left w:val="single" w:sz="4" w:space="0" w:color="000000"/>
              <w:bottom w:val="single" w:sz="4" w:space="0" w:color="000000"/>
              <w:right w:val="nil"/>
            </w:tcBorders>
            <w:shd w:val="clear" w:color="auto" w:fill="FFFFFF"/>
          </w:tcPr>
          <w:p w14:paraId="37590AAE"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DFB7473"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074823" w:rsidRPr="00074823" w14:paraId="290A9B14" w14:textId="77777777" w:rsidTr="00503528">
        <w:tc>
          <w:tcPr>
            <w:tcW w:w="905" w:type="dxa"/>
            <w:tcBorders>
              <w:top w:val="single" w:sz="4" w:space="0" w:color="000000"/>
              <w:left w:val="single" w:sz="4" w:space="0" w:color="000000"/>
              <w:bottom w:val="single" w:sz="4" w:space="0" w:color="000000"/>
              <w:right w:val="nil"/>
            </w:tcBorders>
            <w:shd w:val="clear" w:color="auto" w:fill="FFFFFF"/>
          </w:tcPr>
          <w:p w14:paraId="7BD621B4" w14:textId="77777777" w:rsidR="00074823" w:rsidRPr="00074823" w:rsidRDefault="00074823"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60D7DE64" w14:textId="31743B65" w:rsidR="00074823" w:rsidRPr="00074823" w:rsidRDefault="00074823" w:rsidP="00074823">
            <w:pPr>
              <w:snapToGrid w:val="0"/>
              <w:jc w:val="center"/>
              <w:rPr>
                <w:sz w:val="24"/>
                <w:szCs w:val="24"/>
              </w:rPr>
            </w:pPr>
            <w:r w:rsidRPr="00074823">
              <w:rPr>
                <w:b/>
                <w:sz w:val="24"/>
                <w:szCs w:val="24"/>
              </w:rPr>
              <w:t>Tudorache Augustin</w:t>
            </w:r>
          </w:p>
        </w:tc>
        <w:tc>
          <w:tcPr>
            <w:tcW w:w="2141" w:type="dxa"/>
            <w:tcBorders>
              <w:top w:val="single" w:sz="4" w:space="0" w:color="000000"/>
              <w:left w:val="single" w:sz="4" w:space="0" w:color="000000"/>
              <w:bottom w:val="single" w:sz="4" w:space="0" w:color="000000"/>
              <w:right w:val="nil"/>
            </w:tcBorders>
            <w:shd w:val="clear" w:color="auto" w:fill="FFFFFF"/>
          </w:tcPr>
          <w:p w14:paraId="547B80A9" w14:textId="77777777" w:rsidR="00074823" w:rsidRPr="00074823" w:rsidRDefault="00074823"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103C789" w14:textId="77777777" w:rsidR="00074823" w:rsidRPr="00074823" w:rsidRDefault="00074823" w:rsidP="00074823">
            <w:pPr>
              <w:widowControl/>
              <w:suppressAutoHyphens/>
              <w:autoSpaceDE/>
              <w:autoSpaceDN/>
              <w:snapToGrid w:val="0"/>
              <w:rPr>
                <w:rFonts w:eastAsia="Calibri"/>
                <w:b/>
                <w:color w:val="00000A"/>
                <w:kern w:val="2"/>
                <w:sz w:val="24"/>
                <w:szCs w:val="24"/>
                <w:lang w:eastAsia="ja-JP"/>
              </w:rPr>
            </w:pPr>
          </w:p>
        </w:tc>
      </w:tr>
      <w:tr w:rsidR="00503528" w:rsidRPr="00074823" w14:paraId="1E52C33E" w14:textId="77777777" w:rsidTr="00503528">
        <w:tc>
          <w:tcPr>
            <w:tcW w:w="905" w:type="dxa"/>
            <w:tcBorders>
              <w:top w:val="single" w:sz="4" w:space="0" w:color="000000"/>
              <w:left w:val="single" w:sz="4" w:space="0" w:color="000000"/>
              <w:bottom w:val="single" w:sz="4" w:space="0" w:color="000000"/>
              <w:right w:val="nil"/>
            </w:tcBorders>
            <w:shd w:val="clear" w:color="auto" w:fill="FFFFFF"/>
          </w:tcPr>
          <w:p w14:paraId="2E96646F" w14:textId="77777777" w:rsidR="00503528" w:rsidRPr="00074823" w:rsidRDefault="00503528"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5A97BB08" w14:textId="77777777" w:rsidR="00503528" w:rsidRPr="00074823" w:rsidRDefault="00503528" w:rsidP="00074823">
            <w:pPr>
              <w:snapToGrid w:val="0"/>
              <w:jc w:val="center"/>
              <w:rPr>
                <w:b/>
                <w:sz w:val="24"/>
                <w:szCs w:val="24"/>
              </w:rPr>
            </w:pPr>
          </w:p>
        </w:tc>
        <w:tc>
          <w:tcPr>
            <w:tcW w:w="2141" w:type="dxa"/>
            <w:tcBorders>
              <w:top w:val="single" w:sz="4" w:space="0" w:color="000000"/>
              <w:left w:val="single" w:sz="4" w:space="0" w:color="000000"/>
              <w:bottom w:val="single" w:sz="4" w:space="0" w:color="000000"/>
              <w:right w:val="nil"/>
            </w:tcBorders>
            <w:shd w:val="clear" w:color="auto" w:fill="FFFFFF"/>
          </w:tcPr>
          <w:p w14:paraId="09EF1167" w14:textId="77777777" w:rsidR="00503528" w:rsidRPr="00074823" w:rsidRDefault="00503528"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337B5AAF" w14:textId="77777777" w:rsidR="00503528" w:rsidRPr="00074823" w:rsidRDefault="00503528" w:rsidP="00074823">
            <w:pPr>
              <w:widowControl/>
              <w:suppressAutoHyphens/>
              <w:autoSpaceDE/>
              <w:autoSpaceDN/>
              <w:snapToGrid w:val="0"/>
              <w:rPr>
                <w:rFonts w:eastAsia="Calibri"/>
                <w:b/>
                <w:color w:val="00000A"/>
                <w:kern w:val="2"/>
                <w:sz w:val="24"/>
                <w:szCs w:val="24"/>
                <w:lang w:eastAsia="ja-JP"/>
              </w:rPr>
            </w:pPr>
          </w:p>
        </w:tc>
      </w:tr>
      <w:tr w:rsidR="00503528" w:rsidRPr="00074823" w14:paraId="36EA5F85" w14:textId="77777777" w:rsidTr="00503528">
        <w:tc>
          <w:tcPr>
            <w:tcW w:w="905" w:type="dxa"/>
            <w:tcBorders>
              <w:top w:val="single" w:sz="4" w:space="0" w:color="000000"/>
              <w:left w:val="single" w:sz="4" w:space="0" w:color="000000"/>
              <w:bottom w:val="single" w:sz="4" w:space="0" w:color="000000"/>
              <w:right w:val="nil"/>
            </w:tcBorders>
            <w:shd w:val="clear" w:color="auto" w:fill="FFFFFF"/>
          </w:tcPr>
          <w:p w14:paraId="1D6CFBDA" w14:textId="77777777" w:rsidR="00503528" w:rsidRPr="00074823" w:rsidRDefault="00503528"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000000"/>
            </w:tcBorders>
          </w:tcPr>
          <w:p w14:paraId="7906AB1D" w14:textId="77777777" w:rsidR="00503528" w:rsidRPr="00074823" w:rsidRDefault="00503528" w:rsidP="00074823">
            <w:pPr>
              <w:snapToGrid w:val="0"/>
              <w:jc w:val="center"/>
              <w:rPr>
                <w:b/>
                <w:sz w:val="24"/>
                <w:szCs w:val="24"/>
              </w:rPr>
            </w:pPr>
          </w:p>
        </w:tc>
        <w:tc>
          <w:tcPr>
            <w:tcW w:w="2141" w:type="dxa"/>
            <w:tcBorders>
              <w:top w:val="single" w:sz="4" w:space="0" w:color="000000"/>
              <w:left w:val="single" w:sz="4" w:space="0" w:color="000000"/>
              <w:bottom w:val="single" w:sz="4" w:space="0" w:color="000000"/>
              <w:right w:val="nil"/>
            </w:tcBorders>
            <w:shd w:val="clear" w:color="auto" w:fill="FFFFFF"/>
          </w:tcPr>
          <w:p w14:paraId="0FDF7E56" w14:textId="77777777" w:rsidR="00503528" w:rsidRPr="00074823" w:rsidRDefault="00503528"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0BFE5408" w14:textId="77777777" w:rsidR="00503528" w:rsidRPr="00074823" w:rsidRDefault="00503528" w:rsidP="00074823">
            <w:pPr>
              <w:widowControl/>
              <w:suppressAutoHyphens/>
              <w:autoSpaceDE/>
              <w:autoSpaceDN/>
              <w:snapToGrid w:val="0"/>
              <w:rPr>
                <w:rFonts w:eastAsia="Calibri"/>
                <w:b/>
                <w:color w:val="00000A"/>
                <w:kern w:val="2"/>
                <w:sz w:val="24"/>
                <w:szCs w:val="24"/>
                <w:lang w:eastAsia="ja-JP"/>
              </w:rPr>
            </w:pPr>
          </w:p>
        </w:tc>
      </w:tr>
      <w:tr w:rsidR="00503528" w:rsidRPr="00074823" w14:paraId="19375455" w14:textId="77777777" w:rsidTr="00DC4F8E">
        <w:tc>
          <w:tcPr>
            <w:tcW w:w="905" w:type="dxa"/>
            <w:tcBorders>
              <w:top w:val="single" w:sz="4" w:space="0" w:color="000000"/>
              <w:left w:val="single" w:sz="4" w:space="0" w:color="000000"/>
              <w:bottom w:val="single" w:sz="4" w:space="0" w:color="000000"/>
              <w:right w:val="nil"/>
            </w:tcBorders>
            <w:shd w:val="clear" w:color="auto" w:fill="FFFFFF"/>
          </w:tcPr>
          <w:p w14:paraId="09308473" w14:textId="77777777" w:rsidR="00503528" w:rsidRPr="00074823" w:rsidRDefault="00503528" w:rsidP="00074823">
            <w:pPr>
              <w:pStyle w:val="ListParagraph"/>
              <w:widowControl/>
              <w:numPr>
                <w:ilvl w:val="0"/>
                <w:numId w:val="124"/>
              </w:numPr>
              <w:suppressAutoHyphens/>
              <w:autoSpaceDE/>
              <w:autoSpaceDN/>
              <w:jc w:val="center"/>
              <w:rPr>
                <w:rFonts w:eastAsia="Calibri"/>
                <w:b/>
                <w:sz w:val="24"/>
                <w:szCs w:val="24"/>
                <w:lang w:val="en-US"/>
              </w:rPr>
            </w:pPr>
          </w:p>
        </w:tc>
        <w:tc>
          <w:tcPr>
            <w:tcW w:w="4253" w:type="dxa"/>
            <w:tcBorders>
              <w:top w:val="single" w:sz="4" w:space="0" w:color="000000"/>
              <w:left w:val="single" w:sz="4" w:space="0" w:color="000000"/>
              <w:bottom w:val="single" w:sz="4" w:space="0" w:color="auto"/>
            </w:tcBorders>
          </w:tcPr>
          <w:p w14:paraId="2555F52A" w14:textId="77777777" w:rsidR="00503528" w:rsidRPr="00074823" w:rsidRDefault="00503528" w:rsidP="00074823">
            <w:pPr>
              <w:snapToGrid w:val="0"/>
              <w:jc w:val="center"/>
              <w:rPr>
                <w:b/>
                <w:sz w:val="24"/>
                <w:szCs w:val="24"/>
              </w:rPr>
            </w:pPr>
          </w:p>
        </w:tc>
        <w:tc>
          <w:tcPr>
            <w:tcW w:w="2141" w:type="dxa"/>
            <w:tcBorders>
              <w:top w:val="single" w:sz="4" w:space="0" w:color="000000"/>
              <w:left w:val="single" w:sz="4" w:space="0" w:color="000000"/>
              <w:bottom w:val="single" w:sz="4" w:space="0" w:color="000000"/>
              <w:right w:val="nil"/>
            </w:tcBorders>
            <w:shd w:val="clear" w:color="auto" w:fill="FFFFFF"/>
          </w:tcPr>
          <w:p w14:paraId="6DAB0760" w14:textId="77777777" w:rsidR="00503528" w:rsidRPr="00074823" w:rsidRDefault="00503528" w:rsidP="00074823">
            <w:pPr>
              <w:jc w:val="center"/>
              <w:rPr>
                <w:sz w:val="24"/>
                <w:szCs w:val="24"/>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546D3C7" w14:textId="77777777" w:rsidR="00503528" w:rsidRPr="00074823" w:rsidRDefault="00503528" w:rsidP="00074823">
            <w:pPr>
              <w:widowControl/>
              <w:suppressAutoHyphens/>
              <w:autoSpaceDE/>
              <w:autoSpaceDN/>
              <w:snapToGrid w:val="0"/>
              <w:rPr>
                <w:rFonts w:eastAsia="Calibri"/>
                <w:b/>
                <w:color w:val="00000A"/>
                <w:kern w:val="2"/>
                <w:sz w:val="24"/>
                <w:szCs w:val="24"/>
                <w:lang w:eastAsia="ja-JP"/>
              </w:rPr>
            </w:pPr>
          </w:p>
        </w:tc>
      </w:tr>
    </w:tbl>
    <w:p w14:paraId="7507FAE2" w14:textId="77777777" w:rsidR="006A7C86" w:rsidRDefault="006A7C86" w:rsidP="006A7C86">
      <w:pPr>
        <w:widowControl/>
        <w:adjustRightInd w:val="0"/>
        <w:jc w:val="both"/>
        <w:rPr>
          <w:rFonts w:eastAsia="Calibri"/>
          <w:b/>
          <w:sz w:val="24"/>
          <w:szCs w:val="24"/>
          <w:lang w:val="en-US"/>
        </w:rPr>
      </w:pPr>
    </w:p>
    <w:p w14:paraId="4E30B5A0" w14:textId="77777777" w:rsidR="006A7C86" w:rsidRDefault="006A7C86" w:rsidP="006A7C86">
      <w:pPr>
        <w:widowControl/>
        <w:adjustRightInd w:val="0"/>
        <w:jc w:val="both"/>
        <w:rPr>
          <w:rFonts w:eastAsia="Calibri"/>
          <w:b/>
          <w:sz w:val="24"/>
          <w:szCs w:val="24"/>
          <w:lang w:val="en-US"/>
        </w:rPr>
      </w:pPr>
    </w:p>
    <w:p w14:paraId="3DB488FA" w14:textId="77777777" w:rsidR="006A7C86" w:rsidRDefault="006A7C86" w:rsidP="006A7C86">
      <w:pPr>
        <w:widowControl/>
        <w:adjustRightInd w:val="0"/>
        <w:jc w:val="both"/>
        <w:rPr>
          <w:rFonts w:eastAsia="Calibri"/>
          <w:b/>
          <w:sz w:val="24"/>
          <w:szCs w:val="24"/>
          <w:lang w:val="en-US"/>
        </w:rPr>
      </w:pPr>
    </w:p>
    <w:p w14:paraId="25DEAF4E" w14:textId="39B6A8C3" w:rsidR="006A7C86" w:rsidRPr="00F96B9B" w:rsidRDefault="006A7C86" w:rsidP="006A7C86">
      <w:pPr>
        <w:widowControl/>
        <w:adjustRightInd w:val="0"/>
        <w:jc w:val="both"/>
        <w:rPr>
          <w:rFonts w:eastAsia="Calibri"/>
          <w:b/>
          <w:sz w:val="24"/>
          <w:szCs w:val="24"/>
          <w:lang w:val="en-US"/>
        </w:rPr>
      </w:pPr>
      <w:r w:rsidRPr="00CC49D8">
        <w:rPr>
          <w:rFonts w:eastAsia="Calibri"/>
          <w:b/>
          <w:sz w:val="24"/>
          <w:szCs w:val="24"/>
          <w:lang w:val="en-US"/>
        </w:rPr>
        <w:t xml:space="preserve">                                                            </w:t>
      </w:r>
      <w:r>
        <w:rPr>
          <w:rFonts w:eastAsia="Calibri"/>
          <w:b/>
          <w:sz w:val="24"/>
          <w:szCs w:val="24"/>
          <w:lang w:val="en-US"/>
        </w:rPr>
        <w:tab/>
      </w:r>
      <w:r>
        <w:rPr>
          <w:rFonts w:eastAsia="Calibri"/>
          <w:b/>
          <w:sz w:val="24"/>
          <w:szCs w:val="24"/>
          <w:lang w:val="en-US"/>
        </w:rPr>
        <w:tab/>
      </w:r>
      <w:r w:rsidRPr="00AE1D37">
        <w:rPr>
          <w:rFonts w:eastAsia="Calibri"/>
          <w:b/>
          <w:color w:val="000000" w:themeColor="text1"/>
          <w:sz w:val="24"/>
          <w:szCs w:val="24"/>
          <w:lang w:val="en-US"/>
        </w:rPr>
        <w:t xml:space="preserve">      Director: </w:t>
      </w:r>
      <w:r w:rsidR="00AE1D37" w:rsidRPr="00AE1D37">
        <w:rPr>
          <w:rFonts w:eastAsia="Calibri"/>
          <w:b/>
          <w:color w:val="000000" w:themeColor="text1"/>
          <w:sz w:val="24"/>
          <w:szCs w:val="24"/>
          <w:lang w:val="en-US"/>
        </w:rPr>
        <w:t>DUMITRACHE ADRIANA</w:t>
      </w:r>
    </w:p>
    <w:p w14:paraId="3AF1F25B" w14:textId="77777777" w:rsidR="00AE1D37" w:rsidRDefault="00AE1D37" w:rsidP="006A7C86">
      <w:pPr>
        <w:widowControl/>
        <w:autoSpaceDE/>
        <w:autoSpaceDN/>
        <w:jc w:val="center"/>
        <w:rPr>
          <w:rFonts w:eastAsia="Calibri"/>
          <w:b/>
          <w:sz w:val="24"/>
          <w:szCs w:val="24"/>
          <w:lang w:val="en-US"/>
        </w:rPr>
      </w:pPr>
    </w:p>
    <w:p w14:paraId="5E4315EA" w14:textId="77777777" w:rsidR="006548B2" w:rsidRDefault="006548B2" w:rsidP="006A7C86">
      <w:pPr>
        <w:widowControl/>
        <w:autoSpaceDE/>
        <w:autoSpaceDN/>
        <w:jc w:val="center"/>
        <w:rPr>
          <w:rFonts w:eastAsia="Calibri"/>
          <w:b/>
          <w:sz w:val="24"/>
          <w:szCs w:val="24"/>
          <w:lang w:val="en-US"/>
        </w:rPr>
      </w:pPr>
    </w:p>
    <w:p w14:paraId="50E782AE" w14:textId="77777777" w:rsidR="006548B2" w:rsidRDefault="006548B2" w:rsidP="006A7C86">
      <w:pPr>
        <w:widowControl/>
        <w:autoSpaceDE/>
        <w:autoSpaceDN/>
        <w:jc w:val="center"/>
        <w:rPr>
          <w:rFonts w:eastAsia="Calibri"/>
          <w:b/>
          <w:sz w:val="24"/>
          <w:szCs w:val="24"/>
          <w:lang w:val="en-US"/>
        </w:rPr>
      </w:pPr>
    </w:p>
    <w:p w14:paraId="2CCF9E87" w14:textId="77777777" w:rsidR="006548B2" w:rsidRDefault="006548B2" w:rsidP="006A7C86">
      <w:pPr>
        <w:widowControl/>
        <w:autoSpaceDE/>
        <w:autoSpaceDN/>
        <w:jc w:val="center"/>
        <w:rPr>
          <w:rFonts w:eastAsia="Calibri"/>
          <w:b/>
          <w:sz w:val="24"/>
          <w:szCs w:val="24"/>
          <w:lang w:val="en-US"/>
        </w:rPr>
      </w:pPr>
    </w:p>
    <w:p w14:paraId="35477F22" w14:textId="77777777" w:rsidR="006548B2" w:rsidRDefault="006548B2" w:rsidP="006A7C86">
      <w:pPr>
        <w:widowControl/>
        <w:autoSpaceDE/>
        <w:autoSpaceDN/>
        <w:jc w:val="center"/>
        <w:rPr>
          <w:rFonts w:eastAsia="Calibri"/>
          <w:b/>
          <w:sz w:val="24"/>
          <w:szCs w:val="24"/>
          <w:lang w:val="en-US"/>
        </w:rPr>
      </w:pPr>
    </w:p>
    <w:p w14:paraId="75D013FC" w14:textId="77777777" w:rsidR="006548B2" w:rsidRDefault="006548B2" w:rsidP="006A7C86">
      <w:pPr>
        <w:widowControl/>
        <w:autoSpaceDE/>
        <w:autoSpaceDN/>
        <w:jc w:val="center"/>
        <w:rPr>
          <w:rFonts w:eastAsia="Calibri"/>
          <w:b/>
          <w:sz w:val="24"/>
          <w:szCs w:val="24"/>
          <w:lang w:val="en-US"/>
        </w:rPr>
      </w:pPr>
    </w:p>
    <w:p w14:paraId="4DE75C78" w14:textId="77777777" w:rsidR="006548B2" w:rsidRDefault="006548B2" w:rsidP="006A7C86">
      <w:pPr>
        <w:widowControl/>
        <w:autoSpaceDE/>
        <w:autoSpaceDN/>
        <w:jc w:val="center"/>
        <w:rPr>
          <w:rFonts w:eastAsia="Calibri"/>
          <w:b/>
          <w:sz w:val="24"/>
          <w:szCs w:val="24"/>
          <w:lang w:val="en-US"/>
        </w:rPr>
      </w:pPr>
    </w:p>
    <w:p w14:paraId="2714AA67" w14:textId="77777777" w:rsidR="006548B2" w:rsidRDefault="006548B2" w:rsidP="006A7C86">
      <w:pPr>
        <w:widowControl/>
        <w:autoSpaceDE/>
        <w:autoSpaceDN/>
        <w:jc w:val="center"/>
        <w:rPr>
          <w:rFonts w:eastAsia="Calibri"/>
          <w:b/>
          <w:sz w:val="24"/>
          <w:szCs w:val="24"/>
          <w:lang w:val="en-US"/>
        </w:rPr>
      </w:pPr>
    </w:p>
    <w:p w14:paraId="6B1D351B" w14:textId="77777777" w:rsidR="006548B2" w:rsidRDefault="006548B2" w:rsidP="006A7C86">
      <w:pPr>
        <w:widowControl/>
        <w:autoSpaceDE/>
        <w:autoSpaceDN/>
        <w:jc w:val="center"/>
        <w:rPr>
          <w:rFonts w:eastAsia="Calibri"/>
          <w:b/>
          <w:sz w:val="24"/>
          <w:szCs w:val="24"/>
          <w:lang w:val="en-US"/>
        </w:rPr>
      </w:pPr>
    </w:p>
    <w:p w14:paraId="79D094A9" w14:textId="77777777" w:rsidR="00503528" w:rsidRDefault="00503528" w:rsidP="006A7C86">
      <w:pPr>
        <w:widowControl/>
        <w:autoSpaceDE/>
        <w:autoSpaceDN/>
        <w:jc w:val="center"/>
        <w:rPr>
          <w:rFonts w:eastAsia="Calibri"/>
          <w:b/>
          <w:sz w:val="24"/>
          <w:szCs w:val="24"/>
          <w:lang w:val="en-US"/>
        </w:rPr>
      </w:pPr>
    </w:p>
    <w:p w14:paraId="2CCE6125" w14:textId="77777777" w:rsidR="006548B2" w:rsidRDefault="006548B2" w:rsidP="006A7C86">
      <w:pPr>
        <w:widowControl/>
        <w:autoSpaceDE/>
        <w:autoSpaceDN/>
        <w:jc w:val="center"/>
        <w:rPr>
          <w:rFonts w:eastAsia="Calibri"/>
          <w:b/>
          <w:sz w:val="24"/>
          <w:szCs w:val="24"/>
          <w:lang w:val="en-US"/>
        </w:rPr>
      </w:pPr>
    </w:p>
    <w:sectPr w:rsidR="006548B2" w:rsidSect="001F5160">
      <w:footerReference w:type="default" r:id="rId12"/>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9F79" w14:textId="77777777" w:rsidR="00980B4A" w:rsidRDefault="00980B4A">
      <w:r>
        <w:separator/>
      </w:r>
    </w:p>
  </w:endnote>
  <w:endnote w:type="continuationSeparator" w:id="0">
    <w:p w14:paraId="40240037" w14:textId="77777777" w:rsidR="00980B4A" w:rsidRDefault="0098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Cambria"/>
    <w:charset w:val="00"/>
    <w:family w:val="auto"/>
    <w:pitch w:val="variable"/>
    <w:sig w:usb0="A000206F" w:usb1="82002042" w:usb2="00000008" w:usb3="00000000" w:csb0="000000D3" w:csb1="00000000"/>
  </w:font>
  <w:font w:name="Constantia">
    <w:panose1 w:val="02030602050306030303"/>
    <w:charset w:val="00"/>
    <w:family w:val="roman"/>
    <w:pitch w:val="variable"/>
    <w:sig w:usb0="A00002EF" w:usb1="4000204B" w:usb2="00000000" w:usb3="00000000" w:csb0="0000019F" w:csb1="00000000"/>
  </w:font>
  <w:font w:name="Aparajita">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9B02" w14:textId="77777777" w:rsidR="00360ABF" w:rsidRDefault="00360ABF">
    <w:pPr>
      <w:pStyle w:val="BodyText"/>
      <w:spacing w:line="14" w:lineRule="auto"/>
      <w:ind w:left="0"/>
      <w:jc w:val="left"/>
      <w:rPr>
        <w:sz w:val="20"/>
      </w:rPr>
    </w:pPr>
    <w:r>
      <w:rPr>
        <w:noProof/>
        <w:lang w:val="en-US"/>
      </w:rPr>
      <mc:AlternateContent>
        <mc:Choice Requires="wps">
          <w:drawing>
            <wp:anchor distT="0" distB="0" distL="114300" distR="114300" simplePos="0" relativeHeight="251658240" behindDoc="1" locked="0" layoutInCell="1" allowOverlap="1" wp14:anchorId="77DF6DE2" wp14:editId="51877535">
              <wp:simplePos x="0" y="0"/>
              <wp:positionH relativeFrom="page">
                <wp:posOffset>6731000</wp:posOffset>
              </wp:positionH>
              <wp:positionV relativeFrom="page">
                <wp:posOffset>10195560</wp:posOffset>
              </wp:positionV>
              <wp:extent cx="21780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40B4" w14:textId="77777777" w:rsidR="00360ABF" w:rsidRDefault="00360ABF">
                          <w:pPr>
                            <w:spacing w:line="244" w:lineRule="exact"/>
                            <w:ind w:left="60"/>
                            <w:rPr>
                              <w:rFonts w:ascii="Calibri"/>
                            </w:rPr>
                          </w:pPr>
                          <w:r>
                            <w:fldChar w:fldCharType="begin"/>
                          </w:r>
                          <w:r>
                            <w:rPr>
                              <w:rFonts w:ascii="Calibri"/>
                            </w:rPr>
                            <w:instrText xml:space="preserve"> PAGE </w:instrText>
                          </w:r>
                          <w:r>
                            <w:fldChar w:fldCharType="separate"/>
                          </w:r>
                          <w:r w:rsidR="00C60734">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F6DE2" id="_x0000_t202" coordsize="21600,21600" o:spt="202" path="m,l,21600r21600,l21600,xe">
              <v:stroke joinstyle="miter"/>
              <v:path gradientshapeok="t" o:connecttype="rect"/>
            </v:shapetype>
            <v:shape id="Text Box 1" o:spid="_x0000_s1026" type="#_x0000_t202" style="position:absolute;margin-left:530pt;margin-top:802.8pt;width:17.1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" filled="f" stroked="f">
              <v:textbox inset="0,0,0,0">
                <w:txbxContent>
                  <w:p w14:paraId="54A840B4" w14:textId="77777777" w:rsidR="00360ABF" w:rsidRDefault="00360ABF">
                    <w:pPr>
                      <w:spacing w:line="244" w:lineRule="exact"/>
                      <w:ind w:left="60"/>
                      <w:rPr>
                        <w:rFonts w:ascii="Calibri"/>
                      </w:rPr>
                    </w:pPr>
                    <w:r>
                      <w:fldChar w:fldCharType="begin"/>
                    </w:r>
                    <w:r>
                      <w:rPr>
                        <w:rFonts w:ascii="Calibri"/>
                      </w:rPr>
                      <w:instrText xml:space="preserve"> PAGE </w:instrText>
                    </w:r>
                    <w:r>
                      <w:fldChar w:fldCharType="separate"/>
                    </w:r>
                    <w:r w:rsidR="00C60734">
                      <w:rPr>
                        <w:rFonts w:ascii="Calibri"/>
                        <w:noProof/>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431" w14:textId="77777777" w:rsidR="00360ABF" w:rsidRDefault="00360ABF" w:rsidP="001F5160">
    <w:pPr>
      <w:pStyle w:val="Footer"/>
      <w:tabs>
        <w:tab w:val="clear" w:pos="4680"/>
        <w:tab w:val="clear" w:pos="9360"/>
        <w:tab w:val="left" w:pos="76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E4CC" w14:textId="77777777" w:rsidR="00980B4A" w:rsidRDefault="00980B4A">
      <w:r>
        <w:separator/>
      </w:r>
    </w:p>
  </w:footnote>
  <w:footnote w:type="continuationSeparator" w:id="0">
    <w:p w14:paraId="317A6BA0" w14:textId="77777777" w:rsidR="00980B4A" w:rsidRDefault="0098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D4"/>
    <w:multiLevelType w:val="hybridMultilevel"/>
    <w:tmpl w:val="26084470"/>
    <w:lvl w:ilvl="0" w:tplc="F1E69742">
      <w:start w:val="1"/>
      <w:numFmt w:val="lowerLetter"/>
      <w:lvlText w:val="%1)"/>
      <w:lvlJc w:val="left"/>
      <w:pPr>
        <w:ind w:left="114" w:hanging="252"/>
        <w:jc w:val="right"/>
      </w:pPr>
      <w:rPr>
        <w:rFonts w:ascii="Times New Roman" w:eastAsia="Times New Roman" w:hAnsi="Times New Roman" w:cs="Times New Roman" w:hint="default"/>
        <w:spacing w:val="-1"/>
        <w:w w:val="100"/>
        <w:sz w:val="24"/>
        <w:szCs w:val="24"/>
        <w:lang w:val="ro-RO" w:eastAsia="en-US" w:bidi="ar-SA"/>
      </w:rPr>
    </w:lvl>
    <w:lvl w:ilvl="1" w:tplc="6D1AD658">
      <w:numFmt w:val="bullet"/>
      <w:lvlText w:val="•"/>
      <w:lvlJc w:val="left"/>
      <w:pPr>
        <w:ind w:left="1106" w:hanging="252"/>
      </w:pPr>
      <w:rPr>
        <w:rFonts w:hint="default"/>
        <w:lang w:val="ro-RO" w:eastAsia="en-US" w:bidi="ar-SA"/>
      </w:rPr>
    </w:lvl>
    <w:lvl w:ilvl="2" w:tplc="A19C611A">
      <w:numFmt w:val="bullet"/>
      <w:lvlText w:val="•"/>
      <w:lvlJc w:val="left"/>
      <w:pPr>
        <w:ind w:left="2092" w:hanging="252"/>
      </w:pPr>
      <w:rPr>
        <w:rFonts w:hint="default"/>
        <w:lang w:val="ro-RO" w:eastAsia="en-US" w:bidi="ar-SA"/>
      </w:rPr>
    </w:lvl>
    <w:lvl w:ilvl="3" w:tplc="9A202C30">
      <w:numFmt w:val="bullet"/>
      <w:lvlText w:val="•"/>
      <w:lvlJc w:val="left"/>
      <w:pPr>
        <w:ind w:left="3078" w:hanging="252"/>
      </w:pPr>
      <w:rPr>
        <w:rFonts w:hint="default"/>
        <w:lang w:val="ro-RO" w:eastAsia="en-US" w:bidi="ar-SA"/>
      </w:rPr>
    </w:lvl>
    <w:lvl w:ilvl="4" w:tplc="870EBD96">
      <w:numFmt w:val="bullet"/>
      <w:lvlText w:val="•"/>
      <w:lvlJc w:val="left"/>
      <w:pPr>
        <w:ind w:left="4064" w:hanging="252"/>
      </w:pPr>
      <w:rPr>
        <w:rFonts w:hint="default"/>
        <w:lang w:val="ro-RO" w:eastAsia="en-US" w:bidi="ar-SA"/>
      </w:rPr>
    </w:lvl>
    <w:lvl w:ilvl="5" w:tplc="9CE0D432">
      <w:numFmt w:val="bullet"/>
      <w:lvlText w:val="•"/>
      <w:lvlJc w:val="left"/>
      <w:pPr>
        <w:ind w:left="5050" w:hanging="252"/>
      </w:pPr>
      <w:rPr>
        <w:rFonts w:hint="default"/>
        <w:lang w:val="ro-RO" w:eastAsia="en-US" w:bidi="ar-SA"/>
      </w:rPr>
    </w:lvl>
    <w:lvl w:ilvl="6" w:tplc="419EA318">
      <w:numFmt w:val="bullet"/>
      <w:lvlText w:val="•"/>
      <w:lvlJc w:val="left"/>
      <w:pPr>
        <w:ind w:left="6036" w:hanging="252"/>
      </w:pPr>
      <w:rPr>
        <w:rFonts w:hint="default"/>
        <w:lang w:val="ro-RO" w:eastAsia="en-US" w:bidi="ar-SA"/>
      </w:rPr>
    </w:lvl>
    <w:lvl w:ilvl="7" w:tplc="77D0DD32">
      <w:numFmt w:val="bullet"/>
      <w:lvlText w:val="•"/>
      <w:lvlJc w:val="left"/>
      <w:pPr>
        <w:ind w:left="7022" w:hanging="252"/>
      </w:pPr>
      <w:rPr>
        <w:rFonts w:hint="default"/>
        <w:lang w:val="ro-RO" w:eastAsia="en-US" w:bidi="ar-SA"/>
      </w:rPr>
    </w:lvl>
    <w:lvl w:ilvl="8" w:tplc="601C8EB2">
      <w:numFmt w:val="bullet"/>
      <w:lvlText w:val="•"/>
      <w:lvlJc w:val="left"/>
      <w:pPr>
        <w:ind w:left="8008" w:hanging="252"/>
      </w:pPr>
      <w:rPr>
        <w:rFonts w:hint="default"/>
        <w:lang w:val="ro-RO" w:eastAsia="en-US" w:bidi="ar-SA"/>
      </w:rPr>
    </w:lvl>
  </w:abstractNum>
  <w:abstractNum w:abstractNumId="1" w15:restartNumberingAfterBreak="0">
    <w:nsid w:val="00916DBE"/>
    <w:multiLevelType w:val="hybridMultilevel"/>
    <w:tmpl w:val="A89A861E"/>
    <w:lvl w:ilvl="0" w:tplc="A950E696">
      <w:start w:val="1"/>
      <w:numFmt w:val="decimal"/>
      <w:lvlText w:val="(%1)"/>
      <w:lvlJc w:val="left"/>
      <w:pPr>
        <w:ind w:left="114" w:hanging="346"/>
        <w:jc w:val="right"/>
      </w:pPr>
      <w:rPr>
        <w:rFonts w:ascii="Times New Roman" w:eastAsia="Times New Roman" w:hAnsi="Times New Roman" w:cs="Times New Roman" w:hint="default"/>
        <w:w w:val="100"/>
        <w:sz w:val="24"/>
        <w:szCs w:val="24"/>
        <w:lang w:val="ro-RO" w:eastAsia="en-US" w:bidi="ar-SA"/>
      </w:rPr>
    </w:lvl>
    <w:lvl w:ilvl="1" w:tplc="9FB21034">
      <w:numFmt w:val="bullet"/>
      <w:lvlText w:val="•"/>
      <w:lvlJc w:val="left"/>
      <w:pPr>
        <w:ind w:left="1106" w:hanging="346"/>
      </w:pPr>
      <w:rPr>
        <w:rFonts w:hint="default"/>
        <w:lang w:val="ro-RO" w:eastAsia="en-US" w:bidi="ar-SA"/>
      </w:rPr>
    </w:lvl>
    <w:lvl w:ilvl="2" w:tplc="19BCC55A">
      <w:numFmt w:val="bullet"/>
      <w:lvlText w:val="•"/>
      <w:lvlJc w:val="left"/>
      <w:pPr>
        <w:ind w:left="2092" w:hanging="346"/>
      </w:pPr>
      <w:rPr>
        <w:rFonts w:hint="default"/>
        <w:lang w:val="ro-RO" w:eastAsia="en-US" w:bidi="ar-SA"/>
      </w:rPr>
    </w:lvl>
    <w:lvl w:ilvl="3" w:tplc="C96A8726">
      <w:numFmt w:val="bullet"/>
      <w:lvlText w:val="•"/>
      <w:lvlJc w:val="left"/>
      <w:pPr>
        <w:ind w:left="3078" w:hanging="346"/>
      </w:pPr>
      <w:rPr>
        <w:rFonts w:hint="default"/>
        <w:lang w:val="ro-RO" w:eastAsia="en-US" w:bidi="ar-SA"/>
      </w:rPr>
    </w:lvl>
    <w:lvl w:ilvl="4" w:tplc="39283B16">
      <w:numFmt w:val="bullet"/>
      <w:lvlText w:val="•"/>
      <w:lvlJc w:val="left"/>
      <w:pPr>
        <w:ind w:left="4064" w:hanging="346"/>
      </w:pPr>
      <w:rPr>
        <w:rFonts w:hint="default"/>
        <w:lang w:val="ro-RO" w:eastAsia="en-US" w:bidi="ar-SA"/>
      </w:rPr>
    </w:lvl>
    <w:lvl w:ilvl="5" w:tplc="2B10545A">
      <w:numFmt w:val="bullet"/>
      <w:lvlText w:val="•"/>
      <w:lvlJc w:val="left"/>
      <w:pPr>
        <w:ind w:left="5050" w:hanging="346"/>
      </w:pPr>
      <w:rPr>
        <w:rFonts w:hint="default"/>
        <w:lang w:val="ro-RO" w:eastAsia="en-US" w:bidi="ar-SA"/>
      </w:rPr>
    </w:lvl>
    <w:lvl w:ilvl="6" w:tplc="85D6E518">
      <w:numFmt w:val="bullet"/>
      <w:lvlText w:val="•"/>
      <w:lvlJc w:val="left"/>
      <w:pPr>
        <w:ind w:left="6036" w:hanging="346"/>
      </w:pPr>
      <w:rPr>
        <w:rFonts w:hint="default"/>
        <w:lang w:val="ro-RO" w:eastAsia="en-US" w:bidi="ar-SA"/>
      </w:rPr>
    </w:lvl>
    <w:lvl w:ilvl="7" w:tplc="7CB47BE0">
      <w:numFmt w:val="bullet"/>
      <w:lvlText w:val="•"/>
      <w:lvlJc w:val="left"/>
      <w:pPr>
        <w:ind w:left="7022" w:hanging="346"/>
      </w:pPr>
      <w:rPr>
        <w:rFonts w:hint="default"/>
        <w:lang w:val="ro-RO" w:eastAsia="en-US" w:bidi="ar-SA"/>
      </w:rPr>
    </w:lvl>
    <w:lvl w:ilvl="8" w:tplc="9D2AEF3E">
      <w:numFmt w:val="bullet"/>
      <w:lvlText w:val="•"/>
      <w:lvlJc w:val="left"/>
      <w:pPr>
        <w:ind w:left="8008" w:hanging="346"/>
      </w:pPr>
      <w:rPr>
        <w:rFonts w:hint="default"/>
        <w:lang w:val="ro-RO" w:eastAsia="en-US" w:bidi="ar-SA"/>
      </w:rPr>
    </w:lvl>
  </w:abstractNum>
  <w:abstractNum w:abstractNumId="2" w15:restartNumberingAfterBreak="0">
    <w:nsid w:val="00D51198"/>
    <w:multiLevelType w:val="hybridMultilevel"/>
    <w:tmpl w:val="4066D896"/>
    <w:lvl w:ilvl="0" w:tplc="7EAAC286">
      <w:start w:val="1"/>
      <w:numFmt w:val="decimal"/>
      <w:lvlText w:val="(%1)"/>
      <w:lvlJc w:val="left"/>
      <w:pPr>
        <w:ind w:left="114" w:hanging="387"/>
      </w:pPr>
      <w:rPr>
        <w:rFonts w:ascii="Times New Roman" w:eastAsia="Times New Roman" w:hAnsi="Times New Roman" w:cs="Times New Roman" w:hint="default"/>
        <w:w w:val="100"/>
        <w:sz w:val="24"/>
        <w:szCs w:val="24"/>
        <w:lang w:val="ro-RO" w:eastAsia="en-US" w:bidi="ar-SA"/>
      </w:rPr>
    </w:lvl>
    <w:lvl w:ilvl="1" w:tplc="0AA6F98A">
      <w:numFmt w:val="bullet"/>
      <w:lvlText w:val="•"/>
      <w:lvlJc w:val="left"/>
      <w:pPr>
        <w:ind w:left="1106" w:hanging="387"/>
      </w:pPr>
      <w:rPr>
        <w:rFonts w:hint="default"/>
        <w:lang w:val="ro-RO" w:eastAsia="en-US" w:bidi="ar-SA"/>
      </w:rPr>
    </w:lvl>
    <w:lvl w:ilvl="2" w:tplc="B5041112">
      <w:numFmt w:val="bullet"/>
      <w:lvlText w:val="•"/>
      <w:lvlJc w:val="left"/>
      <w:pPr>
        <w:ind w:left="2092" w:hanging="387"/>
      </w:pPr>
      <w:rPr>
        <w:rFonts w:hint="default"/>
        <w:lang w:val="ro-RO" w:eastAsia="en-US" w:bidi="ar-SA"/>
      </w:rPr>
    </w:lvl>
    <w:lvl w:ilvl="3" w:tplc="1D9C379A">
      <w:numFmt w:val="bullet"/>
      <w:lvlText w:val="•"/>
      <w:lvlJc w:val="left"/>
      <w:pPr>
        <w:ind w:left="3078" w:hanging="387"/>
      </w:pPr>
      <w:rPr>
        <w:rFonts w:hint="default"/>
        <w:lang w:val="ro-RO" w:eastAsia="en-US" w:bidi="ar-SA"/>
      </w:rPr>
    </w:lvl>
    <w:lvl w:ilvl="4" w:tplc="79B6DC08">
      <w:numFmt w:val="bullet"/>
      <w:lvlText w:val="•"/>
      <w:lvlJc w:val="left"/>
      <w:pPr>
        <w:ind w:left="4064" w:hanging="387"/>
      </w:pPr>
      <w:rPr>
        <w:rFonts w:hint="default"/>
        <w:lang w:val="ro-RO" w:eastAsia="en-US" w:bidi="ar-SA"/>
      </w:rPr>
    </w:lvl>
    <w:lvl w:ilvl="5" w:tplc="AD46CB60">
      <w:numFmt w:val="bullet"/>
      <w:lvlText w:val="•"/>
      <w:lvlJc w:val="left"/>
      <w:pPr>
        <w:ind w:left="5050" w:hanging="387"/>
      </w:pPr>
      <w:rPr>
        <w:rFonts w:hint="default"/>
        <w:lang w:val="ro-RO" w:eastAsia="en-US" w:bidi="ar-SA"/>
      </w:rPr>
    </w:lvl>
    <w:lvl w:ilvl="6" w:tplc="CD502460">
      <w:numFmt w:val="bullet"/>
      <w:lvlText w:val="•"/>
      <w:lvlJc w:val="left"/>
      <w:pPr>
        <w:ind w:left="6036" w:hanging="387"/>
      </w:pPr>
      <w:rPr>
        <w:rFonts w:hint="default"/>
        <w:lang w:val="ro-RO" w:eastAsia="en-US" w:bidi="ar-SA"/>
      </w:rPr>
    </w:lvl>
    <w:lvl w:ilvl="7" w:tplc="C4C09E2C">
      <w:numFmt w:val="bullet"/>
      <w:lvlText w:val="•"/>
      <w:lvlJc w:val="left"/>
      <w:pPr>
        <w:ind w:left="7022" w:hanging="387"/>
      </w:pPr>
      <w:rPr>
        <w:rFonts w:hint="default"/>
        <w:lang w:val="ro-RO" w:eastAsia="en-US" w:bidi="ar-SA"/>
      </w:rPr>
    </w:lvl>
    <w:lvl w:ilvl="8" w:tplc="71A4F910">
      <w:numFmt w:val="bullet"/>
      <w:lvlText w:val="•"/>
      <w:lvlJc w:val="left"/>
      <w:pPr>
        <w:ind w:left="8008" w:hanging="387"/>
      </w:pPr>
      <w:rPr>
        <w:rFonts w:hint="default"/>
        <w:lang w:val="ro-RO" w:eastAsia="en-US" w:bidi="ar-SA"/>
      </w:rPr>
    </w:lvl>
  </w:abstractNum>
  <w:abstractNum w:abstractNumId="3" w15:restartNumberingAfterBreak="0">
    <w:nsid w:val="023F4E36"/>
    <w:multiLevelType w:val="hybridMultilevel"/>
    <w:tmpl w:val="422E3020"/>
    <w:lvl w:ilvl="0" w:tplc="88047D1E">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5A18B0AA">
      <w:numFmt w:val="bullet"/>
      <w:lvlText w:val="•"/>
      <w:lvlJc w:val="left"/>
      <w:pPr>
        <w:ind w:left="1538" w:hanging="247"/>
      </w:pPr>
      <w:rPr>
        <w:rFonts w:hint="default"/>
        <w:lang w:val="ro-RO" w:eastAsia="en-US" w:bidi="ar-SA"/>
      </w:rPr>
    </w:lvl>
    <w:lvl w:ilvl="2" w:tplc="E73ED600">
      <w:numFmt w:val="bullet"/>
      <w:lvlText w:val="•"/>
      <w:lvlJc w:val="left"/>
      <w:pPr>
        <w:ind w:left="2476" w:hanging="247"/>
      </w:pPr>
      <w:rPr>
        <w:rFonts w:hint="default"/>
        <w:lang w:val="ro-RO" w:eastAsia="en-US" w:bidi="ar-SA"/>
      </w:rPr>
    </w:lvl>
    <w:lvl w:ilvl="3" w:tplc="57E0C966">
      <w:numFmt w:val="bullet"/>
      <w:lvlText w:val="•"/>
      <w:lvlJc w:val="left"/>
      <w:pPr>
        <w:ind w:left="3414" w:hanging="247"/>
      </w:pPr>
      <w:rPr>
        <w:rFonts w:hint="default"/>
        <w:lang w:val="ro-RO" w:eastAsia="en-US" w:bidi="ar-SA"/>
      </w:rPr>
    </w:lvl>
    <w:lvl w:ilvl="4" w:tplc="FFCA7084">
      <w:numFmt w:val="bullet"/>
      <w:lvlText w:val="•"/>
      <w:lvlJc w:val="left"/>
      <w:pPr>
        <w:ind w:left="4352" w:hanging="247"/>
      </w:pPr>
      <w:rPr>
        <w:rFonts w:hint="default"/>
        <w:lang w:val="ro-RO" w:eastAsia="en-US" w:bidi="ar-SA"/>
      </w:rPr>
    </w:lvl>
    <w:lvl w:ilvl="5" w:tplc="FC0A9A90">
      <w:numFmt w:val="bullet"/>
      <w:lvlText w:val="•"/>
      <w:lvlJc w:val="left"/>
      <w:pPr>
        <w:ind w:left="5290" w:hanging="247"/>
      </w:pPr>
      <w:rPr>
        <w:rFonts w:hint="default"/>
        <w:lang w:val="ro-RO" w:eastAsia="en-US" w:bidi="ar-SA"/>
      </w:rPr>
    </w:lvl>
    <w:lvl w:ilvl="6" w:tplc="2DE64942">
      <w:numFmt w:val="bullet"/>
      <w:lvlText w:val="•"/>
      <w:lvlJc w:val="left"/>
      <w:pPr>
        <w:ind w:left="6228" w:hanging="247"/>
      </w:pPr>
      <w:rPr>
        <w:rFonts w:hint="default"/>
        <w:lang w:val="ro-RO" w:eastAsia="en-US" w:bidi="ar-SA"/>
      </w:rPr>
    </w:lvl>
    <w:lvl w:ilvl="7" w:tplc="DCF4118C">
      <w:numFmt w:val="bullet"/>
      <w:lvlText w:val="•"/>
      <w:lvlJc w:val="left"/>
      <w:pPr>
        <w:ind w:left="7166" w:hanging="247"/>
      </w:pPr>
      <w:rPr>
        <w:rFonts w:hint="default"/>
        <w:lang w:val="ro-RO" w:eastAsia="en-US" w:bidi="ar-SA"/>
      </w:rPr>
    </w:lvl>
    <w:lvl w:ilvl="8" w:tplc="9EF47F06">
      <w:numFmt w:val="bullet"/>
      <w:lvlText w:val="•"/>
      <w:lvlJc w:val="left"/>
      <w:pPr>
        <w:ind w:left="8104" w:hanging="247"/>
      </w:pPr>
      <w:rPr>
        <w:rFonts w:hint="default"/>
        <w:lang w:val="ro-RO" w:eastAsia="en-US" w:bidi="ar-SA"/>
      </w:rPr>
    </w:lvl>
  </w:abstractNum>
  <w:abstractNum w:abstractNumId="4" w15:restartNumberingAfterBreak="0">
    <w:nsid w:val="02441482"/>
    <w:multiLevelType w:val="hybridMultilevel"/>
    <w:tmpl w:val="CCD24F4E"/>
    <w:lvl w:ilvl="0" w:tplc="F15E44C4">
      <w:start w:val="1"/>
      <w:numFmt w:val="lowerLetter"/>
      <w:lvlText w:val="%1)"/>
      <w:lvlJc w:val="left"/>
      <w:pPr>
        <w:ind w:left="160" w:hanging="289"/>
      </w:pPr>
      <w:rPr>
        <w:rFonts w:ascii="Times New Roman" w:eastAsia="Times New Roman" w:hAnsi="Times New Roman" w:cs="Times New Roman" w:hint="default"/>
        <w:w w:val="100"/>
        <w:sz w:val="28"/>
        <w:szCs w:val="28"/>
        <w:lang w:val="ro-RO" w:eastAsia="en-US" w:bidi="ar-SA"/>
      </w:rPr>
    </w:lvl>
    <w:lvl w:ilvl="1" w:tplc="65747F7C">
      <w:numFmt w:val="bullet"/>
      <w:lvlText w:val="•"/>
      <w:lvlJc w:val="left"/>
      <w:pPr>
        <w:ind w:left="1080" w:hanging="289"/>
      </w:pPr>
      <w:rPr>
        <w:rFonts w:hint="default"/>
        <w:lang w:val="ro-RO" w:eastAsia="en-US" w:bidi="ar-SA"/>
      </w:rPr>
    </w:lvl>
    <w:lvl w:ilvl="2" w:tplc="1E980E7A">
      <w:numFmt w:val="bullet"/>
      <w:lvlText w:val="•"/>
      <w:lvlJc w:val="left"/>
      <w:pPr>
        <w:ind w:left="2001" w:hanging="289"/>
      </w:pPr>
      <w:rPr>
        <w:rFonts w:hint="default"/>
        <w:lang w:val="ro-RO" w:eastAsia="en-US" w:bidi="ar-SA"/>
      </w:rPr>
    </w:lvl>
    <w:lvl w:ilvl="3" w:tplc="BA664992">
      <w:numFmt w:val="bullet"/>
      <w:lvlText w:val="•"/>
      <w:lvlJc w:val="left"/>
      <w:pPr>
        <w:ind w:left="2921" w:hanging="289"/>
      </w:pPr>
      <w:rPr>
        <w:rFonts w:hint="default"/>
        <w:lang w:val="ro-RO" w:eastAsia="en-US" w:bidi="ar-SA"/>
      </w:rPr>
    </w:lvl>
    <w:lvl w:ilvl="4" w:tplc="D80492A2">
      <w:numFmt w:val="bullet"/>
      <w:lvlText w:val="•"/>
      <w:lvlJc w:val="left"/>
      <w:pPr>
        <w:ind w:left="3842" w:hanging="289"/>
      </w:pPr>
      <w:rPr>
        <w:rFonts w:hint="default"/>
        <w:lang w:val="ro-RO" w:eastAsia="en-US" w:bidi="ar-SA"/>
      </w:rPr>
    </w:lvl>
    <w:lvl w:ilvl="5" w:tplc="DED8BCA6">
      <w:numFmt w:val="bullet"/>
      <w:lvlText w:val="•"/>
      <w:lvlJc w:val="left"/>
      <w:pPr>
        <w:ind w:left="4763" w:hanging="289"/>
      </w:pPr>
      <w:rPr>
        <w:rFonts w:hint="default"/>
        <w:lang w:val="ro-RO" w:eastAsia="en-US" w:bidi="ar-SA"/>
      </w:rPr>
    </w:lvl>
    <w:lvl w:ilvl="6" w:tplc="C17AFD70">
      <w:numFmt w:val="bullet"/>
      <w:lvlText w:val="•"/>
      <w:lvlJc w:val="left"/>
      <w:pPr>
        <w:ind w:left="5683" w:hanging="289"/>
      </w:pPr>
      <w:rPr>
        <w:rFonts w:hint="default"/>
        <w:lang w:val="ro-RO" w:eastAsia="en-US" w:bidi="ar-SA"/>
      </w:rPr>
    </w:lvl>
    <w:lvl w:ilvl="7" w:tplc="4948E1E2">
      <w:numFmt w:val="bullet"/>
      <w:lvlText w:val="•"/>
      <w:lvlJc w:val="left"/>
      <w:pPr>
        <w:ind w:left="6604" w:hanging="289"/>
      </w:pPr>
      <w:rPr>
        <w:rFonts w:hint="default"/>
        <w:lang w:val="ro-RO" w:eastAsia="en-US" w:bidi="ar-SA"/>
      </w:rPr>
    </w:lvl>
    <w:lvl w:ilvl="8" w:tplc="245A1A90">
      <w:numFmt w:val="bullet"/>
      <w:lvlText w:val="•"/>
      <w:lvlJc w:val="left"/>
      <w:pPr>
        <w:ind w:left="7525" w:hanging="289"/>
      </w:pPr>
      <w:rPr>
        <w:rFonts w:hint="default"/>
        <w:lang w:val="ro-RO" w:eastAsia="en-US" w:bidi="ar-SA"/>
      </w:rPr>
    </w:lvl>
  </w:abstractNum>
  <w:abstractNum w:abstractNumId="5" w15:restartNumberingAfterBreak="0">
    <w:nsid w:val="039E684B"/>
    <w:multiLevelType w:val="hybridMultilevel"/>
    <w:tmpl w:val="B212EB5E"/>
    <w:lvl w:ilvl="0" w:tplc="3DC4F316">
      <w:start w:val="1"/>
      <w:numFmt w:val="decimal"/>
      <w:lvlText w:val="(%1)"/>
      <w:lvlJc w:val="left"/>
      <w:pPr>
        <w:ind w:left="160" w:hanging="399"/>
      </w:pPr>
      <w:rPr>
        <w:rFonts w:ascii="Times New Roman" w:eastAsia="Times New Roman" w:hAnsi="Times New Roman" w:cs="Times New Roman" w:hint="default"/>
        <w:w w:val="100"/>
        <w:sz w:val="28"/>
        <w:szCs w:val="28"/>
        <w:lang w:val="ro-RO" w:eastAsia="en-US" w:bidi="ar-SA"/>
      </w:rPr>
    </w:lvl>
    <w:lvl w:ilvl="1" w:tplc="27D4588C">
      <w:numFmt w:val="bullet"/>
      <w:lvlText w:val="•"/>
      <w:lvlJc w:val="left"/>
      <w:pPr>
        <w:ind w:left="1080" w:hanging="399"/>
      </w:pPr>
      <w:rPr>
        <w:rFonts w:hint="default"/>
        <w:lang w:val="ro-RO" w:eastAsia="en-US" w:bidi="ar-SA"/>
      </w:rPr>
    </w:lvl>
    <w:lvl w:ilvl="2" w:tplc="5D7E114E">
      <w:numFmt w:val="bullet"/>
      <w:lvlText w:val="•"/>
      <w:lvlJc w:val="left"/>
      <w:pPr>
        <w:ind w:left="2001" w:hanging="399"/>
      </w:pPr>
      <w:rPr>
        <w:rFonts w:hint="default"/>
        <w:lang w:val="ro-RO" w:eastAsia="en-US" w:bidi="ar-SA"/>
      </w:rPr>
    </w:lvl>
    <w:lvl w:ilvl="3" w:tplc="6470807C">
      <w:numFmt w:val="bullet"/>
      <w:lvlText w:val="•"/>
      <w:lvlJc w:val="left"/>
      <w:pPr>
        <w:ind w:left="2921" w:hanging="399"/>
      </w:pPr>
      <w:rPr>
        <w:rFonts w:hint="default"/>
        <w:lang w:val="ro-RO" w:eastAsia="en-US" w:bidi="ar-SA"/>
      </w:rPr>
    </w:lvl>
    <w:lvl w:ilvl="4" w:tplc="B1FA4308">
      <w:numFmt w:val="bullet"/>
      <w:lvlText w:val="•"/>
      <w:lvlJc w:val="left"/>
      <w:pPr>
        <w:ind w:left="3842" w:hanging="399"/>
      </w:pPr>
      <w:rPr>
        <w:rFonts w:hint="default"/>
        <w:lang w:val="ro-RO" w:eastAsia="en-US" w:bidi="ar-SA"/>
      </w:rPr>
    </w:lvl>
    <w:lvl w:ilvl="5" w:tplc="10028874">
      <w:numFmt w:val="bullet"/>
      <w:lvlText w:val="•"/>
      <w:lvlJc w:val="left"/>
      <w:pPr>
        <w:ind w:left="4763" w:hanging="399"/>
      </w:pPr>
      <w:rPr>
        <w:rFonts w:hint="default"/>
        <w:lang w:val="ro-RO" w:eastAsia="en-US" w:bidi="ar-SA"/>
      </w:rPr>
    </w:lvl>
    <w:lvl w:ilvl="6" w:tplc="2D76803A">
      <w:numFmt w:val="bullet"/>
      <w:lvlText w:val="•"/>
      <w:lvlJc w:val="left"/>
      <w:pPr>
        <w:ind w:left="5683" w:hanging="399"/>
      </w:pPr>
      <w:rPr>
        <w:rFonts w:hint="default"/>
        <w:lang w:val="ro-RO" w:eastAsia="en-US" w:bidi="ar-SA"/>
      </w:rPr>
    </w:lvl>
    <w:lvl w:ilvl="7" w:tplc="C22E1356">
      <w:numFmt w:val="bullet"/>
      <w:lvlText w:val="•"/>
      <w:lvlJc w:val="left"/>
      <w:pPr>
        <w:ind w:left="6604" w:hanging="399"/>
      </w:pPr>
      <w:rPr>
        <w:rFonts w:hint="default"/>
        <w:lang w:val="ro-RO" w:eastAsia="en-US" w:bidi="ar-SA"/>
      </w:rPr>
    </w:lvl>
    <w:lvl w:ilvl="8" w:tplc="28686490">
      <w:numFmt w:val="bullet"/>
      <w:lvlText w:val="•"/>
      <w:lvlJc w:val="left"/>
      <w:pPr>
        <w:ind w:left="7525" w:hanging="399"/>
      </w:pPr>
      <w:rPr>
        <w:rFonts w:hint="default"/>
        <w:lang w:val="ro-RO" w:eastAsia="en-US" w:bidi="ar-SA"/>
      </w:rPr>
    </w:lvl>
  </w:abstractNum>
  <w:abstractNum w:abstractNumId="6" w15:restartNumberingAfterBreak="0">
    <w:nsid w:val="03B96D6A"/>
    <w:multiLevelType w:val="hybridMultilevel"/>
    <w:tmpl w:val="380A654C"/>
    <w:lvl w:ilvl="0" w:tplc="2FD42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3519C"/>
    <w:multiLevelType w:val="hybridMultilevel"/>
    <w:tmpl w:val="5ED23764"/>
    <w:lvl w:ilvl="0" w:tplc="47862F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44296"/>
    <w:multiLevelType w:val="hybridMultilevel"/>
    <w:tmpl w:val="88E4FDBE"/>
    <w:lvl w:ilvl="0" w:tplc="F990A47C">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D05E31C6">
      <w:numFmt w:val="bullet"/>
      <w:lvlText w:val="•"/>
      <w:lvlJc w:val="left"/>
      <w:pPr>
        <w:ind w:left="1538" w:hanging="247"/>
      </w:pPr>
      <w:rPr>
        <w:rFonts w:hint="default"/>
        <w:lang w:val="ro-RO" w:eastAsia="en-US" w:bidi="ar-SA"/>
      </w:rPr>
    </w:lvl>
    <w:lvl w:ilvl="2" w:tplc="C72EB084">
      <w:numFmt w:val="bullet"/>
      <w:lvlText w:val="•"/>
      <w:lvlJc w:val="left"/>
      <w:pPr>
        <w:ind w:left="2476" w:hanging="247"/>
      </w:pPr>
      <w:rPr>
        <w:rFonts w:hint="default"/>
        <w:lang w:val="ro-RO" w:eastAsia="en-US" w:bidi="ar-SA"/>
      </w:rPr>
    </w:lvl>
    <w:lvl w:ilvl="3" w:tplc="57FCB262">
      <w:numFmt w:val="bullet"/>
      <w:lvlText w:val="•"/>
      <w:lvlJc w:val="left"/>
      <w:pPr>
        <w:ind w:left="3414" w:hanging="247"/>
      </w:pPr>
      <w:rPr>
        <w:rFonts w:hint="default"/>
        <w:lang w:val="ro-RO" w:eastAsia="en-US" w:bidi="ar-SA"/>
      </w:rPr>
    </w:lvl>
    <w:lvl w:ilvl="4" w:tplc="FCE47E2E">
      <w:numFmt w:val="bullet"/>
      <w:lvlText w:val="•"/>
      <w:lvlJc w:val="left"/>
      <w:pPr>
        <w:ind w:left="4352" w:hanging="247"/>
      </w:pPr>
      <w:rPr>
        <w:rFonts w:hint="default"/>
        <w:lang w:val="ro-RO" w:eastAsia="en-US" w:bidi="ar-SA"/>
      </w:rPr>
    </w:lvl>
    <w:lvl w:ilvl="5" w:tplc="20DAD522">
      <w:numFmt w:val="bullet"/>
      <w:lvlText w:val="•"/>
      <w:lvlJc w:val="left"/>
      <w:pPr>
        <w:ind w:left="5290" w:hanging="247"/>
      </w:pPr>
      <w:rPr>
        <w:rFonts w:hint="default"/>
        <w:lang w:val="ro-RO" w:eastAsia="en-US" w:bidi="ar-SA"/>
      </w:rPr>
    </w:lvl>
    <w:lvl w:ilvl="6" w:tplc="0ED458F6">
      <w:numFmt w:val="bullet"/>
      <w:lvlText w:val="•"/>
      <w:lvlJc w:val="left"/>
      <w:pPr>
        <w:ind w:left="6228" w:hanging="247"/>
      </w:pPr>
      <w:rPr>
        <w:rFonts w:hint="default"/>
        <w:lang w:val="ro-RO" w:eastAsia="en-US" w:bidi="ar-SA"/>
      </w:rPr>
    </w:lvl>
    <w:lvl w:ilvl="7" w:tplc="6EE00A18">
      <w:numFmt w:val="bullet"/>
      <w:lvlText w:val="•"/>
      <w:lvlJc w:val="left"/>
      <w:pPr>
        <w:ind w:left="7166" w:hanging="247"/>
      </w:pPr>
      <w:rPr>
        <w:rFonts w:hint="default"/>
        <w:lang w:val="ro-RO" w:eastAsia="en-US" w:bidi="ar-SA"/>
      </w:rPr>
    </w:lvl>
    <w:lvl w:ilvl="8" w:tplc="89BEB4A6">
      <w:numFmt w:val="bullet"/>
      <w:lvlText w:val="•"/>
      <w:lvlJc w:val="left"/>
      <w:pPr>
        <w:ind w:left="8104" w:hanging="247"/>
      </w:pPr>
      <w:rPr>
        <w:rFonts w:hint="default"/>
        <w:lang w:val="ro-RO" w:eastAsia="en-US" w:bidi="ar-SA"/>
      </w:rPr>
    </w:lvl>
  </w:abstractNum>
  <w:abstractNum w:abstractNumId="9" w15:restartNumberingAfterBreak="0">
    <w:nsid w:val="05720565"/>
    <w:multiLevelType w:val="hybridMultilevel"/>
    <w:tmpl w:val="630A1224"/>
    <w:lvl w:ilvl="0" w:tplc="4F04B2B0">
      <w:start w:val="1"/>
      <w:numFmt w:val="decimal"/>
      <w:lvlText w:val="(%1)"/>
      <w:lvlJc w:val="left"/>
      <w:pPr>
        <w:ind w:left="114" w:hanging="369"/>
        <w:jc w:val="right"/>
      </w:pPr>
      <w:rPr>
        <w:rFonts w:ascii="Times New Roman" w:eastAsia="Times New Roman" w:hAnsi="Times New Roman" w:cs="Times New Roman" w:hint="default"/>
        <w:w w:val="100"/>
        <w:sz w:val="24"/>
        <w:szCs w:val="24"/>
        <w:lang w:val="ro-RO" w:eastAsia="en-US" w:bidi="ar-SA"/>
      </w:rPr>
    </w:lvl>
    <w:lvl w:ilvl="1" w:tplc="A5B00154">
      <w:numFmt w:val="bullet"/>
      <w:lvlText w:val="•"/>
      <w:lvlJc w:val="left"/>
      <w:pPr>
        <w:ind w:left="1106" w:hanging="369"/>
      </w:pPr>
      <w:rPr>
        <w:rFonts w:hint="default"/>
        <w:lang w:val="ro-RO" w:eastAsia="en-US" w:bidi="ar-SA"/>
      </w:rPr>
    </w:lvl>
    <w:lvl w:ilvl="2" w:tplc="37F2CE10">
      <w:numFmt w:val="bullet"/>
      <w:lvlText w:val="•"/>
      <w:lvlJc w:val="left"/>
      <w:pPr>
        <w:ind w:left="2092" w:hanging="369"/>
      </w:pPr>
      <w:rPr>
        <w:rFonts w:hint="default"/>
        <w:lang w:val="ro-RO" w:eastAsia="en-US" w:bidi="ar-SA"/>
      </w:rPr>
    </w:lvl>
    <w:lvl w:ilvl="3" w:tplc="C8ECA99A">
      <w:numFmt w:val="bullet"/>
      <w:lvlText w:val="•"/>
      <w:lvlJc w:val="left"/>
      <w:pPr>
        <w:ind w:left="3078" w:hanging="369"/>
      </w:pPr>
      <w:rPr>
        <w:rFonts w:hint="default"/>
        <w:lang w:val="ro-RO" w:eastAsia="en-US" w:bidi="ar-SA"/>
      </w:rPr>
    </w:lvl>
    <w:lvl w:ilvl="4" w:tplc="EC229AA2">
      <w:numFmt w:val="bullet"/>
      <w:lvlText w:val="•"/>
      <w:lvlJc w:val="left"/>
      <w:pPr>
        <w:ind w:left="4064" w:hanging="369"/>
      </w:pPr>
      <w:rPr>
        <w:rFonts w:hint="default"/>
        <w:lang w:val="ro-RO" w:eastAsia="en-US" w:bidi="ar-SA"/>
      </w:rPr>
    </w:lvl>
    <w:lvl w:ilvl="5" w:tplc="AD3ED3E0">
      <w:numFmt w:val="bullet"/>
      <w:lvlText w:val="•"/>
      <w:lvlJc w:val="left"/>
      <w:pPr>
        <w:ind w:left="5050" w:hanging="369"/>
      </w:pPr>
      <w:rPr>
        <w:rFonts w:hint="default"/>
        <w:lang w:val="ro-RO" w:eastAsia="en-US" w:bidi="ar-SA"/>
      </w:rPr>
    </w:lvl>
    <w:lvl w:ilvl="6" w:tplc="BB58D26A">
      <w:numFmt w:val="bullet"/>
      <w:lvlText w:val="•"/>
      <w:lvlJc w:val="left"/>
      <w:pPr>
        <w:ind w:left="6036" w:hanging="369"/>
      </w:pPr>
      <w:rPr>
        <w:rFonts w:hint="default"/>
        <w:lang w:val="ro-RO" w:eastAsia="en-US" w:bidi="ar-SA"/>
      </w:rPr>
    </w:lvl>
    <w:lvl w:ilvl="7" w:tplc="AD6C8624">
      <w:numFmt w:val="bullet"/>
      <w:lvlText w:val="•"/>
      <w:lvlJc w:val="left"/>
      <w:pPr>
        <w:ind w:left="7022" w:hanging="369"/>
      </w:pPr>
      <w:rPr>
        <w:rFonts w:hint="default"/>
        <w:lang w:val="ro-RO" w:eastAsia="en-US" w:bidi="ar-SA"/>
      </w:rPr>
    </w:lvl>
    <w:lvl w:ilvl="8" w:tplc="8BA49E94">
      <w:numFmt w:val="bullet"/>
      <w:lvlText w:val="•"/>
      <w:lvlJc w:val="left"/>
      <w:pPr>
        <w:ind w:left="8008" w:hanging="369"/>
      </w:pPr>
      <w:rPr>
        <w:rFonts w:hint="default"/>
        <w:lang w:val="ro-RO" w:eastAsia="en-US" w:bidi="ar-SA"/>
      </w:rPr>
    </w:lvl>
  </w:abstractNum>
  <w:abstractNum w:abstractNumId="10" w15:restartNumberingAfterBreak="0">
    <w:nsid w:val="076131FC"/>
    <w:multiLevelType w:val="hybridMultilevel"/>
    <w:tmpl w:val="634819B0"/>
    <w:lvl w:ilvl="0" w:tplc="DDD487EC">
      <w:start w:val="1"/>
      <w:numFmt w:val="decimal"/>
      <w:lvlText w:val="(%1)"/>
      <w:lvlJc w:val="left"/>
      <w:pPr>
        <w:ind w:left="160" w:hanging="399"/>
      </w:pPr>
      <w:rPr>
        <w:rFonts w:ascii="Times New Roman" w:eastAsia="Times New Roman" w:hAnsi="Times New Roman" w:cs="Times New Roman" w:hint="default"/>
        <w:w w:val="100"/>
        <w:sz w:val="22"/>
        <w:szCs w:val="22"/>
        <w:lang w:val="ro-RO" w:eastAsia="en-US" w:bidi="ar-SA"/>
      </w:rPr>
    </w:lvl>
    <w:lvl w:ilvl="1" w:tplc="7898C51A">
      <w:numFmt w:val="bullet"/>
      <w:lvlText w:val="•"/>
      <w:lvlJc w:val="left"/>
      <w:pPr>
        <w:ind w:left="1080" w:hanging="399"/>
      </w:pPr>
      <w:rPr>
        <w:rFonts w:hint="default"/>
        <w:lang w:val="ro-RO" w:eastAsia="en-US" w:bidi="ar-SA"/>
      </w:rPr>
    </w:lvl>
    <w:lvl w:ilvl="2" w:tplc="19EE193A">
      <w:numFmt w:val="bullet"/>
      <w:lvlText w:val="•"/>
      <w:lvlJc w:val="left"/>
      <w:pPr>
        <w:ind w:left="2001" w:hanging="399"/>
      </w:pPr>
      <w:rPr>
        <w:rFonts w:hint="default"/>
        <w:lang w:val="ro-RO" w:eastAsia="en-US" w:bidi="ar-SA"/>
      </w:rPr>
    </w:lvl>
    <w:lvl w:ilvl="3" w:tplc="11483E16">
      <w:numFmt w:val="bullet"/>
      <w:lvlText w:val="•"/>
      <w:lvlJc w:val="left"/>
      <w:pPr>
        <w:ind w:left="2921" w:hanging="399"/>
      </w:pPr>
      <w:rPr>
        <w:rFonts w:hint="default"/>
        <w:lang w:val="ro-RO" w:eastAsia="en-US" w:bidi="ar-SA"/>
      </w:rPr>
    </w:lvl>
    <w:lvl w:ilvl="4" w:tplc="2C24E480">
      <w:numFmt w:val="bullet"/>
      <w:lvlText w:val="•"/>
      <w:lvlJc w:val="left"/>
      <w:pPr>
        <w:ind w:left="3842" w:hanging="399"/>
      </w:pPr>
      <w:rPr>
        <w:rFonts w:hint="default"/>
        <w:lang w:val="ro-RO" w:eastAsia="en-US" w:bidi="ar-SA"/>
      </w:rPr>
    </w:lvl>
    <w:lvl w:ilvl="5" w:tplc="BF50EEE6">
      <w:numFmt w:val="bullet"/>
      <w:lvlText w:val="•"/>
      <w:lvlJc w:val="left"/>
      <w:pPr>
        <w:ind w:left="4763" w:hanging="399"/>
      </w:pPr>
      <w:rPr>
        <w:rFonts w:hint="default"/>
        <w:lang w:val="ro-RO" w:eastAsia="en-US" w:bidi="ar-SA"/>
      </w:rPr>
    </w:lvl>
    <w:lvl w:ilvl="6" w:tplc="A2925CC6">
      <w:numFmt w:val="bullet"/>
      <w:lvlText w:val="•"/>
      <w:lvlJc w:val="left"/>
      <w:pPr>
        <w:ind w:left="5683" w:hanging="399"/>
      </w:pPr>
      <w:rPr>
        <w:rFonts w:hint="default"/>
        <w:lang w:val="ro-RO" w:eastAsia="en-US" w:bidi="ar-SA"/>
      </w:rPr>
    </w:lvl>
    <w:lvl w:ilvl="7" w:tplc="762CDFAA">
      <w:numFmt w:val="bullet"/>
      <w:lvlText w:val="•"/>
      <w:lvlJc w:val="left"/>
      <w:pPr>
        <w:ind w:left="6604" w:hanging="399"/>
      </w:pPr>
      <w:rPr>
        <w:rFonts w:hint="default"/>
        <w:lang w:val="ro-RO" w:eastAsia="en-US" w:bidi="ar-SA"/>
      </w:rPr>
    </w:lvl>
    <w:lvl w:ilvl="8" w:tplc="F8F0CCB4">
      <w:numFmt w:val="bullet"/>
      <w:lvlText w:val="•"/>
      <w:lvlJc w:val="left"/>
      <w:pPr>
        <w:ind w:left="7525" w:hanging="399"/>
      </w:pPr>
      <w:rPr>
        <w:rFonts w:hint="default"/>
        <w:lang w:val="ro-RO" w:eastAsia="en-US" w:bidi="ar-SA"/>
      </w:rPr>
    </w:lvl>
  </w:abstractNum>
  <w:abstractNum w:abstractNumId="11" w15:restartNumberingAfterBreak="0">
    <w:nsid w:val="07991693"/>
    <w:multiLevelType w:val="hybridMultilevel"/>
    <w:tmpl w:val="08E45970"/>
    <w:lvl w:ilvl="0" w:tplc="76D2B652">
      <w:start w:val="1"/>
      <w:numFmt w:val="lowerLetter"/>
      <w:lvlText w:val="%1)"/>
      <w:lvlJc w:val="left"/>
      <w:pPr>
        <w:ind w:left="787" w:hanging="247"/>
        <w:jc w:val="right"/>
      </w:pPr>
      <w:rPr>
        <w:rFonts w:ascii="Times New Roman" w:eastAsia="Times New Roman" w:hAnsi="Times New Roman" w:cs="Times New Roman" w:hint="default"/>
        <w:strike w:val="0"/>
        <w:spacing w:val="-1"/>
        <w:w w:val="100"/>
        <w:sz w:val="24"/>
        <w:szCs w:val="24"/>
        <w:lang w:val="ro-RO" w:eastAsia="en-US" w:bidi="ar-SA"/>
      </w:rPr>
    </w:lvl>
    <w:lvl w:ilvl="1" w:tplc="20C806E2">
      <w:numFmt w:val="bullet"/>
      <w:lvlText w:val="•"/>
      <w:lvlJc w:val="left"/>
      <w:pPr>
        <w:ind w:left="1538" w:hanging="247"/>
      </w:pPr>
      <w:rPr>
        <w:rFonts w:hint="default"/>
        <w:lang w:val="ro-RO" w:eastAsia="en-US" w:bidi="ar-SA"/>
      </w:rPr>
    </w:lvl>
    <w:lvl w:ilvl="2" w:tplc="53541DFC">
      <w:numFmt w:val="bullet"/>
      <w:lvlText w:val="•"/>
      <w:lvlJc w:val="left"/>
      <w:pPr>
        <w:ind w:left="2476" w:hanging="247"/>
      </w:pPr>
      <w:rPr>
        <w:rFonts w:hint="default"/>
        <w:lang w:val="ro-RO" w:eastAsia="en-US" w:bidi="ar-SA"/>
      </w:rPr>
    </w:lvl>
    <w:lvl w:ilvl="3" w:tplc="97FABC80">
      <w:numFmt w:val="bullet"/>
      <w:lvlText w:val="•"/>
      <w:lvlJc w:val="left"/>
      <w:pPr>
        <w:ind w:left="3414" w:hanging="247"/>
      </w:pPr>
      <w:rPr>
        <w:rFonts w:hint="default"/>
        <w:lang w:val="ro-RO" w:eastAsia="en-US" w:bidi="ar-SA"/>
      </w:rPr>
    </w:lvl>
    <w:lvl w:ilvl="4" w:tplc="0DA4CB46">
      <w:numFmt w:val="bullet"/>
      <w:lvlText w:val="•"/>
      <w:lvlJc w:val="left"/>
      <w:pPr>
        <w:ind w:left="4352" w:hanging="247"/>
      </w:pPr>
      <w:rPr>
        <w:rFonts w:hint="default"/>
        <w:lang w:val="ro-RO" w:eastAsia="en-US" w:bidi="ar-SA"/>
      </w:rPr>
    </w:lvl>
    <w:lvl w:ilvl="5" w:tplc="ED649A1A">
      <w:numFmt w:val="bullet"/>
      <w:lvlText w:val="•"/>
      <w:lvlJc w:val="left"/>
      <w:pPr>
        <w:ind w:left="5290" w:hanging="247"/>
      </w:pPr>
      <w:rPr>
        <w:rFonts w:hint="default"/>
        <w:lang w:val="ro-RO" w:eastAsia="en-US" w:bidi="ar-SA"/>
      </w:rPr>
    </w:lvl>
    <w:lvl w:ilvl="6" w:tplc="61381754">
      <w:numFmt w:val="bullet"/>
      <w:lvlText w:val="•"/>
      <w:lvlJc w:val="left"/>
      <w:pPr>
        <w:ind w:left="6228" w:hanging="247"/>
      </w:pPr>
      <w:rPr>
        <w:rFonts w:hint="default"/>
        <w:lang w:val="ro-RO" w:eastAsia="en-US" w:bidi="ar-SA"/>
      </w:rPr>
    </w:lvl>
    <w:lvl w:ilvl="7" w:tplc="626055AE">
      <w:numFmt w:val="bullet"/>
      <w:lvlText w:val="•"/>
      <w:lvlJc w:val="left"/>
      <w:pPr>
        <w:ind w:left="7166" w:hanging="247"/>
      </w:pPr>
      <w:rPr>
        <w:rFonts w:hint="default"/>
        <w:lang w:val="ro-RO" w:eastAsia="en-US" w:bidi="ar-SA"/>
      </w:rPr>
    </w:lvl>
    <w:lvl w:ilvl="8" w:tplc="46CEA76C">
      <w:numFmt w:val="bullet"/>
      <w:lvlText w:val="•"/>
      <w:lvlJc w:val="left"/>
      <w:pPr>
        <w:ind w:left="8104" w:hanging="247"/>
      </w:pPr>
      <w:rPr>
        <w:rFonts w:hint="default"/>
        <w:lang w:val="ro-RO" w:eastAsia="en-US" w:bidi="ar-SA"/>
      </w:rPr>
    </w:lvl>
  </w:abstractNum>
  <w:abstractNum w:abstractNumId="12" w15:restartNumberingAfterBreak="0">
    <w:nsid w:val="09926436"/>
    <w:multiLevelType w:val="hybridMultilevel"/>
    <w:tmpl w:val="70A26CA4"/>
    <w:lvl w:ilvl="0" w:tplc="417EE140">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E2241D7A">
      <w:start w:val="1"/>
      <w:numFmt w:val="decimal"/>
      <w:lvlText w:val="(%2)"/>
      <w:lvlJc w:val="left"/>
      <w:pPr>
        <w:ind w:left="114" w:hanging="360"/>
        <w:jc w:val="right"/>
      </w:pPr>
      <w:rPr>
        <w:rFonts w:ascii="Times New Roman" w:eastAsia="Times New Roman" w:hAnsi="Times New Roman" w:cs="Times New Roman" w:hint="default"/>
        <w:w w:val="100"/>
        <w:sz w:val="24"/>
        <w:szCs w:val="24"/>
        <w:lang w:val="ro-RO" w:eastAsia="en-US" w:bidi="ar-SA"/>
      </w:rPr>
    </w:lvl>
    <w:lvl w:ilvl="2" w:tplc="418A95D0">
      <w:numFmt w:val="bullet"/>
      <w:lvlText w:val="•"/>
      <w:lvlJc w:val="left"/>
      <w:pPr>
        <w:ind w:left="1731" w:hanging="360"/>
      </w:pPr>
      <w:rPr>
        <w:rFonts w:hint="default"/>
        <w:lang w:val="ro-RO" w:eastAsia="en-US" w:bidi="ar-SA"/>
      </w:rPr>
    </w:lvl>
    <w:lvl w:ilvl="3" w:tplc="CD200422">
      <w:numFmt w:val="bullet"/>
      <w:lvlText w:val="•"/>
      <w:lvlJc w:val="left"/>
      <w:pPr>
        <w:ind w:left="2762" w:hanging="360"/>
      </w:pPr>
      <w:rPr>
        <w:rFonts w:hint="default"/>
        <w:lang w:val="ro-RO" w:eastAsia="en-US" w:bidi="ar-SA"/>
      </w:rPr>
    </w:lvl>
    <w:lvl w:ilvl="4" w:tplc="DA44F0C0">
      <w:numFmt w:val="bullet"/>
      <w:lvlText w:val="•"/>
      <w:lvlJc w:val="left"/>
      <w:pPr>
        <w:ind w:left="3793" w:hanging="360"/>
      </w:pPr>
      <w:rPr>
        <w:rFonts w:hint="default"/>
        <w:lang w:val="ro-RO" w:eastAsia="en-US" w:bidi="ar-SA"/>
      </w:rPr>
    </w:lvl>
    <w:lvl w:ilvl="5" w:tplc="B5FC3C66">
      <w:numFmt w:val="bullet"/>
      <w:lvlText w:val="•"/>
      <w:lvlJc w:val="left"/>
      <w:pPr>
        <w:ind w:left="4824" w:hanging="360"/>
      </w:pPr>
      <w:rPr>
        <w:rFonts w:hint="default"/>
        <w:lang w:val="ro-RO" w:eastAsia="en-US" w:bidi="ar-SA"/>
      </w:rPr>
    </w:lvl>
    <w:lvl w:ilvl="6" w:tplc="7ACEB0A2">
      <w:numFmt w:val="bullet"/>
      <w:lvlText w:val="•"/>
      <w:lvlJc w:val="left"/>
      <w:pPr>
        <w:ind w:left="5855" w:hanging="360"/>
      </w:pPr>
      <w:rPr>
        <w:rFonts w:hint="default"/>
        <w:lang w:val="ro-RO" w:eastAsia="en-US" w:bidi="ar-SA"/>
      </w:rPr>
    </w:lvl>
    <w:lvl w:ilvl="7" w:tplc="DED64CC0">
      <w:numFmt w:val="bullet"/>
      <w:lvlText w:val="•"/>
      <w:lvlJc w:val="left"/>
      <w:pPr>
        <w:ind w:left="6886" w:hanging="360"/>
      </w:pPr>
      <w:rPr>
        <w:rFonts w:hint="default"/>
        <w:lang w:val="ro-RO" w:eastAsia="en-US" w:bidi="ar-SA"/>
      </w:rPr>
    </w:lvl>
    <w:lvl w:ilvl="8" w:tplc="D2DA831E">
      <w:numFmt w:val="bullet"/>
      <w:lvlText w:val="•"/>
      <w:lvlJc w:val="left"/>
      <w:pPr>
        <w:ind w:left="7917" w:hanging="360"/>
      </w:pPr>
      <w:rPr>
        <w:rFonts w:hint="default"/>
        <w:lang w:val="ro-RO" w:eastAsia="en-US" w:bidi="ar-SA"/>
      </w:rPr>
    </w:lvl>
  </w:abstractNum>
  <w:abstractNum w:abstractNumId="13" w15:restartNumberingAfterBreak="0">
    <w:nsid w:val="09D014D3"/>
    <w:multiLevelType w:val="hybridMultilevel"/>
    <w:tmpl w:val="2E781CCC"/>
    <w:lvl w:ilvl="0" w:tplc="1F64BC7C">
      <w:start w:val="1"/>
      <w:numFmt w:val="decimal"/>
      <w:lvlText w:val="(%1)"/>
      <w:lvlJc w:val="left"/>
      <w:pPr>
        <w:ind w:left="114" w:hanging="355"/>
        <w:jc w:val="right"/>
      </w:pPr>
      <w:rPr>
        <w:rFonts w:ascii="Times New Roman" w:eastAsia="Times New Roman" w:hAnsi="Times New Roman" w:cs="Times New Roman" w:hint="default"/>
        <w:w w:val="100"/>
        <w:sz w:val="24"/>
        <w:szCs w:val="24"/>
        <w:lang w:val="ro-RO" w:eastAsia="en-US" w:bidi="ar-SA"/>
      </w:rPr>
    </w:lvl>
    <w:lvl w:ilvl="1" w:tplc="857C5BB2">
      <w:numFmt w:val="bullet"/>
      <w:lvlText w:val="•"/>
      <w:lvlJc w:val="left"/>
      <w:pPr>
        <w:ind w:left="1106" w:hanging="355"/>
      </w:pPr>
      <w:rPr>
        <w:rFonts w:hint="default"/>
        <w:lang w:val="ro-RO" w:eastAsia="en-US" w:bidi="ar-SA"/>
      </w:rPr>
    </w:lvl>
    <w:lvl w:ilvl="2" w:tplc="2794B7A0">
      <w:numFmt w:val="bullet"/>
      <w:lvlText w:val="•"/>
      <w:lvlJc w:val="left"/>
      <w:pPr>
        <w:ind w:left="2092" w:hanging="355"/>
      </w:pPr>
      <w:rPr>
        <w:rFonts w:hint="default"/>
        <w:lang w:val="ro-RO" w:eastAsia="en-US" w:bidi="ar-SA"/>
      </w:rPr>
    </w:lvl>
    <w:lvl w:ilvl="3" w:tplc="21620DD6">
      <w:numFmt w:val="bullet"/>
      <w:lvlText w:val="•"/>
      <w:lvlJc w:val="left"/>
      <w:pPr>
        <w:ind w:left="3078" w:hanging="355"/>
      </w:pPr>
      <w:rPr>
        <w:rFonts w:hint="default"/>
        <w:lang w:val="ro-RO" w:eastAsia="en-US" w:bidi="ar-SA"/>
      </w:rPr>
    </w:lvl>
    <w:lvl w:ilvl="4" w:tplc="48E853FC">
      <w:numFmt w:val="bullet"/>
      <w:lvlText w:val="•"/>
      <w:lvlJc w:val="left"/>
      <w:pPr>
        <w:ind w:left="4064" w:hanging="355"/>
      </w:pPr>
      <w:rPr>
        <w:rFonts w:hint="default"/>
        <w:lang w:val="ro-RO" w:eastAsia="en-US" w:bidi="ar-SA"/>
      </w:rPr>
    </w:lvl>
    <w:lvl w:ilvl="5" w:tplc="66EE5340">
      <w:numFmt w:val="bullet"/>
      <w:lvlText w:val="•"/>
      <w:lvlJc w:val="left"/>
      <w:pPr>
        <w:ind w:left="5050" w:hanging="355"/>
      </w:pPr>
      <w:rPr>
        <w:rFonts w:hint="default"/>
        <w:lang w:val="ro-RO" w:eastAsia="en-US" w:bidi="ar-SA"/>
      </w:rPr>
    </w:lvl>
    <w:lvl w:ilvl="6" w:tplc="4470DDA4">
      <w:numFmt w:val="bullet"/>
      <w:lvlText w:val="•"/>
      <w:lvlJc w:val="left"/>
      <w:pPr>
        <w:ind w:left="6036" w:hanging="355"/>
      </w:pPr>
      <w:rPr>
        <w:rFonts w:hint="default"/>
        <w:lang w:val="ro-RO" w:eastAsia="en-US" w:bidi="ar-SA"/>
      </w:rPr>
    </w:lvl>
    <w:lvl w:ilvl="7" w:tplc="5D2848AA">
      <w:numFmt w:val="bullet"/>
      <w:lvlText w:val="•"/>
      <w:lvlJc w:val="left"/>
      <w:pPr>
        <w:ind w:left="7022" w:hanging="355"/>
      </w:pPr>
      <w:rPr>
        <w:rFonts w:hint="default"/>
        <w:lang w:val="ro-RO" w:eastAsia="en-US" w:bidi="ar-SA"/>
      </w:rPr>
    </w:lvl>
    <w:lvl w:ilvl="8" w:tplc="38AA3F90">
      <w:numFmt w:val="bullet"/>
      <w:lvlText w:val="•"/>
      <w:lvlJc w:val="left"/>
      <w:pPr>
        <w:ind w:left="8008" w:hanging="355"/>
      </w:pPr>
      <w:rPr>
        <w:rFonts w:hint="default"/>
        <w:lang w:val="ro-RO" w:eastAsia="en-US" w:bidi="ar-SA"/>
      </w:rPr>
    </w:lvl>
  </w:abstractNum>
  <w:abstractNum w:abstractNumId="14" w15:restartNumberingAfterBreak="0">
    <w:nsid w:val="0ABA3DB1"/>
    <w:multiLevelType w:val="hybridMultilevel"/>
    <w:tmpl w:val="CAC6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077AB1"/>
    <w:multiLevelType w:val="hybridMultilevel"/>
    <w:tmpl w:val="4816F0DA"/>
    <w:lvl w:ilvl="0" w:tplc="8394571C">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40F2D89A">
      <w:numFmt w:val="bullet"/>
      <w:lvlText w:val="•"/>
      <w:lvlJc w:val="left"/>
      <w:pPr>
        <w:ind w:left="1538" w:hanging="247"/>
      </w:pPr>
      <w:rPr>
        <w:rFonts w:hint="default"/>
        <w:lang w:val="ro-RO" w:eastAsia="en-US" w:bidi="ar-SA"/>
      </w:rPr>
    </w:lvl>
    <w:lvl w:ilvl="2" w:tplc="3866F80C">
      <w:numFmt w:val="bullet"/>
      <w:lvlText w:val="•"/>
      <w:lvlJc w:val="left"/>
      <w:pPr>
        <w:ind w:left="2476" w:hanging="247"/>
      </w:pPr>
      <w:rPr>
        <w:rFonts w:hint="default"/>
        <w:lang w:val="ro-RO" w:eastAsia="en-US" w:bidi="ar-SA"/>
      </w:rPr>
    </w:lvl>
    <w:lvl w:ilvl="3" w:tplc="724AEC6E">
      <w:numFmt w:val="bullet"/>
      <w:lvlText w:val="•"/>
      <w:lvlJc w:val="left"/>
      <w:pPr>
        <w:ind w:left="3414" w:hanging="247"/>
      </w:pPr>
      <w:rPr>
        <w:rFonts w:hint="default"/>
        <w:lang w:val="ro-RO" w:eastAsia="en-US" w:bidi="ar-SA"/>
      </w:rPr>
    </w:lvl>
    <w:lvl w:ilvl="4" w:tplc="FF90F7F0">
      <w:numFmt w:val="bullet"/>
      <w:lvlText w:val="•"/>
      <w:lvlJc w:val="left"/>
      <w:pPr>
        <w:ind w:left="4352" w:hanging="247"/>
      </w:pPr>
      <w:rPr>
        <w:rFonts w:hint="default"/>
        <w:lang w:val="ro-RO" w:eastAsia="en-US" w:bidi="ar-SA"/>
      </w:rPr>
    </w:lvl>
    <w:lvl w:ilvl="5" w:tplc="433CACFA">
      <w:numFmt w:val="bullet"/>
      <w:lvlText w:val="•"/>
      <w:lvlJc w:val="left"/>
      <w:pPr>
        <w:ind w:left="5290" w:hanging="247"/>
      </w:pPr>
      <w:rPr>
        <w:rFonts w:hint="default"/>
        <w:lang w:val="ro-RO" w:eastAsia="en-US" w:bidi="ar-SA"/>
      </w:rPr>
    </w:lvl>
    <w:lvl w:ilvl="6" w:tplc="9EAEE2E0">
      <w:numFmt w:val="bullet"/>
      <w:lvlText w:val="•"/>
      <w:lvlJc w:val="left"/>
      <w:pPr>
        <w:ind w:left="6228" w:hanging="247"/>
      </w:pPr>
      <w:rPr>
        <w:rFonts w:hint="default"/>
        <w:lang w:val="ro-RO" w:eastAsia="en-US" w:bidi="ar-SA"/>
      </w:rPr>
    </w:lvl>
    <w:lvl w:ilvl="7" w:tplc="6018D0FC">
      <w:numFmt w:val="bullet"/>
      <w:lvlText w:val="•"/>
      <w:lvlJc w:val="left"/>
      <w:pPr>
        <w:ind w:left="7166" w:hanging="247"/>
      </w:pPr>
      <w:rPr>
        <w:rFonts w:hint="default"/>
        <w:lang w:val="ro-RO" w:eastAsia="en-US" w:bidi="ar-SA"/>
      </w:rPr>
    </w:lvl>
    <w:lvl w:ilvl="8" w:tplc="FDBA5C92">
      <w:numFmt w:val="bullet"/>
      <w:lvlText w:val="•"/>
      <w:lvlJc w:val="left"/>
      <w:pPr>
        <w:ind w:left="8104" w:hanging="247"/>
      </w:pPr>
      <w:rPr>
        <w:rFonts w:hint="default"/>
        <w:lang w:val="ro-RO" w:eastAsia="en-US" w:bidi="ar-SA"/>
      </w:rPr>
    </w:lvl>
  </w:abstractNum>
  <w:abstractNum w:abstractNumId="16" w15:restartNumberingAfterBreak="0">
    <w:nsid w:val="0EEC310C"/>
    <w:multiLevelType w:val="hybridMultilevel"/>
    <w:tmpl w:val="C516794C"/>
    <w:lvl w:ilvl="0" w:tplc="FCB69B52">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283CFC24">
      <w:numFmt w:val="bullet"/>
      <w:lvlText w:val="•"/>
      <w:lvlJc w:val="left"/>
      <w:pPr>
        <w:ind w:left="1538" w:hanging="247"/>
      </w:pPr>
      <w:rPr>
        <w:rFonts w:hint="default"/>
        <w:lang w:val="ro-RO" w:eastAsia="en-US" w:bidi="ar-SA"/>
      </w:rPr>
    </w:lvl>
    <w:lvl w:ilvl="2" w:tplc="821A9572">
      <w:numFmt w:val="bullet"/>
      <w:lvlText w:val="•"/>
      <w:lvlJc w:val="left"/>
      <w:pPr>
        <w:ind w:left="2476" w:hanging="247"/>
      </w:pPr>
      <w:rPr>
        <w:rFonts w:hint="default"/>
        <w:lang w:val="ro-RO" w:eastAsia="en-US" w:bidi="ar-SA"/>
      </w:rPr>
    </w:lvl>
    <w:lvl w:ilvl="3" w:tplc="CFA45A10">
      <w:numFmt w:val="bullet"/>
      <w:lvlText w:val="•"/>
      <w:lvlJc w:val="left"/>
      <w:pPr>
        <w:ind w:left="3414" w:hanging="247"/>
      </w:pPr>
      <w:rPr>
        <w:rFonts w:hint="default"/>
        <w:lang w:val="ro-RO" w:eastAsia="en-US" w:bidi="ar-SA"/>
      </w:rPr>
    </w:lvl>
    <w:lvl w:ilvl="4" w:tplc="71180222">
      <w:numFmt w:val="bullet"/>
      <w:lvlText w:val="•"/>
      <w:lvlJc w:val="left"/>
      <w:pPr>
        <w:ind w:left="4352" w:hanging="247"/>
      </w:pPr>
      <w:rPr>
        <w:rFonts w:hint="default"/>
        <w:lang w:val="ro-RO" w:eastAsia="en-US" w:bidi="ar-SA"/>
      </w:rPr>
    </w:lvl>
    <w:lvl w:ilvl="5" w:tplc="3F9EE0A4">
      <w:numFmt w:val="bullet"/>
      <w:lvlText w:val="•"/>
      <w:lvlJc w:val="left"/>
      <w:pPr>
        <w:ind w:left="5290" w:hanging="247"/>
      </w:pPr>
      <w:rPr>
        <w:rFonts w:hint="default"/>
        <w:lang w:val="ro-RO" w:eastAsia="en-US" w:bidi="ar-SA"/>
      </w:rPr>
    </w:lvl>
    <w:lvl w:ilvl="6" w:tplc="A802084E">
      <w:numFmt w:val="bullet"/>
      <w:lvlText w:val="•"/>
      <w:lvlJc w:val="left"/>
      <w:pPr>
        <w:ind w:left="6228" w:hanging="247"/>
      </w:pPr>
      <w:rPr>
        <w:rFonts w:hint="default"/>
        <w:lang w:val="ro-RO" w:eastAsia="en-US" w:bidi="ar-SA"/>
      </w:rPr>
    </w:lvl>
    <w:lvl w:ilvl="7" w:tplc="EBDCD8FA">
      <w:numFmt w:val="bullet"/>
      <w:lvlText w:val="•"/>
      <w:lvlJc w:val="left"/>
      <w:pPr>
        <w:ind w:left="7166" w:hanging="247"/>
      </w:pPr>
      <w:rPr>
        <w:rFonts w:hint="default"/>
        <w:lang w:val="ro-RO" w:eastAsia="en-US" w:bidi="ar-SA"/>
      </w:rPr>
    </w:lvl>
    <w:lvl w:ilvl="8" w:tplc="A5DC98B2">
      <w:numFmt w:val="bullet"/>
      <w:lvlText w:val="•"/>
      <w:lvlJc w:val="left"/>
      <w:pPr>
        <w:ind w:left="8104" w:hanging="247"/>
      </w:pPr>
      <w:rPr>
        <w:rFonts w:hint="default"/>
        <w:lang w:val="ro-RO" w:eastAsia="en-US" w:bidi="ar-SA"/>
      </w:rPr>
    </w:lvl>
  </w:abstractNum>
  <w:abstractNum w:abstractNumId="17" w15:restartNumberingAfterBreak="0">
    <w:nsid w:val="10C6386A"/>
    <w:multiLevelType w:val="hybridMultilevel"/>
    <w:tmpl w:val="D3561010"/>
    <w:lvl w:ilvl="0" w:tplc="9D706CDC">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CA4AF1CA">
      <w:numFmt w:val="bullet"/>
      <w:lvlText w:val="•"/>
      <w:lvlJc w:val="left"/>
      <w:pPr>
        <w:ind w:left="1538" w:hanging="247"/>
      </w:pPr>
      <w:rPr>
        <w:rFonts w:hint="default"/>
        <w:lang w:val="ro-RO" w:eastAsia="en-US" w:bidi="ar-SA"/>
      </w:rPr>
    </w:lvl>
    <w:lvl w:ilvl="2" w:tplc="6060C796">
      <w:numFmt w:val="bullet"/>
      <w:lvlText w:val="•"/>
      <w:lvlJc w:val="left"/>
      <w:pPr>
        <w:ind w:left="2476" w:hanging="247"/>
      </w:pPr>
      <w:rPr>
        <w:rFonts w:hint="default"/>
        <w:lang w:val="ro-RO" w:eastAsia="en-US" w:bidi="ar-SA"/>
      </w:rPr>
    </w:lvl>
    <w:lvl w:ilvl="3" w:tplc="4070931E">
      <w:numFmt w:val="bullet"/>
      <w:lvlText w:val="•"/>
      <w:lvlJc w:val="left"/>
      <w:pPr>
        <w:ind w:left="3414" w:hanging="247"/>
      </w:pPr>
      <w:rPr>
        <w:rFonts w:hint="default"/>
        <w:lang w:val="ro-RO" w:eastAsia="en-US" w:bidi="ar-SA"/>
      </w:rPr>
    </w:lvl>
    <w:lvl w:ilvl="4" w:tplc="5EC045BE">
      <w:numFmt w:val="bullet"/>
      <w:lvlText w:val="•"/>
      <w:lvlJc w:val="left"/>
      <w:pPr>
        <w:ind w:left="4352" w:hanging="247"/>
      </w:pPr>
      <w:rPr>
        <w:rFonts w:hint="default"/>
        <w:lang w:val="ro-RO" w:eastAsia="en-US" w:bidi="ar-SA"/>
      </w:rPr>
    </w:lvl>
    <w:lvl w:ilvl="5" w:tplc="D5549A0A">
      <w:numFmt w:val="bullet"/>
      <w:lvlText w:val="•"/>
      <w:lvlJc w:val="left"/>
      <w:pPr>
        <w:ind w:left="5290" w:hanging="247"/>
      </w:pPr>
      <w:rPr>
        <w:rFonts w:hint="default"/>
        <w:lang w:val="ro-RO" w:eastAsia="en-US" w:bidi="ar-SA"/>
      </w:rPr>
    </w:lvl>
    <w:lvl w:ilvl="6" w:tplc="F06AD7AA">
      <w:numFmt w:val="bullet"/>
      <w:lvlText w:val="•"/>
      <w:lvlJc w:val="left"/>
      <w:pPr>
        <w:ind w:left="6228" w:hanging="247"/>
      </w:pPr>
      <w:rPr>
        <w:rFonts w:hint="default"/>
        <w:lang w:val="ro-RO" w:eastAsia="en-US" w:bidi="ar-SA"/>
      </w:rPr>
    </w:lvl>
    <w:lvl w:ilvl="7" w:tplc="314C9564">
      <w:numFmt w:val="bullet"/>
      <w:lvlText w:val="•"/>
      <w:lvlJc w:val="left"/>
      <w:pPr>
        <w:ind w:left="7166" w:hanging="247"/>
      </w:pPr>
      <w:rPr>
        <w:rFonts w:hint="default"/>
        <w:lang w:val="ro-RO" w:eastAsia="en-US" w:bidi="ar-SA"/>
      </w:rPr>
    </w:lvl>
    <w:lvl w:ilvl="8" w:tplc="91C01366">
      <w:numFmt w:val="bullet"/>
      <w:lvlText w:val="•"/>
      <w:lvlJc w:val="left"/>
      <w:pPr>
        <w:ind w:left="8104" w:hanging="247"/>
      </w:pPr>
      <w:rPr>
        <w:rFonts w:hint="default"/>
        <w:lang w:val="ro-RO" w:eastAsia="en-US" w:bidi="ar-SA"/>
      </w:rPr>
    </w:lvl>
  </w:abstractNum>
  <w:abstractNum w:abstractNumId="18" w15:restartNumberingAfterBreak="0">
    <w:nsid w:val="10D60608"/>
    <w:multiLevelType w:val="hybridMultilevel"/>
    <w:tmpl w:val="5F1E918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8958B2"/>
    <w:multiLevelType w:val="hybridMultilevel"/>
    <w:tmpl w:val="FF700010"/>
    <w:lvl w:ilvl="0" w:tplc="0000001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F54219"/>
    <w:multiLevelType w:val="hybridMultilevel"/>
    <w:tmpl w:val="8B4EB502"/>
    <w:lvl w:ilvl="0" w:tplc="7F44E122">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C7126"/>
    <w:multiLevelType w:val="hybridMultilevel"/>
    <w:tmpl w:val="21A066F2"/>
    <w:lvl w:ilvl="0" w:tplc="B12EA3E8">
      <w:start w:val="1"/>
      <w:numFmt w:val="decimal"/>
      <w:lvlText w:val="(%1)"/>
      <w:lvlJc w:val="left"/>
      <w:pPr>
        <w:ind w:left="114" w:hanging="371"/>
        <w:jc w:val="right"/>
      </w:pPr>
      <w:rPr>
        <w:rFonts w:ascii="Times New Roman" w:eastAsia="Times New Roman" w:hAnsi="Times New Roman" w:cs="Times New Roman" w:hint="default"/>
        <w:w w:val="100"/>
        <w:sz w:val="24"/>
        <w:szCs w:val="24"/>
        <w:lang w:val="ro-RO" w:eastAsia="en-US" w:bidi="ar-SA"/>
      </w:rPr>
    </w:lvl>
    <w:lvl w:ilvl="1" w:tplc="9A38F7BA">
      <w:numFmt w:val="bullet"/>
      <w:lvlText w:val="•"/>
      <w:lvlJc w:val="left"/>
      <w:pPr>
        <w:ind w:left="1106" w:hanging="371"/>
      </w:pPr>
      <w:rPr>
        <w:rFonts w:hint="default"/>
        <w:lang w:val="ro-RO" w:eastAsia="en-US" w:bidi="ar-SA"/>
      </w:rPr>
    </w:lvl>
    <w:lvl w:ilvl="2" w:tplc="2C38B7DE">
      <w:numFmt w:val="bullet"/>
      <w:lvlText w:val="•"/>
      <w:lvlJc w:val="left"/>
      <w:pPr>
        <w:ind w:left="2092" w:hanging="371"/>
      </w:pPr>
      <w:rPr>
        <w:rFonts w:hint="default"/>
        <w:lang w:val="ro-RO" w:eastAsia="en-US" w:bidi="ar-SA"/>
      </w:rPr>
    </w:lvl>
    <w:lvl w:ilvl="3" w:tplc="6A92F36C">
      <w:numFmt w:val="bullet"/>
      <w:lvlText w:val="•"/>
      <w:lvlJc w:val="left"/>
      <w:pPr>
        <w:ind w:left="3078" w:hanging="371"/>
      </w:pPr>
      <w:rPr>
        <w:rFonts w:hint="default"/>
        <w:lang w:val="ro-RO" w:eastAsia="en-US" w:bidi="ar-SA"/>
      </w:rPr>
    </w:lvl>
    <w:lvl w:ilvl="4" w:tplc="17A8D8BA">
      <w:numFmt w:val="bullet"/>
      <w:lvlText w:val="•"/>
      <w:lvlJc w:val="left"/>
      <w:pPr>
        <w:ind w:left="4064" w:hanging="371"/>
      </w:pPr>
      <w:rPr>
        <w:rFonts w:hint="default"/>
        <w:lang w:val="ro-RO" w:eastAsia="en-US" w:bidi="ar-SA"/>
      </w:rPr>
    </w:lvl>
    <w:lvl w:ilvl="5" w:tplc="F872D0AA">
      <w:numFmt w:val="bullet"/>
      <w:lvlText w:val="•"/>
      <w:lvlJc w:val="left"/>
      <w:pPr>
        <w:ind w:left="5050" w:hanging="371"/>
      </w:pPr>
      <w:rPr>
        <w:rFonts w:hint="default"/>
        <w:lang w:val="ro-RO" w:eastAsia="en-US" w:bidi="ar-SA"/>
      </w:rPr>
    </w:lvl>
    <w:lvl w:ilvl="6" w:tplc="94A28048">
      <w:numFmt w:val="bullet"/>
      <w:lvlText w:val="•"/>
      <w:lvlJc w:val="left"/>
      <w:pPr>
        <w:ind w:left="6036" w:hanging="371"/>
      </w:pPr>
      <w:rPr>
        <w:rFonts w:hint="default"/>
        <w:lang w:val="ro-RO" w:eastAsia="en-US" w:bidi="ar-SA"/>
      </w:rPr>
    </w:lvl>
    <w:lvl w:ilvl="7" w:tplc="C64CE728">
      <w:numFmt w:val="bullet"/>
      <w:lvlText w:val="•"/>
      <w:lvlJc w:val="left"/>
      <w:pPr>
        <w:ind w:left="7022" w:hanging="371"/>
      </w:pPr>
      <w:rPr>
        <w:rFonts w:hint="default"/>
        <w:lang w:val="ro-RO" w:eastAsia="en-US" w:bidi="ar-SA"/>
      </w:rPr>
    </w:lvl>
    <w:lvl w:ilvl="8" w:tplc="79368E82">
      <w:numFmt w:val="bullet"/>
      <w:lvlText w:val="•"/>
      <w:lvlJc w:val="left"/>
      <w:pPr>
        <w:ind w:left="8008" w:hanging="371"/>
      </w:pPr>
      <w:rPr>
        <w:rFonts w:hint="default"/>
        <w:lang w:val="ro-RO" w:eastAsia="en-US" w:bidi="ar-SA"/>
      </w:rPr>
    </w:lvl>
  </w:abstractNum>
  <w:abstractNum w:abstractNumId="22" w15:restartNumberingAfterBreak="0">
    <w:nsid w:val="1954640C"/>
    <w:multiLevelType w:val="hybridMultilevel"/>
    <w:tmpl w:val="03DEA766"/>
    <w:lvl w:ilvl="0" w:tplc="9020B836">
      <w:start w:val="1"/>
      <w:numFmt w:val="lowerLetter"/>
      <w:lvlText w:val="%1)"/>
      <w:lvlJc w:val="left"/>
      <w:pPr>
        <w:ind w:left="160" w:hanging="289"/>
      </w:pPr>
      <w:rPr>
        <w:rFonts w:ascii="Times New Roman" w:eastAsia="Times New Roman" w:hAnsi="Times New Roman" w:cs="Times New Roman" w:hint="default"/>
        <w:w w:val="100"/>
        <w:sz w:val="22"/>
        <w:szCs w:val="22"/>
        <w:lang w:val="ro-RO" w:eastAsia="en-US" w:bidi="ar-SA"/>
      </w:rPr>
    </w:lvl>
    <w:lvl w:ilvl="1" w:tplc="E32CA358">
      <w:numFmt w:val="bullet"/>
      <w:lvlText w:val="•"/>
      <w:lvlJc w:val="left"/>
      <w:pPr>
        <w:ind w:left="1080" w:hanging="289"/>
      </w:pPr>
      <w:rPr>
        <w:rFonts w:hint="default"/>
        <w:lang w:val="ro-RO" w:eastAsia="en-US" w:bidi="ar-SA"/>
      </w:rPr>
    </w:lvl>
    <w:lvl w:ilvl="2" w:tplc="D0D6298E">
      <w:numFmt w:val="bullet"/>
      <w:lvlText w:val="•"/>
      <w:lvlJc w:val="left"/>
      <w:pPr>
        <w:ind w:left="2001" w:hanging="289"/>
      </w:pPr>
      <w:rPr>
        <w:rFonts w:hint="default"/>
        <w:lang w:val="ro-RO" w:eastAsia="en-US" w:bidi="ar-SA"/>
      </w:rPr>
    </w:lvl>
    <w:lvl w:ilvl="3" w:tplc="8F288B8C">
      <w:numFmt w:val="bullet"/>
      <w:lvlText w:val="•"/>
      <w:lvlJc w:val="left"/>
      <w:pPr>
        <w:ind w:left="2921" w:hanging="289"/>
      </w:pPr>
      <w:rPr>
        <w:rFonts w:hint="default"/>
        <w:lang w:val="ro-RO" w:eastAsia="en-US" w:bidi="ar-SA"/>
      </w:rPr>
    </w:lvl>
    <w:lvl w:ilvl="4" w:tplc="FCA87606">
      <w:numFmt w:val="bullet"/>
      <w:lvlText w:val="•"/>
      <w:lvlJc w:val="left"/>
      <w:pPr>
        <w:ind w:left="3842" w:hanging="289"/>
      </w:pPr>
      <w:rPr>
        <w:rFonts w:hint="default"/>
        <w:lang w:val="ro-RO" w:eastAsia="en-US" w:bidi="ar-SA"/>
      </w:rPr>
    </w:lvl>
    <w:lvl w:ilvl="5" w:tplc="58D2E5C0">
      <w:numFmt w:val="bullet"/>
      <w:lvlText w:val="•"/>
      <w:lvlJc w:val="left"/>
      <w:pPr>
        <w:ind w:left="4763" w:hanging="289"/>
      </w:pPr>
      <w:rPr>
        <w:rFonts w:hint="default"/>
        <w:lang w:val="ro-RO" w:eastAsia="en-US" w:bidi="ar-SA"/>
      </w:rPr>
    </w:lvl>
    <w:lvl w:ilvl="6" w:tplc="99A4CF56">
      <w:numFmt w:val="bullet"/>
      <w:lvlText w:val="•"/>
      <w:lvlJc w:val="left"/>
      <w:pPr>
        <w:ind w:left="5683" w:hanging="289"/>
      </w:pPr>
      <w:rPr>
        <w:rFonts w:hint="default"/>
        <w:lang w:val="ro-RO" w:eastAsia="en-US" w:bidi="ar-SA"/>
      </w:rPr>
    </w:lvl>
    <w:lvl w:ilvl="7" w:tplc="8D1858A8">
      <w:numFmt w:val="bullet"/>
      <w:lvlText w:val="•"/>
      <w:lvlJc w:val="left"/>
      <w:pPr>
        <w:ind w:left="6604" w:hanging="289"/>
      </w:pPr>
      <w:rPr>
        <w:rFonts w:hint="default"/>
        <w:lang w:val="ro-RO" w:eastAsia="en-US" w:bidi="ar-SA"/>
      </w:rPr>
    </w:lvl>
    <w:lvl w:ilvl="8" w:tplc="B1104D1E">
      <w:numFmt w:val="bullet"/>
      <w:lvlText w:val="•"/>
      <w:lvlJc w:val="left"/>
      <w:pPr>
        <w:ind w:left="7525" w:hanging="289"/>
      </w:pPr>
      <w:rPr>
        <w:rFonts w:hint="default"/>
        <w:lang w:val="ro-RO" w:eastAsia="en-US" w:bidi="ar-SA"/>
      </w:rPr>
    </w:lvl>
  </w:abstractNum>
  <w:abstractNum w:abstractNumId="23" w15:restartNumberingAfterBreak="0">
    <w:nsid w:val="19C72262"/>
    <w:multiLevelType w:val="hybridMultilevel"/>
    <w:tmpl w:val="70A26CA4"/>
    <w:lvl w:ilvl="0" w:tplc="FFFFFFFF">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FFFFFFFF">
      <w:start w:val="1"/>
      <w:numFmt w:val="decimal"/>
      <w:lvlText w:val="(%2)"/>
      <w:lvlJc w:val="left"/>
      <w:pPr>
        <w:ind w:left="114" w:hanging="360"/>
        <w:jc w:val="right"/>
      </w:pPr>
      <w:rPr>
        <w:rFonts w:ascii="Times New Roman" w:eastAsia="Times New Roman" w:hAnsi="Times New Roman" w:cs="Times New Roman" w:hint="default"/>
        <w:w w:val="100"/>
        <w:sz w:val="24"/>
        <w:szCs w:val="24"/>
        <w:lang w:val="ro-RO" w:eastAsia="en-US" w:bidi="ar-SA"/>
      </w:rPr>
    </w:lvl>
    <w:lvl w:ilvl="2" w:tplc="FFFFFFFF">
      <w:numFmt w:val="bullet"/>
      <w:lvlText w:val="•"/>
      <w:lvlJc w:val="left"/>
      <w:pPr>
        <w:ind w:left="1731" w:hanging="360"/>
      </w:pPr>
      <w:rPr>
        <w:rFonts w:hint="default"/>
        <w:lang w:val="ro-RO" w:eastAsia="en-US" w:bidi="ar-SA"/>
      </w:rPr>
    </w:lvl>
    <w:lvl w:ilvl="3" w:tplc="FFFFFFFF">
      <w:numFmt w:val="bullet"/>
      <w:lvlText w:val="•"/>
      <w:lvlJc w:val="left"/>
      <w:pPr>
        <w:ind w:left="2762" w:hanging="360"/>
      </w:pPr>
      <w:rPr>
        <w:rFonts w:hint="default"/>
        <w:lang w:val="ro-RO" w:eastAsia="en-US" w:bidi="ar-SA"/>
      </w:rPr>
    </w:lvl>
    <w:lvl w:ilvl="4" w:tplc="FFFFFFFF">
      <w:numFmt w:val="bullet"/>
      <w:lvlText w:val="•"/>
      <w:lvlJc w:val="left"/>
      <w:pPr>
        <w:ind w:left="3793" w:hanging="360"/>
      </w:pPr>
      <w:rPr>
        <w:rFonts w:hint="default"/>
        <w:lang w:val="ro-RO" w:eastAsia="en-US" w:bidi="ar-SA"/>
      </w:rPr>
    </w:lvl>
    <w:lvl w:ilvl="5" w:tplc="FFFFFFFF">
      <w:numFmt w:val="bullet"/>
      <w:lvlText w:val="•"/>
      <w:lvlJc w:val="left"/>
      <w:pPr>
        <w:ind w:left="4824" w:hanging="360"/>
      </w:pPr>
      <w:rPr>
        <w:rFonts w:hint="default"/>
        <w:lang w:val="ro-RO" w:eastAsia="en-US" w:bidi="ar-SA"/>
      </w:rPr>
    </w:lvl>
    <w:lvl w:ilvl="6" w:tplc="FFFFFFFF">
      <w:numFmt w:val="bullet"/>
      <w:lvlText w:val="•"/>
      <w:lvlJc w:val="left"/>
      <w:pPr>
        <w:ind w:left="5855" w:hanging="360"/>
      </w:pPr>
      <w:rPr>
        <w:rFonts w:hint="default"/>
        <w:lang w:val="ro-RO" w:eastAsia="en-US" w:bidi="ar-SA"/>
      </w:rPr>
    </w:lvl>
    <w:lvl w:ilvl="7" w:tplc="FFFFFFFF">
      <w:numFmt w:val="bullet"/>
      <w:lvlText w:val="•"/>
      <w:lvlJc w:val="left"/>
      <w:pPr>
        <w:ind w:left="6886" w:hanging="360"/>
      </w:pPr>
      <w:rPr>
        <w:rFonts w:hint="default"/>
        <w:lang w:val="ro-RO" w:eastAsia="en-US" w:bidi="ar-SA"/>
      </w:rPr>
    </w:lvl>
    <w:lvl w:ilvl="8" w:tplc="FFFFFFFF">
      <w:numFmt w:val="bullet"/>
      <w:lvlText w:val="•"/>
      <w:lvlJc w:val="left"/>
      <w:pPr>
        <w:ind w:left="7917" w:hanging="360"/>
      </w:pPr>
      <w:rPr>
        <w:rFonts w:hint="default"/>
        <w:lang w:val="ro-RO" w:eastAsia="en-US" w:bidi="ar-SA"/>
      </w:rPr>
    </w:lvl>
  </w:abstractNum>
  <w:abstractNum w:abstractNumId="24" w15:restartNumberingAfterBreak="0">
    <w:nsid w:val="1A3048F9"/>
    <w:multiLevelType w:val="hybridMultilevel"/>
    <w:tmpl w:val="7F00B42A"/>
    <w:lvl w:ilvl="0" w:tplc="6454419E">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CCCC2A94">
      <w:numFmt w:val="bullet"/>
      <w:lvlText w:val="•"/>
      <w:lvlJc w:val="left"/>
      <w:pPr>
        <w:ind w:left="1628" w:hanging="340"/>
      </w:pPr>
      <w:rPr>
        <w:rFonts w:hint="default"/>
        <w:lang w:val="ro-RO" w:eastAsia="en-US" w:bidi="ar-SA"/>
      </w:rPr>
    </w:lvl>
    <w:lvl w:ilvl="2" w:tplc="DC4C09F0">
      <w:numFmt w:val="bullet"/>
      <w:lvlText w:val="•"/>
      <w:lvlJc w:val="left"/>
      <w:pPr>
        <w:ind w:left="2556" w:hanging="340"/>
      </w:pPr>
      <w:rPr>
        <w:rFonts w:hint="default"/>
        <w:lang w:val="ro-RO" w:eastAsia="en-US" w:bidi="ar-SA"/>
      </w:rPr>
    </w:lvl>
    <w:lvl w:ilvl="3" w:tplc="7C2E76FE">
      <w:numFmt w:val="bullet"/>
      <w:lvlText w:val="•"/>
      <w:lvlJc w:val="left"/>
      <w:pPr>
        <w:ind w:left="3484" w:hanging="340"/>
      </w:pPr>
      <w:rPr>
        <w:rFonts w:hint="default"/>
        <w:lang w:val="ro-RO" w:eastAsia="en-US" w:bidi="ar-SA"/>
      </w:rPr>
    </w:lvl>
    <w:lvl w:ilvl="4" w:tplc="5A003FAC">
      <w:numFmt w:val="bullet"/>
      <w:lvlText w:val="•"/>
      <w:lvlJc w:val="left"/>
      <w:pPr>
        <w:ind w:left="4412" w:hanging="340"/>
      </w:pPr>
      <w:rPr>
        <w:rFonts w:hint="default"/>
        <w:lang w:val="ro-RO" w:eastAsia="en-US" w:bidi="ar-SA"/>
      </w:rPr>
    </w:lvl>
    <w:lvl w:ilvl="5" w:tplc="38A8D258">
      <w:numFmt w:val="bullet"/>
      <w:lvlText w:val="•"/>
      <w:lvlJc w:val="left"/>
      <w:pPr>
        <w:ind w:left="5340" w:hanging="340"/>
      </w:pPr>
      <w:rPr>
        <w:rFonts w:hint="default"/>
        <w:lang w:val="ro-RO" w:eastAsia="en-US" w:bidi="ar-SA"/>
      </w:rPr>
    </w:lvl>
    <w:lvl w:ilvl="6" w:tplc="2488B9C4">
      <w:numFmt w:val="bullet"/>
      <w:lvlText w:val="•"/>
      <w:lvlJc w:val="left"/>
      <w:pPr>
        <w:ind w:left="6268" w:hanging="340"/>
      </w:pPr>
      <w:rPr>
        <w:rFonts w:hint="default"/>
        <w:lang w:val="ro-RO" w:eastAsia="en-US" w:bidi="ar-SA"/>
      </w:rPr>
    </w:lvl>
    <w:lvl w:ilvl="7" w:tplc="20FCC766">
      <w:numFmt w:val="bullet"/>
      <w:lvlText w:val="•"/>
      <w:lvlJc w:val="left"/>
      <w:pPr>
        <w:ind w:left="7196" w:hanging="340"/>
      </w:pPr>
      <w:rPr>
        <w:rFonts w:hint="default"/>
        <w:lang w:val="ro-RO" w:eastAsia="en-US" w:bidi="ar-SA"/>
      </w:rPr>
    </w:lvl>
    <w:lvl w:ilvl="8" w:tplc="49EEAD48">
      <w:numFmt w:val="bullet"/>
      <w:lvlText w:val="•"/>
      <w:lvlJc w:val="left"/>
      <w:pPr>
        <w:ind w:left="8124" w:hanging="340"/>
      </w:pPr>
      <w:rPr>
        <w:rFonts w:hint="default"/>
        <w:lang w:val="ro-RO" w:eastAsia="en-US" w:bidi="ar-SA"/>
      </w:rPr>
    </w:lvl>
  </w:abstractNum>
  <w:abstractNum w:abstractNumId="25" w15:restartNumberingAfterBreak="0">
    <w:nsid w:val="1B93012D"/>
    <w:multiLevelType w:val="hybridMultilevel"/>
    <w:tmpl w:val="B09E09AA"/>
    <w:lvl w:ilvl="0" w:tplc="13DC1F5C">
      <w:start w:val="1"/>
      <w:numFmt w:val="lowerLetter"/>
      <w:lvlText w:val="%1)"/>
      <w:lvlJc w:val="left"/>
      <w:pPr>
        <w:ind w:left="114" w:hanging="274"/>
        <w:jc w:val="right"/>
      </w:pPr>
      <w:rPr>
        <w:rFonts w:ascii="Times New Roman" w:eastAsia="Times New Roman" w:hAnsi="Times New Roman" w:cs="Times New Roman" w:hint="default"/>
        <w:spacing w:val="-1"/>
        <w:w w:val="100"/>
        <w:sz w:val="24"/>
        <w:szCs w:val="24"/>
        <w:lang w:val="ro-RO" w:eastAsia="en-US" w:bidi="ar-SA"/>
      </w:rPr>
    </w:lvl>
    <w:lvl w:ilvl="1" w:tplc="72EC3042">
      <w:numFmt w:val="bullet"/>
      <w:lvlText w:val="•"/>
      <w:lvlJc w:val="left"/>
      <w:pPr>
        <w:ind w:left="1106" w:hanging="274"/>
      </w:pPr>
      <w:rPr>
        <w:rFonts w:hint="default"/>
        <w:lang w:val="ro-RO" w:eastAsia="en-US" w:bidi="ar-SA"/>
      </w:rPr>
    </w:lvl>
    <w:lvl w:ilvl="2" w:tplc="BED21290">
      <w:numFmt w:val="bullet"/>
      <w:lvlText w:val="•"/>
      <w:lvlJc w:val="left"/>
      <w:pPr>
        <w:ind w:left="2092" w:hanging="274"/>
      </w:pPr>
      <w:rPr>
        <w:rFonts w:hint="default"/>
        <w:lang w:val="ro-RO" w:eastAsia="en-US" w:bidi="ar-SA"/>
      </w:rPr>
    </w:lvl>
    <w:lvl w:ilvl="3" w:tplc="91C83890">
      <w:numFmt w:val="bullet"/>
      <w:lvlText w:val="•"/>
      <w:lvlJc w:val="left"/>
      <w:pPr>
        <w:ind w:left="3078" w:hanging="274"/>
      </w:pPr>
      <w:rPr>
        <w:rFonts w:hint="default"/>
        <w:lang w:val="ro-RO" w:eastAsia="en-US" w:bidi="ar-SA"/>
      </w:rPr>
    </w:lvl>
    <w:lvl w:ilvl="4" w:tplc="756AC1AC">
      <w:numFmt w:val="bullet"/>
      <w:lvlText w:val="•"/>
      <w:lvlJc w:val="left"/>
      <w:pPr>
        <w:ind w:left="4064" w:hanging="274"/>
      </w:pPr>
      <w:rPr>
        <w:rFonts w:hint="default"/>
        <w:lang w:val="ro-RO" w:eastAsia="en-US" w:bidi="ar-SA"/>
      </w:rPr>
    </w:lvl>
    <w:lvl w:ilvl="5" w:tplc="9EDCFA7E">
      <w:numFmt w:val="bullet"/>
      <w:lvlText w:val="•"/>
      <w:lvlJc w:val="left"/>
      <w:pPr>
        <w:ind w:left="5050" w:hanging="274"/>
      </w:pPr>
      <w:rPr>
        <w:rFonts w:hint="default"/>
        <w:lang w:val="ro-RO" w:eastAsia="en-US" w:bidi="ar-SA"/>
      </w:rPr>
    </w:lvl>
    <w:lvl w:ilvl="6" w:tplc="4DE239F8">
      <w:numFmt w:val="bullet"/>
      <w:lvlText w:val="•"/>
      <w:lvlJc w:val="left"/>
      <w:pPr>
        <w:ind w:left="6036" w:hanging="274"/>
      </w:pPr>
      <w:rPr>
        <w:rFonts w:hint="default"/>
        <w:lang w:val="ro-RO" w:eastAsia="en-US" w:bidi="ar-SA"/>
      </w:rPr>
    </w:lvl>
    <w:lvl w:ilvl="7" w:tplc="464C324C">
      <w:numFmt w:val="bullet"/>
      <w:lvlText w:val="•"/>
      <w:lvlJc w:val="left"/>
      <w:pPr>
        <w:ind w:left="7022" w:hanging="274"/>
      </w:pPr>
      <w:rPr>
        <w:rFonts w:hint="default"/>
        <w:lang w:val="ro-RO" w:eastAsia="en-US" w:bidi="ar-SA"/>
      </w:rPr>
    </w:lvl>
    <w:lvl w:ilvl="8" w:tplc="E2569508">
      <w:numFmt w:val="bullet"/>
      <w:lvlText w:val="•"/>
      <w:lvlJc w:val="left"/>
      <w:pPr>
        <w:ind w:left="8008" w:hanging="274"/>
      </w:pPr>
      <w:rPr>
        <w:rFonts w:hint="default"/>
        <w:lang w:val="ro-RO" w:eastAsia="en-US" w:bidi="ar-SA"/>
      </w:rPr>
    </w:lvl>
  </w:abstractNum>
  <w:abstractNum w:abstractNumId="26" w15:restartNumberingAfterBreak="0">
    <w:nsid w:val="1BAA733A"/>
    <w:multiLevelType w:val="hybridMultilevel"/>
    <w:tmpl w:val="9AE271DC"/>
    <w:lvl w:ilvl="0" w:tplc="612C2ADC">
      <w:start w:val="1"/>
      <w:numFmt w:val="decimal"/>
      <w:lvlText w:val="(%1)"/>
      <w:lvlJc w:val="left"/>
      <w:pPr>
        <w:ind w:left="940" w:hanging="360"/>
      </w:pPr>
      <w:rPr>
        <w:rFonts w:hint="default"/>
        <w:color w:val="auto"/>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7" w15:restartNumberingAfterBreak="0">
    <w:nsid w:val="1DF90899"/>
    <w:multiLevelType w:val="hybridMultilevel"/>
    <w:tmpl w:val="1870F64A"/>
    <w:lvl w:ilvl="0" w:tplc="FDDCA59A">
      <w:start w:val="1"/>
      <w:numFmt w:val="lowerLetter"/>
      <w:lvlText w:val="%1)"/>
      <w:lvlJc w:val="left"/>
      <w:pPr>
        <w:ind w:left="114" w:hanging="259"/>
        <w:jc w:val="right"/>
      </w:pPr>
      <w:rPr>
        <w:rFonts w:ascii="Times New Roman" w:eastAsia="Times New Roman" w:hAnsi="Times New Roman" w:cs="Times New Roman" w:hint="default"/>
        <w:spacing w:val="-1"/>
        <w:w w:val="100"/>
        <w:sz w:val="24"/>
        <w:szCs w:val="24"/>
        <w:lang w:val="ro-RO" w:eastAsia="en-US" w:bidi="ar-SA"/>
      </w:rPr>
    </w:lvl>
    <w:lvl w:ilvl="1" w:tplc="6EA88260">
      <w:numFmt w:val="bullet"/>
      <w:lvlText w:val="•"/>
      <w:lvlJc w:val="left"/>
      <w:pPr>
        <w:ind w:left="1106" w:hanging="259"/>
      </w:pPr>
      <w:rPr>
        <w:rFonts w:hint="default"/>
        <w:lang w:val="ro-RO" w:eastAsia="en-US" w:bidi="ar-SA"/>
      </w:rPr>
    </w:lvl>
    <w:lvl w:ilvl="2" w:tplc="0D48D7B4">
      <w:numFmt w:val="bullet"/>
      <w:lvlText w:val="•"/>
      <w:lvlJc w:val="left"/>
      <w:pPr>
        <w:ind w:left="2092" w:hanging="259"/>
      </w:pPr>
      <w:rPr>
        <w:rFonts w:hint="default"/>
        <w:lang w:val="ro-RO" w:eastAsia="en-US" w:bidi="ar-SA"/>
      </w:rPr>
    </w:lvl>
    <w:lvl w:ilvl="3" w:tplc="C34E0F3E">
      <w:numFmt w:val="bullet"/>
      <w:lvlText w:val="•"/>
      <w:lvlJc w:val="left"/>
      <w:pPr>
        <w:ind w:left="3078" w:hanging="259"/>
      </w:pPr>
      <w:rPr>
        <w:rFonts w:hint="default"/>
        <w:lang w:val="ro-RO" w:eastAsia="en-US" w:bidi="ar-SA"/>
      </w:rPr>
    </w:lvl>
    <w:lvl w:ilvl="4" w:tplc="188C2CE0">
      <w:numFmt w:val="bullet"/>
      <w:lvlText w:val="•"/>
      <w:lvlJc w:val="left"/>
      <w:pPr>
        <w:ind w:left="4064" w:hanging="259"/>
      </w:pPr>
      <w:rPr>
        <w:rFonts w:hint="default"/>
        <w:lang w:val="ro-RO" w:eastAsia="en-US" w:bidi="ar-SA"/>
      </w:rPr>
    </w:lvl>
    <w:lvl w:ilvl="5" w:tplc="F5D0BB20">
      <w:numFmt w:val="bullet"/>
      <w:lvlText w:val="•"/>
      <w:lvlJc w:val="left"/>
      <w:pPr>
        <w:ind w:left="5050" w:hanging="259"/>
      </w:pPr>
      <w:rPr>
        <w:rFonts w:hint="default"/>
        <w:lang w:val="ro-RO" w:eastAsia="en-US" w:bidi="ar-SA"/>
      </w:rPr>
    </w:lvl>
    <w:lvl w:ilvl="6" w:tplc="5CE42BAA">
      <w:numFmt w:val="bullet"/>
      <w:lvlText w:val="•"/>
      <w:lvlJc w:val="left"/>
      <w:pPr>
        <w:ind w:left="6036" w:hanging="259"/>
      </w:pPr>
      <w:rPr>
        <w:rFonts w:hint="default"/>
        <w:lang w:val="ro-RO" w:eastAsia="en-US" w:bidi="ar-SA"/>
      </w:rPr>
    </w:lvl>
    <w:lvl w:ilvl="7" w:tplc="A172123A">
      <w:numFmt w:val="bullet"/>
      <w:lvlText w:val="•"/>
      <w:lvlJc w:val="left"/>
      <w:pPr>
        <w:ind w:left="7022" w:hanging="259"/>
      </w:pPr>
      <w:rPr>
        <w:rFonts w:hint="default"/>
        <w:lang w:val="ro-RO" w:eastAsia="en-US" w:bidi="ar-SA"/>
      </w:rPr>
    </w:lvl>
    <w:lvl w:ilvl="8" w:tplc="8124BA5C">
      <w:numFmt w:val="bullet"/>
      <w:lvlText w:val="•"/>
      <w:lvlJc w:val="left"/>
      <w:pPr>
        <w:ind w:left="8008" w:hanging="259"/>
      </w:pPr>
      <w:rPr>
        <w:rFonts w:hint="default"/>
        <w:lang w:val="ro-RO" w:eastAsia="en-US" w:bidi="ar-SA"/>
      </w:rPr>
    </w:lvl>
  </w:abstractNum>
  <w:abstractNum w:abstractNumId="28" w15:restartNumberingAfterBreak="0">
    <w:nsid w:val="1EF857E3"/>
    <w:multiLevelType w:val="hybridMultilevel"/>
    <w:tmpl w:val="A9EA0BD6"/>
    <w:lvl w:ilvl="0" w:tplc="7C52D206">
      <w:start w:val="1"/>
      <w:numFmt w:val="decimal"/>
      <w:lvlText w:val="(%1)"/>
      <w:lvlJc w:val="left"/>
      <w:pPr>
        <w:ind w:left="114" w:hanging="375"/>
        <w:jc w:val="right"/>
      </w:pPr>
      <w:rPr>
        <w:rFonts w:ascii="Times New Roman" w:eastAsia="Times New Roman" w:hAnsi="Times New Roman" w:cs="Times New Roman" w:hint="default"/>
        <w:w w:val="100"/>
        <w:sz w:val="24"/>
        <w:szCs w:val="24"/>
        <w:lang w:val="ro-RO" w:eastAsia="en-US" w:bidi="ar-SA"/>
      </w:rPr>
    </w:lvl>
    <w:lvl w:ilvl="1" w:tplc="A7469948">
      <w:start w:val="1"/>
      <w:numFmt w:val="decimal"/>
      <w:lvlText w:val="(%2)"/>
      <w:lvlJc w:val="left"/>
      <w:pPr>
        <w:ind w:left="114" w:hanging="382"/>
        <w:jc w:val="right"/>
      </w:pPr>
      <w:rPr>
        <w:rFonts w:ascii="Times New Roman" w:eastAsia="Times New Roman" w:hAnsi="Times New Roman" w:cs="Times New Roman" w:hint="default"/>
        <w:w w:val="100"/>
        <w:sz w:val="24"/>
        <w:szCs w:val="24"/>
        <w:lang w:val="ro-RO" w:eastAsia="en-US" w:bidi="ar-SA"/>
      </w:rPr>
    </w:lvl>
    <w:lvl w:ilvl="2" w:tplc="CDBA006C">
      <w:start w:val="1"/>
      <w:numFmt w:val="decimal"/>
      <w:lvlText w:val="(%3)"/>
      <w:lvlJc w:val="left"/>
      <w:pPr>
        <w:ind w:left="114" w:hanging="371"/>
        <w:jc w:val="right"/>
      </w:pPr>
      <w:rPr>
        <w:rFonts w:ascii="Times New Roman" w:eastAsia="Times New Roman" w:hAnsi="Times New Roman" w:cs="Times New Roman" w:hint="default"/>
        <w:w w:val="100"/>
        <w:sz w:val="24"/>
        <w:szCs w:val="24"/>
        <w:lang w:val="ro-RO" w:eastAsia="en-US" w:bidi="ar-SA"/>
      </w:rPr>
    </w:lvl>
    <w:lvl w:ilvl="3" w:tplc="7D1ACE4C">
      <w:start w:val="1"/>
      <w:numFmt w:val="decimal"/>
      <w:lvlText w:val="(%4)"/>
      <w:lvlJc w:val="left"/>
      <w:pPr>
        <w:ind w:left="1567" w:hanging="397"/>
      </w:pPr>
      <w:rPr>
        <w:rFonts w:ascii="Times New Roman" w:eastAsia="Times New Roman" w:hAnsi="Times New Roman" w:cs="Times New Roman" w:hint="default"/>
        <w:w w:val="100"/>
        <w:sz w:val="24"/>
        <w:szCs w:val="24"/>
        <w:lang w:val="ro-RO" w:eastAsia="en-US" w:bidi="ar-SA"/>
      </w:rPr>
    </w:lvl>
    <w:lvl w:ilvl="4" w:tplc="BA94795C">
      <w:numFmt w:val="bullet"/>
      <w:lvlText w:val="•"/>
      <w:lvlJc w:val="left"/>
      <w:pPr>
        <w:ind w:left="4064" w:hanging="397"/>
      </w:pPr>
      <w:rPr>
        <w:rFonts w:hint="default"/>
        <w:lang w:val="ro-RO" w:eastAsia="en-US" w:bidi="ar-SA"/>
      </w:rPr>
    </w:lvl>
    <w:lvl w:ilvl="5" w:tplc="2996E770">
      <w:numFmt w:val="bullet"/>
      <w:lvlText w:val="•"/>
      <w:lvlJc w:val="left"/>
      <w:pPr>
        <w:ind w:left="5050" w:hanging="397"/>
      </w:pPr>
      <w:rPr>
        <w:rFonts w:hint="default"/>
        <w:lang w:val="ro-RO" w:eastAsia="en-US" w:bidi="ar-SA"/>
      </w:rPr>
    </w:lvl>
    <w:lvl w:ilvl="6" w:tplc="74C2996E">
      <w:numFmt w:val="bullet"/>
      <w:lvlText w:val="•"/>
      <w:lvlJc w:val="left"/>
      <w:pPr>
        <w:ind w:left="6036" w:hanging="397"/>
      </w:pPr>
      <w:rPr>
        <w:rFonts w:hint="default"/>
        <w:lang w:val="ro-RO" w:eastAsia="en-US" w:bidi="ar-SA"/>
      </w:rPr>
    </w:lvl>
    <w:lvl w:ilvl="7" w:tplc="AE94143C">
      <w:numFmt w:val="bullet"/>
      <w:lvlText w:val="•"/>
      <w:lvlJc w:val="left"/>
      <w:pPr>
        <w:ind w:left="7022" w:hanging="397"/>
      </w:pPr>
      <w:rPr>
        <w:rFonts w:hint="default"/>
        <w:lang w:val="ro-RO" w:eastAsia="en-US" w:bidi="ar-SA"/>
      </w:rPr>
    </w:lvl>
    <w:lvl w:ilvl="8" w:tplc="8EB2B8D8">
      <w:numFmt w:val="bullet"/>
      <w:lvlText w:val="•"/>
      <w:lvlJc w:val="left"/>
      <w:pPr>
        <w:ind w:left="8008" w:hanging="397"/>
      </w:pPr>
      <w:rPr>
        <w:rFonts w:hint="default"/>
        <w:lang w:val="ro-RO" w:eastAsia="en-US" w:bidi="ar-SA"/>
      </w:rPr>
    </w:lvl>
  </w:abstractNum>
  <w:abstractNum w:abstractNumId="29" w15:restartNumberingAfterBreak="0">
    <w:nsid w:val="21B02339"/>
    <w:multiLevelType w:val="hybridMultilevel"/>
    <w:tmpl w:val="6CC0812A"/>
    <w:lvl w:ilvl="0" w:tplc="8676D3D6">
      <w:start w:val="1"/>
      <w:numFmt w:val="lowerLetter"/>
      <w:lvlText w:val="%1)"/>
      <w:lvlJc w:val="left"/>
      <w:pPr>
        <w:ind w:left="114" w:hanging="257"/>
        <w:jc w:val="right"/>
      </w:pPr>
      <w:rPr>
        <w:rFonts w:ascii="Times New Roman" w:eastAsia="Times New Roman" w:hAnsi="Times New Roman" w:cs="Times New Roman" w:hint="default"/>
        <w:spacing w:val="-1"/>
        <w:w w:val="100"/>
        <w:sz w:val="24"/>
        <w:szCs w:val="24"/>
        <w:lang w:val="ro-RO" w:eastAsia="en-US" w:bidi="ar-SA"/>
      </w:rPr>
    </w:lvl>
    <w:lvl w:ilvl="1" w:tplc="6B18D474">
      <w:start w:val="1"/>
      <w:numFmt w:val="decimal"/>
      <w:lvlText w:val="(%2)"/>
      <w:lvlJc w:val="left"/>
      <w:pPr>
        <w:ind w:left="114" w:hanging="378"/>
        <w:jc w:val="right"/>
      </w:pPr>
      <w:rPr>
        <w:rFonts w:ascii="Times New Roman" w:eastAsia="Times New Roman" w:hAnsi="Times New Roman" w:cs="Times New Roman" w:hint="default"/>
        <w:w w:val="100"/>
        <w:sz w:val="24"/>
        <w:szCs w:val="24"/>
        <w:lang w:val="ro-RO" w:eastAsia="en-US" w:bidi="ar-SA"/>
      </w:rPr>
    </w:lvl>
    <w:lvl w:ilvl="2" w:tplc="FD380A6C">
      <w:numFmt w:val="bullet"/>
      <w:lvlText w:val="•"/>
      <w:lvlJc w:val="left"/>
      <w:pPr>
        <w:ind w:left="2092" w:hanging="378"/>
      </w:pPr>
      <w:rPr>
        <w:rFonts w:hint="default"/>
        <w:lang w:val="ro-RO" w:eastAsia="en-US" w:bidi="ar-SA"/>
      </w:rPr>
    </w:lvl>
    <w:lvl w:ilvl="3" w:tplc="1E18C492">
      <w:numFmt w:val="bullet"/>
      <w:lvlText w:val="•"/>
      <w:lvlJc w:val="left"/>
      <w:pPr>
        <w:ind w:left="3078" w:hanging="378"/>
      </w:pPr>
      <w:rPr>
        <w:rFonts w:hint="default"/>
        <w:lang w:val="ro-RO" w:eastAsia="en-US" w:bidi="ar-SA"/>
      </w:rPr>
    </w:lvl>
    <w:lvl w:ilvl="4" w:tplc="B928C258">
      <w:numFmt w:val="bullet"/>
      <w:lvlText w:val="•"/>
      <w:lvlJc w:val="left"/>
      <w:pPr>
        <w:ind w:left="4064" w:hanging="378"/>
      </w:pPr>
      <w:rPr>
        <w:rFonts w:hint="default"/>
        <w:lang w:val="ro-RO" w:eastAsia="en-US" w:bidi="ar-SA"/>
      </w:rPr>
    </w:lvl>
    <w:lvl w:ilvl="5" w:tplc="2534ABF8">
      <w:numFmt w:val="bullet"/>
      <w:lvlText w:val="•"/>
      <w:lvlJc w:val="left"/>
      <w:pPr>
        <w:ind w:left="5050" w:hanging="378"/>
      </w:pPr>
      <w:rPr>
        <w:rFonts w:hint="default"/>
        <w:lang w:val="ro-RO" w:eastAsia="en-US" w:bidi="ar-SA"/>
      </w:rPr>
    </w:lvl>
    <w:lvl w:ilvl="6" w:tplc="F06C0E82">
      <w:numFmt w:val="bullet"/>
      <w:lvlText w:val="•"/>
      <w:lvlJc w:val="left"/>
      <w:pPr>
        <w:ind w:left="6036" w:hanging="378"/>
      </w:pPr>
      <w:rPr>
        <w:rFonts w:hint="default"/>
        <w:lang w:val="ro-RO" w:eastAsia="en-US" w:bidi="ar-SA"/>
      </w:rPr>
    </w:lvl>
    <w:lvl w:ilvl="7" w:tplc="DD54A020">
      <w:numFmt w:val="bullet"/>
      <w:lvlText w:val="•"/>
      <w:lvlJc w:val="left"/>
      <w:pPr>
        <w:ind w:left="7022" w:hanging="378"/>
      </w:pPr>
      <w:rPr>
        <w:rFonts w:hint="default"/>
        <w:lang w:val="ro-RO" w:eastAsia="en-US" w:bidi="ar-SA"/>
      </w:rPr>
    </w:lvl>
    <w:lvl w:ilvl="8" w:tplc="75AA8B52">
      <w:numFmt w:val="bullet"/>
      <w:lvlText w:val="•"/>
      <w:lvlJc w:val="left"/>
      <w:pPr>
        <w:ind w:left="8008" w:hanging="378"/>
      </w:pPr>
      <w:rPr>
        <w:rFonts w:hint="default"/>
        <w:lang w:val="ro-RO" w:eastAsia="en-US" w:bidi="ar-SA"/>
      </w:rPr>
    </w:lvl>
  </w:abstractNum>
  <w:abstractNum w:abstractNumId="30" w15:restartNumberingAfterBreak="0">
    <w:nsid w:val="234D777E"/>
    <w:multiLevelType w:val="hybridMultilevel"/>
    <w:tmpl w:val="F22E76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23DF6B77"/>
    <w:multiLevelType w:val="hybridMultilevel"/>
    <w:tmpl w:val="E8882A58"/>
    <w:lvl w:ilvl="0" w:tplc="CB0C22AC">
      <w:start w:val="1"/>
      <w:numFmt w:val="decimal"/>
      <w:lvlText w:val="(%1)"/>
      <w:lvlJc w:val="left"/>
      <w:pPr>
        <w:ind w:left="114" w:hanging="341"/>
        <w:jc w:val="right"/>
      </w:pPr>
      <w:rPr>
        <w:rFonts w:ascii="Times New Roman" w:eastAsia="Times New Roman" w:hAnsi="Times New Roman" w:cs="Times New Roman" w:hint="default"/>
        <w:w w:val="100"/>
        <w:sz w:val="24"/>
        <w:szCs w:val="24"/>
        <w:lang w:val="ro-RO" w:eastAsia="en-US" w:bidi="ar-SA"/>
      </w:rPr>
    </w:lvl>
    <w:lvl w:ilvl="1" w:tplc="74E297D4">
      <w:numFmt w:val="bullet"/>
      <w:lvlText w:val="•"/>
      <w:lvlJc w:val="left"/>
      <w:pPr>
        <w:ind w:left="1106" w:hanging="341"/>
      </w:pPr>
      <w:rPr>
        <w:rFonts w:hint="default"/>
        <w:lang w:val="ro-RO" w:eastAsia="en-US" w:bidi="ar-SA"/>
      </w:rPr>
    </w:lvl>
    <w:lvl w:ilvl="2" w:tplc="26D04210">
      <w:numFmt w:val="bullet"/>
      <w:lvlText w:val="•"/>
      <w:lvlJc w:val="left"/>
      <w:pPr>
        <w:ind w:left="2092" w:hanging="341"/>
      </w:pPr>
      <w:rPr>
        <w:rFonts w:hint="default"/>
        <w:lang w:val="ro-RO" w:eastAsia="en-US" w:bidi="ar-SA"/>
      </w:rPr>
    </w:lvl>
    <w:lvl w:ilvl="3" w:tplc="ED9E5FEA">
      <w:numFmt w:val="bullet"/>
      <w:lvlText w:val="•"/>
      <w:lvlJc w:val="left"/>
      <w:pPr>
        <w:ind w:left="3078" w:hanging="341"/>
      </w:pPr>
      <w:rPr>
        <w:rFonts w:hint="default"/>
        <w:lang w:val="ro-RO" w:eastAsia="en-US" w:bidi="ar-SA"/>
      </w:rPr>
    </w:lvl>
    <w:lvl w:ilvl="4" w:tplc="0B8C7AD4">
      <w:numFmt w:val="bullet"/>
      <w:lvlText w:val="•"/>
      <w:lvlJc w:val="left"/>
      <w:pPr>
        <w:ind w:left="4064" w:hanging="341"/>
      </w:pPr>
      <w:rPr>
        <w:rFonts w:hint="default"/>
        <w:lang w:val="ro-RO" w:eastAsia="en-US" w:bidi="ar-SA"/>
      </w:rPr>
    </w:lvl>
    <w:lvl w:ilvl="5" w:tplc="9934FAB8">
      <w:numFmt w:val="bullet"/>
      <w:lvlText w:val="•"/>
      <w:lvlJc w:val="left"/>
      <w:pPr>
        <w:ind w:left="5050" w:hanging="341"/>
      </w:pPr>
      <w:rPr>
        <w:rFonts w:hint="default"/>
        <w:lang w:val="ro-RO" w:eastAsia="en-US" w:bidi="ar-SA"/>
      </w:rPr>
    </w:lvl>
    <w:lvl w:ilvl="6" w:tplc="17E0690A">
      <w:numFmt w:val="bullet"/>
      <w:lvlText w:val="•"/>
      <w:lvlJc w:val="left"/>
      <w:pPr>
        <w:ind w:left="6036" w:hanging="341"/>
      </w:pPr>
      <w:rPr>
        <w:rFonts w:hint="default"/>
        <w:lang w:val="ro-RO" w:eastAsia="en-US" w:bidi="ar-SA"/>
      </w:rPr>
    </w:lvl>
    <w:lvl w:ilvl="7" w:tplc="31C81F6E">
      <w:numFmt w:val="bullet"/>
      <w:lvlText w:val="•"/>
      <w:lvlJc w:val="left"/>
      <w:pPr>
        <w:ind w:left="7022" w:hanging="341"/>
      </w:pPr>
      <w:rPr>
        <w:rFonts w:hint="default"/>
        <w:lang w:val="ro-RO" w:eastAsia="en-US" w:bidi="ar-SA"/>
      </w:rPr>
    </w:lvl>
    <w:lvl w:ilvl="8" w:tplc="1368EF24">
      <w:numFmt w:val="bullet"/>
      <w:lvlText w:val="•"/>
      <w:lvlJc w:val="left"/>
      <w:pPr>
        <w:ind w:left="8008" w:hanging="341"/>
      </w:pPr>
      <w:rPr>
        <w:rFonts w:hint="default"/>
        <w:lang w:val="ro-RO" w:eastAsia="en-US" w:bidi="ar-SA"/>
      </w:rPr>
    </w:lvl>
  </w:abstractNum>
  <w:abstractNum w:abstractNumId="32" w15:restartNumberingAfterBreak="0">
    <w:nsid w:val="2432583A"/>
    <w:multiLevelType w:val="hybridMultilevel"/>
    <w:tmpl w:val="F6081A24"/>
    <w:lvl w:ilvl="0" w:tplc="268ACD38">
      <w:start w:val="1"/>
      <w:numFmt w:val="decimal"/>
      <w:lvlText w:val="(%1)"/>
      <w:lvlJc w:val="left"/>
      <w:pPr>
        <w:ind w:left="114" w:hanging="349"/>
        <w:jc w:val="right"/>
      </w:pPr>
      <w:rPr>
        <w:rFonts w:ascii="Times New Roman" w:eastAsia="Times New Roman" w:hAnsi="Times New Roman" w:cs="Times New Roman" w:hint="default"/>
        <w:w w:val="100"/>
        <w:sz w:val="24"/>
        <w:szCs w:val="24"/>
        <w:lang w:val="ro-RO" w:eastAsia="en-US" w:bidi="ar-SA"/>
      </w:rPr>
    </w:lvl>
    <w:lvl w:ilvl="1" w:tplc="5A68A85C">
      <w:numFmt w:val="bullet"/>
      <w:lvlText w:val="•"/>
      <w:lvlJc w:val="left"/>
      <w:pPr>
        <w:ind w:left="1106" w:hanging="349"/>
      </w:pPr>
      <w:rPr>
        <w:rFonts w:hint="default"/>
        <w:lang w:val="ro-RO" w:eastAsia="en-US" w:bidi="ar-SA"/>
      </w:rPr>
    </w:lvl>
    <w:lvl w:ilvl="2" w:tplc="3C981A70">
      <w:numFmt w:val="bullet"/>
      <w:lvlText w:val="•"/>
      <w:lvlJc w:val="left"/>
      <w:pPr>
        <w:ind w:left="2092" w:hanging="349"/>
      </w:pPr>
      <w:rPr>
        <w:rFonts w:hint="default"/>
        <w:lang w:val="ro-RO" w:eastAsia="en-US" w:bidi="ar-SA"/>
      </w:rPr>
    </w:lvl>
    <w:lvl w:ilvl="3" w:tplc="C55029F8">
      <w:numFmt w:val="bullet"/>
      <w:lvlText w:val="•"/>
      <w:lvlJc w:val="left"/>
      <w:pPr>
        <w:ind w:left="3078" w:hanging="349"/>
      </w:pPr>
      <w:rPr>
        <w:rFonts w:hint="default"/>
        <w:lang w:val="ro-RO" w:eastAsia="en-US" w:bidi="ar-SA"/>
      </w:rPr>
    </w:lvl>
    <w:lvl w:ilvl="4" w:tplc="6DCEDE36">
      <w:numFmt w:val="bullet"/>
      <w:lvlText w:val="•"/>
      <w:lvlJc w:val="left"/>
      <w:pPr>
        <w:ind w:left="4064" w:hanging="349"/>
      </w:pPr>
      <w:rPr>
        <w:rFonts w:hint="default"/>
        <w:lang w:val="ro-RO" w:eastAsia="en-US" w:bidi="ar-SA"/>
      </w:rPr>
    </w:lvl>
    <w:lvl w:ilvl="5" w:tplc="57B2A902">
      <w:numFmt w:val="bullet"/>
      <w:lvlText w:val="•"/>
      <w:lvlJc w:val="left"/>
      <w:pPr>
        <w:ind w:left="5050" w:hanging="349"/>
      </w:pPr>
      <w:rPr>
        <w:rFonts w:hint="default"/>
        <w:lang w:val="ro-RO" w:eastAsia="en-US" w:bidi="ar-SA"/>
      </w:rPr>
    </w:lvl>
    <w:lvl w:ilvl="6" w:tplc="4DBA4356">
      <w:numFmt w:val="bullet"/>
      <w:lvlText w:val="•"/>
      <w:lvlJc w:val="left"/>
      <w:pPr>
        <w:ind w:left="6036" w:hanging="349"/>
      </w:pPr>
      <w:rPr>
        <w:rFonts w:hint="default"/>
        <w:lang w:val="ro-RO" w:eastAsia="en-US" w:bidi="ar-SA"/>
      </w:rPr>
    </w:lvl>
    <w:lvl w:ilvl="7" w:tplc="A1EA15AE">
      <w:numFmt w:val="bullet"/>
      <w:lvlText w:val="•"/>
      <w:lvlJc w:val="left"/>
      <w:pPr>
        <w:ind w:left="7022" w:hanging="349"/>
      </w:pPr>
      <w:rPr>
        <w:rFonts w:hint="default"/>
        <w:lang w:val="ro-RO" w:eastAsia="en-US" w:bidi="ar-SA"/>
      </w:rPr>
    </w:lvl>
    <w:lvl w:ilvl="8" w:tplc="0DCCC9E4">
      <w:numFmt w:val="bullet"/>
      <w:lvlText w:val="•"/>
      <w:lvlJc w:val="left"/>
      <w:pPr>
        <w:ind w:left="8008" w:hanging="349"/>
      </w:pPr>
      <w:rPr>
        <w:rFonts w:hint="default"/>
        <w:lang w:val="ro-RO" w:eastAsia="en-US" w:bidi="ar-SA"/>
      </w:rPr>
    </w:lvl>
  </w:abstractNum>
  <w:abstractNum w:abstractNumId="33" w15:restartNumberingAfterBreak="0">
    <w:nsid w:val="24BA2625"/>
    <w:multiLevelType w:val="hybridMultilevel"/>
    <w:tmpl w:val="4ACA8174"/>
    <w:lvl w:ilvl="0" w:tplc="AA6EA886">
      <w:start w:val="1"/>
      <w:numFmt w:val="lowerLetter"/>
      <w:lvlText w:val="%1)"/>
      <w:lvlJc w:val="left"/>
      <w:pPr>
        <w:ind w:left="697" w:hanging="247"/>
        <w:jc w:val="right"/>
      </w:pPr>
      <w:rPr>
        <w:rFonts w:ascii="Times New Roman" w:eastAsia="Times New Roman" w:hAnsi="Times New Roman" w:cs="Times New Roman" w:hint="default"/>
        <w:spacing w:val="-1"/>
        <w:w w:val="100"/>
        <w:sz w:val="24"/>
        <w:szCs w:val="24"/>
        <w:lang w:val="ro-RO" w:eastAsia="en-US" w:bidi="ar-SA"/>
      </w:rPr>
    </w:lvl>
    <w:lvl w:ilvl="1" w:tplc="B142AE56">
      <w:numFmt w:val="bullet"/>
      <w:lvlText w:val="•"/>
      <w:lvlJc w:val="left"/>
      <w:pPr>
        <w:ind w:left="1538" w:hanging="247"/>
      </w:pPr>
      <w:rPr>
        <w:rFonts w:hint="default"/>
        <w:lang w:val="ro-RO" w:eastAsia="en-US" w:bidi="ar-SA"/>
      </w:rPr>
    </w:lvl>
    <w:lvl w:ilvl="2" w:tplc="CFB855D4">
      <w:numFmt w:val="bullet"/>
      <w:lvlText w:val="•"/>
      <w:lvlJc w:val="left"/>
      <w:pPr>
        <w:ind w:left="2476" w:hanging="247"/>
      </w:pPr>
      <w:rPr>
        <w:rFonts w:hint="default"/>
        <w:lang w:val="ro-RO" w:eastAsia="en-US" w:bidi="ar-SA"/>
      </w:rPr>
    </w:lvl>
    <w:lvl w:ilvl="3" w:tplc="21FE6708">
      <w:numFmt w:val="bullet"/>
      <w:lvlText w:val="•"/>
      <w:lvlJc w:val="left"/>
      <w:pPr>
        <w:ind w:left="3414" w:hanging="247"/>
      </w:pPr>
      <w:rPr>
        <w:rFonts w:hint="default"/>
        <w:lang w:val="ro-RO" w:eastAsia="en-US" w:bidi="ar-SA"/>
      </w:rPr>
    </w:lvl>
    <w:lvl w:ilvl="4" w:tplc="2AF8EC24">
      <w:numFmt w:val="bullet"/>
      <w:lvlText w:val="•"/>
      <w:lvlJc w:val="left"/>
      <w:pPr>
        <w:ind w:left="4352" w:hanging="247"/>
      </w:pPr>
      <w:rPr>
        <w:rFonts w:hint="default"/>
        <w:lang w:val="ro-RO" w:eastAsia="en-US" w:bidi="ar-SA"/>
      </w:rPr>
    </w:lvl>
    <w:lvl w:ilvl="5" w:tplc="B8A40B24">
      <w:numFmt w:val="bullet"/>
      <w:lvlText w:val="•"/>
      <w:lvlJc w:val="left"/>
      <w:pPr>
        <w:ind w:left="5290" w:hanging="247"/>
      </w:pPr>
      <w:rPr>
        <w:rFonts w:hint="default"/>
        <w:lang w:val="ro-RO" w:eastAsia="en-US" w:bidi="ar-SA"/>
      </w:rPr>
    </w:lvl>
    <w:lvl w:ilvl="6" w:tplc="C63EDADA">
      <w:numFmt w:val="bullet"/>
      <w:lvlText w:val="•"/>
      <w:lvlJc w:val="left"/>
      <w:pPr>
        <w:ind w:left="6228" w:hanging="247"/>
      </w:pPr>
      <w:rPr>
        <w:rFonts w:hint="default"/>
        <w:lang w:val="ro-RO" w:eastAsia="en-US" w:bidi="ar-SA"/>
      </w:rPr>
    </w:lvl>
    <w:lvl w:ilvl="7" w:tplc="6E8EC7D2">
      <w:numFmt w:val="bullet"/>
      <w:lvlText w:val="•"/>
      <w:lvlJc w:val="left"/>
      <w:pPr>
        <w:ind w:left="7166" w:hanging="247"/>
      </w:pPr>
      <w:rPr>
        <w:rFonts w:hint="default"/>
        <w:lang w:val="ro-RO" w:eastAsia="en-US" w:bidi="ar-SA"/>
      </w:rPr>
    </w:lvl>
    <w:lvl w:ilvl="8" w:tplc="7F2C330C">
      <w:numFmt w:val="bullet"/>
      <w:lvlText w:val="•"/>
      <w:lvlJc w:val="left"/>
      <w:pPr>
        <w:ind w:left="8104" w:hanging="247"/>
      </w:pPr>
      <w:rPr>
        <w:rFonts w:hint="default"/>
        <w:lang w:val="ro-RO" w:eastAsia="en-US" w:bidi="ar-SA"/>
      </w:rPr>
    </w:lvl>
  </w:abstractNum>
  <w:abstractNum w:abstractNumId="34" w15:restartNumberingAfterBreak="0">
    <w:nsid w:val="25322696"/>
    <w:multiLevelType w:val="hybridMultilevel"/>
    <w:tmpl w:val="F2A0954E"/>
    <w:lvl w:ilvl="0" w:tplc="4A5AB3B4">
      <w:start w:val="1"/>
      <w:numFmt w:val="decimal"/>
      <w:lvlText w:val="(%1)"/>
      <w:lvlJc w:val="left"/>
      <w:pPr>
        <w:ind w:left="114" w:hanging="327"/>
      </w:pPr>
      <w:rPr>
        <w:rFonts w:ascii="Times New Roman" w:eastAsia="Times New Roman" w:hAnsi="Times New Roman" w:cs="Times New Roman" w:hint="default"/>
        <w:w w:val="100"/>
        <w:sz w:val="24"/>
        <w:szCs w:val="24"/>
        <w:lang w:val="ro-RO" w:eastAsia="en-US" w:bidi="ar-SA"/>
      </w:rPr>
    </w:lvl>
    <w:lvl w:ilvl="1" w:tplc="97BCB174">
      <w:start w:val="1"/>
      <w:numFmt w:val="decimal"/>
      <w:lvlText w:val="(%2)"/>
      <w:lvlJc w:val="left"/>
      <w:pPr>
        <w:ind w:left="114" w:hanging="386"/>
        <w:jc w:val="right"/>
      </w:pPr>
      <w:rPr>
        <w:rFonts w:ascii="Times New Roman" w:eastAsia="Times New Roman" w:hAnsi="Times New Roman" w:cs="Times New Roman" w:hint="default"/>
        <w:w w:val="100"/>
        <w:sz w:val="24"/>
        <w:szCs w:val="24"/>
        <w:lang w:val="ro-RO" w:eastAsia="en-US" w:bidi="ar-SA"/>
      </w:rPr>
    </w:lvl>
    <w:lvl w:ilvl="2" w:tplc="21BA367A">
      <w:numFmt w:val="bullet"/>
      <w:lvlText w:val="•"/>
      <w:lvlJc w:val="left"/>
      <w:pPr>
        <w:ind w:left="2092" w:hanging="386"/>
      </w:pPr>
      <w:rPr>
        <w:rFonts w:hint="default"/>
        <w:lang w:val="ro-RO" w:eastAsia="en-US" w:bidi="ar-SA"/>
      </w:rPr>
    </w:lvl>
    <w:lvl w:ilvl="3" w:tplc="74C40718">
      <w:numFmt w:val="bullet"/>
      <w:lvlText w:val="•"/>
      <w:lvlJc w:val="left"/>
      <w:pPr>
        <w:ind w:left="3078" w:hanging="386"/>
      </w:pPr>
      <w:rPr>
        <w:rFonts w:hint="default"/>
        <w:lang w:val="ro-RO" w:eastAsia="en-US" w:bidi="ar-SA"/>
      </w:rPr>
    </w:lvl>
    <w:lvl w:ilvl="4" w:tplc="5E429880">
      <w:numFmt w:val="bullet"/>
      <w:lvlText w:val="•"/>
      <w:lvlJc w:val="left"/>
      <w:pPr>
        <w:ind w:left="4064" w:hanging="386"/>
      </w:pPr>
      <w:rPr>
        <w:rFonts w:hint="default"/>
        <w:lang w:val="ro-RO" w:eastAsia="en-US" w:bidi="ar-SA"/>
      </w:rPr>
    </w:lvl>
    <w:lvl w:ilvl="5" w:tplc="D6C61BDE">
      <w:numFmt w:val="bullet"/>
      <w:lvlText w:val="•"/>
      <w:lvlJc w:val="left"/>
      <w:pPr>
        <w:ind w:left="5050" w:hanging="386"/>
      </w:pPr>
      <w:rPr>
        <w:rFonts w:hint="default"/>
        <w:lang w:val="ro-RO" w:eastAsia="en-US" w:bidi="ar-SA"/>
      </w:rPr>
    </w:lvl>
    <w:lvl w:ilvl="6" w:tplc="61FC9200">
      <w:numFmt w:val="bullet"/>
      <w:lvlText w:val="•"/>
      <w:lvlJc w:val="left"/>
      <w:pPr>
        <w:ind w:left="6036" w:hanging="386"/>
      </w:pPr>
      <w:rPr>
        <w:rFonts w:hint="default"/>
        <w:lang w:val="ro-RO" w:eastAsia="en-US" w:bidi="ar-SA"/>
      </w:rPr>
    </w:lvl>
    <w:lvl w:ilvl="7" w:tplc="B4BAF0A8">
      <w:numFmt w:val="bullet"/>
      <w:lvlText w:val="•"/>
      <w:lvlJc w:val="left"/>
      <w:pPr>
        <w:ind w:left="7022" w:hanging="386"/>
      </w:pPr>
      <w:rPr>
        <w:rFonts w:hint="default"/>
        <w:lang w:val="ro-RO" w:eastAsia="en-US" w:bidi="ar-SA"/>
      </w:rPr>
    </w:lvl>
    <w:lvl w:ilvl="8" w:tplc="E200B436">
      <w:numFmt w:val="bullet"/>
      <w:lvlText w:val="•"/>
      <w:lvlJc w:val="left"/>
      <w:pPr>
        <w:ind w:left="8008" w:hanging="386"/>
      </w:pPr>
      <w:rPr>
        <w:rFonts w:hint="default"/>
        <w:lang w:val="ro-RO" w:eastAsia="en-US" w:bidi="ar-SA"/>
      </w:rPr>
    </w:lvl>
  </w:abstractNum>
  <w:abstractNum w:abstractNumId="35" w15:restartNumberingAfterBreak="0">
    <w:nsid w:val="263A3191"/>
    <w:multiLevelType w:val="hybridMultilevel"/>
    <w:tmpl w:val="6BE6E8A4"/>
    <w:lvl w:ilvl="0" w:tplc="584E1A4A">
      <w:start w:val="1"/>
      <w:numFmt w:val="decimal"/>
      <w:lvlText w:val="(%1)"/>
      <w:lvlJc w:val="left"/>
      <w:pPr>
        <w:ind w:left="114" w:hanging="342"/>
      </w:pPr>
      <w:rPr>
        <w:rFonts w:ascii="Times New Roman" w:eastAsia="Times New Roman" w:hAnsi="Times New Roman" w:cs="Times New Roman" w:hint="default"/>
        <w:w w:val="100"/>
        <w:sz w:val="24"/>
        <w:szCs w:val="24"/>
        <w:lang w:val="ro-RO" w:eastAsia="en-US" w:bidi="ar-SA"/>
      </w:rPr>
    </w:lvl>
    <w:lvl w:ilvl="1" w:tplc="0D2A4DD8">
      <w:start w:val="1"/>
      <w:numFmt w:val="decimal"/>
      <w:lvlText w:val="(%2)"/>
      <w:lvlJc w:val="left"/>
      <w:pPr>
        <w:ind w:left="114" w:hanging="371"/>
        <w:jc w:val="right"/>
      </w:pPr>
      <w:rPr>
        <w:rFonts w:ascii="Times New Roman" w:eastAsia="Times New Roman" w:hAnsi="Times New Roman" w:cs="Times New Roman" w:hint="default"/>
        <w:w w:val="100"/>
        <w:sz w:val="24"/>
        <w:szCs w:val="24"/>
        <w:lang w:val="ro-RO" w:eastAsia="en-US" w:bidi="ar-SA"/>
      </w:rPr>
    </w:lvl>
    <w:lvl w:ilvl="2" w:tplc="DB62D310">
      <w:start w:val="1"/>
      <w:numFmt w:val="decimal"/>
      <w:lvlText w:val="(%3)"/>
      <w:lvlJc w:val="left"/>
      <w:pPr>
        <w:ind w:left="114" w:hanging="357"/>
      </w:pPr>
      <w:rPr>
        <w:rFonts w:ascii="Times New Roman" w:eastAsia="Times New Roman" w:hAnsi="Times New Roman" w:cs="Times New Roman" w:hint="default"/>
        <w:w w:val="100"/>
        <w:sz w:val="24"/>
        <w:szCs w:val="24"/>
        <w:lang w:val="ro-RO" w:eastAsia="en-US" w:bidi="ar-SA"/>
      </w:rPr>
    </w:lvl>
    <w:lvl w:ilvl="3" w:tplc="9F1C6254">
      <w:start w:val="1"/>
      <w:numFmt w:val="decimal"/>
      <w:lvlText w:val="(%4)"/>
      <w:lvlJc w:val="left"/>
      <w:pPr>
        <w:ind w:left="114" w:hanging="388"/>
        <w:jc w:val="right"/>
      </w:pPr>
      <w:rPr>
        <w:rFonts w:ascii="Times New Roman" w:eastAsia="Times New Roman" w:hAnsi="Times New Roman" w:cs="Times New Roman" w:hint="default"/>
        <w:w w:val="100"/>
        <w:sz w:val="24"/>
        <w:szCs w:val="24"/>
        <w:lang w:val="ro-RO" w:eastAsia="en-US" w:bidi="ar-SA"/>
      </w:rPr>
    </w:lvl>
    <w:lvl w:ilvl="4" w:tplc="BF1C374C">
      <w:start w:val="1"/>
      <w:numFmt w:val="decimal"/>
      <w:lvlText w:val="(%5)"/>
      <w:lvlJc w:val="left"/>
      <w:pPr>
        <w:ind w:left="114" w:hanging="372"/>
        <w:jc w:val="right"/>
      </w:pPr>
      <w:rPr>
        <w:rFonts w:ascii="Times New Roman" w:eastAsia="Times New Roman" w:hAnsi="Times New Roman" w:cs="Times New Roman" w:hint="default"/>
        <w:w w:val="100"/>
        <w:sz w:val="24"/>
        <w:szCs w:val="24"/>
        <w:lang w:val="ro-RO" w:eastAsia="en-US" w:bidi="ar-SA"/>
      </w:rPr>
    </w:lvl>
    <w:lvl w:ilvl="5" w:tplc="D4AC70B8">
      <w:numFmt w:val="bullet"/>
      <w:lvlText w:val="•"/>
      <w:lvlJc w:val="left"/>
      <w:pPr>
        <w:ind w:left="5050" w:hanging="372"/>
      </w:pPr>
      <w:rPr>
        <w:rFonts w:hint="default"/>
        <w:lang w:val="ro-RO" w:eastAsia="en-US" w:bidi="ar-SA"/>
      </w:rPr>
    </w:lvl>
    <w:lvl w:ilvl="6" w:tplc="CE9CADFA">
      <w:numFmt w:val="bullet"/>
      <w:lvlText w:val="•"/>
      <w:lvlJc w:val="left"/>
      <w:pPr>
        <w:ind w:left="6036" w:hanging="372"/>
      </w:pPr>
      <w:rPr>
        <w:rFonts w:hint="default"/>
        <w:lang w:val="ro-RO" w:eastAsia="en-US" w:bidi="ar-SA"/>
      </w:rPr>
    </w:lvl>
    <w:lvl w:ilvl="7" w:tplc="DADE2CDE">
      <w:numFmt w:val="bullet"/>
      <w:lvlText w:val="•"/>
      <w:lvlJc w:val="left"/>
      <w:pPr>
        <w:ind w:left="7022" w:hanging="372"/>
      </w:pPr>
      <w:rPr>
        <w:rFonts w:hint="default"/>
        <w:lang w:val="ro-RO" w:eastAsia="en-US" w:bidi="ar-SA"/>
      </w:rPr>
    </w:lvl>
    <w:lvl w:ilvl="8" w:tplc="88ACD6B0">
      <w:numFmt w:val="bullet"/>
      <w:lvlText w:val="•"/>
      <w:lvlJc w:val="left"/>
      <w:pPr>
        <w:ind w:left="8008" w:hanging="372"/>
      </w:pPr>
      <w:rPr>
        <w:rFonts w:hint="default"/>
        <w:lang w:val="ro-RO" w:eastAsia="en-US" w:bidi="ar-SA"/>
      </w:rPr>
    </w:lvl>
  </w:abstractNum>
  <w:abstractNum w:abstractNumId="36" w15:restartNumberingAfterBreak="0">
    <w:nsid w:val="268A3D59"/>
    <w:multiLevelType w:val="hybridMultilevel"/>
    <w:tmpl w:val="6E9EFCF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7" w15:restartNumberingAfterBreak="0">
    <w:nsid w:val="293352D9"/>
    <w:multiLevelType w:val="hybridMultilevel"/>
    <w:tmpl w:val="0F2C7008"/>
    <w:lvl w:ilvl="0" w:tplc="04180001">
      <w:start w:val="1"/>
      <w:numFmt w:val="bullet"/>
      <w:lvlText w:val=""/>
      <w:lvlJc w:val="left"/>
      <w:pPr>
        <w:ind w:left="693" w:hanging="340"/>
        <w:jc w:val="right"/>
      </w:pPr>
      <w:rPr>
        <w:rFonts w:ascii="Symbol" w:hAnsi="Symbol" w:hint="default"/>
        <w:w w:val="100"/>
        <w:sz w:val="24"/>
        <w:szCs w:val="24"/>
        <w:lang w:val="ro-RO" w:eastAsia="en-US" w:bidi="ar-SA"/>
      </w:rPr>
    </w:lvl>
    <w:lvl w:ilvl="1" w:tplc="A288E9B6">
      <w:numFmt w:val="bullet"/>
      <w:lvlText w:val="•"/>
      <w:lvlJc w:val="left"/>
      <w:pPr>
        <w:ind w:left="1628" w:hanging="340"/>
      </w:pPr>
      <w:rPr>
        <w:rFonts w:hint="default"/>
        <w:lang w:val="ro-RO" w:eastAsia="en-US" w:bidi="ar-SA"/>
      </w:rPr>
    </w:lvl>
    <w:lvl w:ilvl="2" w:tplc="8580EAC2">
      <w:numFmt w:val="bullet"/>
      <w:lvlText w:val="•"/>
      <w:lvlJc w:val="left"/>
      <w:pPr>
        <w:ind w:left="2556" w:hanging="340"/>
      </w:pPr>
      <w:rPr>
        <w:rFonts w:hint="default"/>
        <w:lang w:val="ro-RO" w:eastAsia="en-US" w:bidi="ar-SA"/>
      </w:rPr>
    </w:lvl>
    <w:lvl w:ilvl="3" w:tplc="CA70B272">
      <w:numFmt w:val="bullet"/>
      <w:lvlText w:val="•"/>
      <w:lvlJc w:val="left"/>
      <w:pPr>
        <w:ind w:left="3484" w:hanging="340"/>
      </w:pPr>
      <w:rPr>
        <w:rFonts w:hint="default"/>
        <w:lang w:val="ro-RO" w:eastAsia="en-US" w:bidi="ar-SA"/>
      </w:rPr>
    </w:lvl>
    <w:lvl w:ilvl="4" w:tplc="2FFC41EC">
      <w:numFmt w:val="bullet"/>
      <w:lvlText w:val="•"/>
      <w:lvlJc w:val="left"/>
      <w:pPr>
        <w:ind w:left="4412" w:hanging="340"/>
      </w:pPr>
      <w:rPr>
        <w:rFonts w:hint="default"/>
        <w:lang w:val="ro-RO" w:eastAsia="en-US" w:bidi="ar-SA"/>
      </w:rPr>
    </w:lvl>
    <w:lvl w:ilvl="5" w:tplc="8C287040">
      <w:numFmt w:val="bullet"/>
      <w:lvlText w:val="•"/>
      <w:lvlJc w:val="left"/>
      <w:pPr>
        <w:ind w:left="5340" w:hanging="340"/>
      </w:pPr>
      <w:rPr>
        <w:rFonts w:hint="default"/>
        <w:lang w:val="ro-RO" w:eastAsia="en-US" w:bidi="ar-SA"/>
      </w:rPr>
    </w:lvl>
    <w:lvl w:ilvl="6" w:tplc="D7B00744">
      <w:numFmt w:val="bullet"/>
      <w:lvlText w:val="•"/>
      <w:lvlJc w:val="left"/>
      <w:pPr>
        <w:ind w:left="6268" w:hanging="340"/>
      </w:pPr>
      <w:rPr>
        <w:rFonts w:hint="default"/>
        <w:lang w:val="ro-RO" w:eastAsia="en-US" w:bidi="ar-SA"/>
      </w:rPr>
    </w:lvl>
    <w:lvl w:ilvl="7" w:tplc="20EEA65C">
      <w:numFmt w:val="bullet"/>
      <w:lvlText w:val="•"/>
      <w:lvlJc w:val="left"/>
      <w:pPr>
        <w:ind w:left="7196" w:hanging="340"/>
      </w:pPr>
      <w:rPr>
        <w:rFonts w:hint="default"/>
        <w:lang w:val="ro-RO" w:eastAsia="en-US" w:bidi="ar-SA"/>
      </w:rPr>
    </w:lvl>
    <w:lvl w:ilvl="8" w:tplc="8B92CDE2">
      <w:numFmt w:val="bullet"/>
      <w:lvlText w:val="•"/>
      <w:lvlJc w:val="left"/>
      <w:pPr>
        <w:ind w:left="8124" w:hanging="340"/>
      </w:pPr>
      <w:rPr>
        <w:rFonts w:hint="default"/>
        <w:lang w:val="ro-RO" w:eastAsia="en-US" w:bidi="ar-SA"/>
      </w:rPr>
    </w:lvl>
  </w:abstractNum>
  <w:abstractNum w:abstractNumId="38" w15:restartNumberingAfterBreak="0">
    <w:nsid w:val="2A3741D0"/>
    <w:multiLevelType w:val="hybridMultilevel"/>
    <w:tmpl w:val="106C41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95DDE"/>
    <w:multiLevelType w:val="hybridMultilevel"/>
    <w:tmpl w:val="A99678B0"/>
    <w:lvl w:ilvl="0" w:tplc="78B8B9CC">
      <w:start w:val="1"/>
      <w:numFmt w:val="lowerLetter"/>
      <w:lvlText w:val="%1)"/>
      <w:lvlJc w:val="left"/>
      <w:pPr>
        <w:ind w:left="114" w:hanging="258"/>
      </w:pPr>
      <w:rPr>
        <w:rFonts w:ascii="Times New Roman" w:eastAsia="Times New Roman" w:hAnsi="Times New Roman" w:cs="Times New Roman" w:hint="default"/>
        <w:spacing w:val="-1"/>
        <w:w w:val="100"/>
        <w:sz w:val="24"/>
        <w:szCs w:val="24"/>
        <w:lang w:val="ro-RO" w:eastAsia="en-US" w:bidi="ar-SA"/>
      </w:rPr>
    </w:lvl>
    <w:lvl w:ilvl="1" w:tplc="594085E6">
      <w:numFmt w:val="bullet"/>
      <w:lvlText w:val="•"/>
      <w:lvlJc w:val="left"/>
      <w:pPr>
        <w:ind w:left="1106" w:hanging="258"/>
      </w:pPr>
      <w:rPr>
        <w:rFonts w:hint="default"/>
        <w:lang w:val="ro-RO" w:eastAsia="en-US" w:bidi="ar-SA"/>
      </w:rPr>
    </w:lvl>
    <w:lvl w:ilvl="2" w:tplc="28AC9A78">
      <w:numFmt w:val="bullet"/>
      <w:lvlText w:val="•"/>
      <w:lvlJc w:val="left"/>
      <w:pPr>
        <w:ind w:left="2092" w:hanging="258"/>
      </w:pPr>
      <w:rPr>
        <w:rFonts w:hint="default"/>
        <w:lang w:val="ro-RO" w:eastAsia="en-US" w:bidi="ar-SA"/>
      </w:rPr>
    </w:lvl>
    <w:lvl w:ilvl="3" w:tplc="9DE03826">
      <w:numFmt w:val="bullet"/>
      <w:lvlText w:val="•"/>
      <w:lvlJc w:val="left"/>
      <w:pPr>
        <w:ind w:left="3078" w:hanging="258"/>
      </w:pPr>
      <w:rPr>
        <w:rFonts w:hint="default"/>
        <w:lang w:val="ro-RO" w:eastAsia="en-US" w:bidi="ar-SA"/>
      </w:rPr>
    </w:lvl>
    <w:lvl w:ilvl="4" w:tplc="91982290">
      <w:numFmt w:val="bullet"/>
      <w:lvlText w:val="•"/>
      <w:lvlJc w:val="left"/>
      <w:pPr>
        <w:ind w:left="4064" w:hanging="258"/>
      </w:pPr>
      <w:rPr>
        <w:rFonts w:hint="default"/>
        <w:lang w:val="ro-RO" w:eastAsia="en-US" w:bidi="ar-SA"/>
      </w:rPr>
    </w:lvl>
    <w:lvl w:ilvl="5" w:tplc="39945986">
      <w:numFmt w:val="bullet"/>
      <w:lvlText w:val="•"/>
      <w:lvlJc w:val="left"/>
      <w:pPr>
        <w:ind w:left="5050" w:hanging="258"/>
      </w:pPr>
      <w:rPr>
        <w:rFonts w:hint="default"/>
        <w:lang w:val="ro-RO" w:eastAsia="en-US" w:bidi="ar-SA"/>
      </w:rPr>
    </w:lvl>
    <w:lvl w:ilvl="6" w:tplc="CAE43A48">
      <w:numFmt w:val="bullet"/>
      <w:lvlText w:val="•"/>
      <w:lvlJc w:val="left"/>
      <w:pPr>
        <w:ind w:left="6036" w:hanging="258"/>
      </w:pPr>
      <w:rPr>
        <w:rFonts w:hint="default"/>
        <w:lang w:val="ro-RO" w:eastAsia="en-US" w:bidi="ar-SA"/>
      </w:rPr>
    </w:lvl>
    <w:lvl w:ilvl="7" w:tplc="4C9EE0E2">
      <w:numFmt w:val="bullet"/>
      <w:lvlText w:val="•"/>
      <w:lvlJc w:val="left"/>
      <w:pPr>
        <w:ind w:left="7022" w:hanging="258"/>
      </w:pPr>
      <w:rPr>
        <w:rFonts w:hint="default"/>
        <w:lang w:val="ro-RO" w:eastAsia="en-US" w:bidi="ar-SA"/>
      </w:rPr>
    </w:lvl>
    <w:lvl w:ilvl="8" w:tplc="030E9592">
      <w:numFmt w:val="bullet"/>
      <w:lvlText w:val="•"/>
      <w:lvlJc w:val="left"/>
      <w:pPr>
        <w:ind w:left="8008" w:hanging="258"/>
      </w:pPr>
      <w:rPr>
        <w:rFonts w:hint="default"/>
        <w:lang w:val="ro-RO" w:eastAsia="en-US" w:bidi="ar-SA"/>
      </w:rPr>
    </w:lvl>
  </w:abstractNum>
  <w:abstractNum w:abstractNumId="40" w15:restartNumberingAfterBreak="0">
    <w:nsid w:val="2E9E1931"/>
    <w:multiLevelType w:val="hybridMultilevel"/>
    <w:tmpl w:val="D908924E"/>
    <w:lvl w:ilvl="0" w:tplc="234EE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3C20E2"/>
    <w:multiLevelType w:val="hybridMultilevel"/>
    <w:tmpl w:val="469E800A"/>
    <w:lvl w:ilvl="0" w:tplc="8A5A3140">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F2C8746E">
      <w:numFmt w:val="bullet"/>
      <w:lvlText w:val="•"/>
      <w:lvlJc w:val="left"/>
      <w:pPr>
        <w:ind w:left="1538" w:hanging="247"/>
      </w:pPr>
      <w:rPr>
        <w:rFonts w:hint="default"/>
        <w:lang w:val="ro-RO" w:eastAsia="en-US" w:bidi="ar-SA"/>
      </w:rPr>
    </w:lvl>
    <w:lvl w:ilvl="2" w:tplc="06C04B84">
      <w:numFmt w:val="bullet"/>
      <w:lvlText w:val="•"/>
      <w:lvlJc w:val="left"/>
      <w:pPr>
        <w:ind w:left="2476" w:hanging="247"/>
      </w:pPr>
      <w:rPr>
        <w:rFonts w:hint="default"/>
        <w:lang w:val="ro-RO" w:eastAsia="en-US" w:bidi="ar-SA"/>
      </w:rPr>
    </w:lvl>
    <w:lvl w:ilvl="3" w:tplc="72F6C736">
      <w:numFmt w:val="bullet"/>
      <w:lvlText w:val="•"/>
      <w:lvlJc w:val="left"/>
      <w:pPr>
        <w:ind w:left="3414" w:hanging="247"/>
      </w:pPr>
      <w:rPr>
        <w:rFonts w:hint="default"/>
        <w:lang w:val="ro-RO" w:eastAsia="en-US" w:bidi="ar-SA"/>
      </w:rPr>
    </w:lvl>
    <w:lvl w:ilvl="4" w:tplc="1268959A">
      <w:numFmt w:val="bullet"/>
      <w:lvlText w:val="•"/>
      <w:lvlJc w:val="left"/>
      <w:pPr>
        <w:ind w:left="4352" w:hanging="247"/>
      </w:pPr>
      <w:rPr>
        <w:rFonts w:hint="default"/>
        <w:lang w:val="ro-RO" w:eastAsia="en-US" w:bidi="ar-SA"/>
      </w:rPr>
    </w:lvl>
    <w:lvl w:ilvl="5" w:tplc="AA7027E4">
      <w:numFmt w:val="bullet"/>
      <w:lvlText w:val="•"/>
      <w:lvlJc w:val="left"/>
      <w:pPr>
        <w:ind w:left="5290" w:hanging="247"/>
      </w:pPr>
      <w:rPr>
        <w:rFonts w:hint="default"/>
        <w:lang w:val="ro-RO" w:eastAsia="en-US" w:bidi="ar-SA"/>
      </w:rPr>
    </w:lvl>
    <w:lvl w:ilvl="6" w:tplc="DDD23F28">
      <w:numFmt w:val="bullet"/>
      <w:lvlText w:val="•"/>
      <w:lvlJc w:val="left"/>
      <w:pPr>
        <w:ind w:left="6228" w:hanging="247"/>
      </w:pPr>
      <w:rPr>
        <w:rFonts w:hint="default"/>
        <w:lang w:val="ro-RO" w:eastAsia="en-US" w:bidi="ar-SA"/>
      </w:rPr>
    </w:lvl>
    <w:lvl w:ilvl="7" w:tplc="33ACC5DE">
      <w:numFmt w:val="bullet"/>
      <w:lvlText w:val="•"/>
      <w:lvlJc w:val="left"/>
      <w:pPr>
        <w:ind w:left="7166" w:hanging="247"/>
      </w:pPr>
      <w:rPr>
        <w:rFonts w:hint="default"/>
        <w:lang w:val="ro-RO" w:eastAsia="en-US" w:bidi="ar-SA"/>
      </w:rPr>
    </w:lvl>
    <w:lvl w:ilvl="8" w:tplc="80B4105A">
      <w:numFmt w:val="bullet"/>
      <w:lvlText w:val="•"/>
      <w:lvlJc w:val="left"/>
      <w:pPr>
        <w:ind w:left="8104" w:hanging="247"/>
      </w:pPr>
      <w:rPr>
        <w:rFonts w:hint="default"/>
        <w:lang w:val="ro-RO" w:eastAsia="en-US" w:bidi="ar-SA"/>
      </w:rPr>
    </w:lvl>
  </w:abstractNum>
  <w:abstractNum w:abstractNumId="42" w15:restartNumberingAfterBreak="0">
    <w:nsid w:val="30A32540"/>
    <w:multiLevelType w:val="hybridMultilevel"/>
    <w:tmpl w:val="7B0E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5F7DFC"/>
    <w:multiLevelType w:val="hybridMultilevel"/>
    <w:tmpl w:val="FF24BFB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4" w15:restartNumberingAfterBreak="0">
    <w:nsid w:val="33807BD7"/>
    <w:multiLevelType w:val="hybridMultilevel"/>
    <w:tmpl w:val="6944BABA"/>
    <w:lvl w:ilvl="0" w:tplc="2402E29C">
      <w:start w:val="1"/>
      <w:numFmt w:val="decimal"/>
      <w:lvlText w:val="(%1)"/>
      <w:lvlJc w:val="left"/>
      <w:pPr>
        <w:ind w:left="114" w:hanging="371"/>
        <w:jc w:val="right"/>
      </w:pPr>
      <w:rPr>
        <w:rFonts w:ascii="Times New Roman" w:eastAsia="Times New Roman" w:hAnsi="Times New Roman" w:cs="Times New Roman" w:hint="default"/>
        <w:w w:val="100"/>
        <w:sz w:val="24"/>
        <w:szCs w:val="24"/>
        <w:lang w:val="ro-RO" w:eastAsia="en-US" w:bidi="ar-SA"/>
      </w:rPr>
    </w:lvl>
    <w:lvl w:ilvl="1" w:tplc="3C364590">
      <w:numFmt w:val="bullet"/>
      <w:lvlText w:val="•"/>
      <w:lvlJc w:val="left"/>
      <w:pPr>
        <w:ind w:left="1106" w:hanging="371"/>
      </w:pPr>
      <w:rPr>
        <w:rFonts w:hint="default"/>
        <w:lang w:val="ro-RO" w:eastAsia="en-US" w:bidi="ar-SA"/>
      </w:rPr>
    </w:lvl>
    <w:lvl w:ilvl="2" w:tplc="234ED3E4">
      <w:numFmt w:val="bullet"/>
      <w:lvlText w:val="•"/>
      <w:lvlJc w:val="left"/>
      <w:pPr>
        <w:ind w:left="2092" w:hanging="371"/>
      </w:pPr>
      <w:rPr>
        <w:rFonts w:hint="default"/>
        <w:lang w:val="ro-RO" w:eastAsia="en-US" w:bidi="ar-SA"/>
      </w:rPr>
    </w:lvl>
    <w:lvl w:ilvl="3" w:tplc="73A27DB0">
      <w:numFmt w:val="bullet"/>
      <w:lvlText w:val="•"/>
      <w:lvlJc w:val="left"/>
      <w:pPr>
        <w:ind w:left="3078" w:hanging="371"/>
      </w:pPr>
      <w:rPr>
        <w:rFonts w:hint="default"/>
        <w:lang w:val="ro-RO" w:eastAsia="en-US" w:bidi="ar-SA"/>
      </w:rPr>
    </w:lvl>
    <w:lvl w:ilvl="4" w:tplc="54C6B8CA">
      <w:numFmt w:val="bullet"/>
      <w:lvlText w:val="•"/>
      <w:lvlJc w:val="left"/>
      <w:pPr>
        <w:ind w:left="4064" w:hanging="371"/>
      </w:pPr>
      <w:rPr>
        <w:rFonts w:hint="default"/>
        <w:lang w:val="ro-RO" w:eastAsia="en-US" w:bidi="ar-SA"/>
      </w:rPr>
    </w:lvl>
    <w:lvl w:ilvl="5" w:tplc="9120FC08">
      <w:numFmt w:val="bullet"/>
      <w:lvlText w:val="•"/>
      <w:lvlJc w:val="left"/>
      <w:pPr>
        <w:ind w:left="5050" w:hanging="371"/>
      </w:pPr>
      <w:rPr>
        <w:rFonts w:hint="default"/>
        <w:lang w:val="ro-RO" w:eastAsia="en-US" w:bidi="ar-SA"/>
      </w:rPr>
    </w:lvl>
    <w:lvl w:ilvl="6" w:tplc="73423190">
      <w:numFmt w:val="bullet"/>
      <w:lvlText w:val="•"/>
      <w:lvlJc w:val="left"/>
      <w:pPr>
        <w:ind w:left="6036" w:hanging="371"/>
      </w:pPr>
      <w:rPr>
        <w:rFonts w:hint="default"/>
        <w:lang w:val="ro-RO" w:eastAsia="en-US" w:bidi="ar-SA"/>
      </w:rPr>
    </w:lvl>
    <w:lvl w:ilvl="7" w:tplc="B1C44748">
      <w:numFmt w:val="bullet"/>
      <w:lvlText w:val="•"/>
      <w:lvlJc w:val="left"/>
      <w:pPr>
        <w:ind w:left="7022" w:hanging="371"/>
      </w:pPr>
      <w:rPr>
        <w:rFonts w:hint="default"/>
        <w:lang w:val="ro-RO" w:eastAsia="en-US" w:bidi="ar-SA"/>
      </w:rPr>
    </w:lvl>
    <w:lvl w:ilvl="8" w:tplc="FFBC60E8">
      <w:numFmt w:val="bullet"/>
      <w:lvlText w:val="•"/>
      <w:lvlJc w:val="left"/>
      <w:pPr>
        <w:ind w:left="8008" w:hanging="371"/>
      </w:pPr>
      <w:rPr>
        <w:rFonts w:hint="default"/>
        <w:lang w:val="ro-RO" w:eastAsia="en-US" w:bidi="ar-SA"/>
      </w:rPr>
    </w:lvl>
  </w:abstractNum>
  <w:abstractNum w:abstractNumId="45" w15:restartNumberingAfterBreak="0">
    <w:nsid w:val="33E76D35"/>
    <w:multiLevelType w:val="hybridMultilevel"/>
    <w:tmpl w:val="BE4C1372"/>
    <w:lvl w:ilvl="0" w:tplc="4D08B80E">
      <w:start w:val="1"/>
      <w:numFmt w:val="decimal"/>
      <w:lvlText w:val="(%1)"/>
      <w:lvlJc w:val="left"/>
      <w:pPr>
        <w:ind w:left="114" w:hanging="358"/>
        <w:jc w:val="right"/>
      </w:pPr>
      <w:rPr>
        <w:rFonts w:ascii="Times New Roman" w:eastAsia="Times New Roman" w:hAnsi="Times New Roman" w:cs="Times New Roman" w:hint="default"/>
        <w:w w:val="100"/>
        <w:sz w:val="24"/>
        <w:szCs w:val="24"/>
        <w:lang w:val="ro-RO" w:eastAsia="en-US" w:bidi="ar-SA"/>
      </w:rPr>
    </w:lvl>
    <w:lvl w:ilvl="1" w:tplc="88EC4C86">
      <w:start w:val="1"/>
      <w:numFmt w:val="decimal"/>
      <w:lvlText w:val="(%2)"/>
      <w:lvlJc w:val="left"/>
      <w:pPr>
        <w:ind w:left="114" w:hanging="362"/>
        <w:jc w:val="right"/>
      </w:pPr>
      <w:rPr>
        <w:rFonts w:ascii="Times New Roman" w:eastAsia="Times New Roman" w:hAnsi="Times New Roman" w:cs="Times New Roman" w:hint="default"/>
        <w:w w:val="100"/>
        <w:sz w:val="24"/>
        <w:szCs w:val="24"/>
        <w:lang w:val="ro-RO" w:eastAsia="en-US" w:bidi="ar-SA"/>
      </w:rPr>
    </w:lvl>
    <w:lvl w:ilvl="2" w:tplc="314C8218">
      <w:numFmt w:val="bullet"/>
      <w:lvlText w:val="•"/>
      <w:lvlJc w:val="left"/>
      <w:pPr>
        <w:ind w:left="2092" w:hanging="362"/>
      </w:pPr>
      <w:rPr>
        <w:rFonts w:hint="default"/>
        <w:lang w:val="ro-RO" w:eastAsia="en-US" w:bidi="ar-SA"/>
      </w:rPr>
    </w:lvl>
    <w:lvl w:ilvl="3" w:tplc="3534553C">
      <w:numFmt w:val="bullet"/>
      <w:lvlText w:val="•"/>
      <w:lvlJc w:val="left"/>
      <w:pPr>
        <w:ind w:left="3078" w:hanging="362"/>
      </w:pPr>
      <w:rPr>
        <w:rFonts w:hint="default"/>
        <w:lang w:val="ro-RO" w:eastAsia="en-US" w:bidi="ar-SA"/>
      </w:rPr>
    </w:lvl>
    <w:lvl w:ilvl="4" w:tplc="48BA5642">
      <w:numFmt w:val="bullet"/>
      <w:lvlText w:val="•"/>
      <w:lvlJc w:val="left"/>
      <w:pPr>
        <w:ind w:left="4064" w:hanging="362"/>
      </w:pPr>
      <w:rPr>
        <w:rFonts w:hint="default"/>
        <w:lang w:val="ro-RO" w:eastAsia="en-US" w:bidi="ar-SA"/>
      </w:rPr>
    </w:lvl>
    <w:lvl w:ilvl="5" w:tplc="79343BD4">
      <w:numFmt w:val="bullet"/>
      <w:lvlText w:val="•"/>
      <w:lvlJc w:val="left"/>
      <w:pPr>
        <w:ind w:left="5050" w:hanging="362"/>
      </w:pPr>
      <w:rPr>
        <w:rFonts w:hint="default"/>
        <w:lang w:val="ro-RO" w:eastAsia="en-US" w:bidi="ar-SA"/>
      </w:rPr>
    </w:lvl>
    <w:lvl w:ilvl="6" w:tplc="C5EA41A4">
      <w:numFmt w:val="bullet"/>
      <w:lvlText w:val="•"/>
      <w:lvlJc w:val="left"/>
      <w:pPr>
        <w:ind w:left="6036" w:hanging="362"/>
      </w:pPr>
      <w:rPr>
        <w:rFonts w:hint="default"/>
        <w:lang w:val="ro-RO" w:eastAsia="en-US" w:bidi="ar-SA"/>
      </w:rPr>
    </w:lvl>
    <w:lvl w:ilvl="7" w:tplc="AD2ACFEC">
      <w:numFmt w:val="bullet"/>
      <w:lvlText w:val="•"/>
      <w:lvlJc w:val="left"/>
      <w:pPr>
        <w:ind w:left="7022" w:hanging="362"/>
      </w:pPr>
      <w:rPr>
        <w:rFonts w:hint="default"/>
        <w:lang w:val="ro-RO" w:eastAsia="en-US" w:bidi="ar-SA"/>
      </w:rPr>
    </w:lvl>
    <w:lvl w:ilvl="8" w:tplc="0CEAB6F6">
      <w:numFmt w:val="bullet"/>
      <w:lvlText w:val="•"/>
      <w:lvlJc w:val="left"/>
      <w:pPr>
        <w:ind w:left="8008" w:hanging="362"/>
      </w:pPr>
      <w:rPr>
        <w:rFonts w:hint="default"/>
        <w:lang w:val="ro-RO" w:eastAsia="en-US" w:bidi="ar-SA"/>
      </w:rPr>
    </w:lvl>
  </w:abstractNum>
  <w:abstractNum w:abstractNumId="46" w15:restartNumberingAfterBreak="0">
    <w:nsid w:val="33FA340C"/>
    <w:multiLevelType w:val="hybridMultilevel"/>
    <w:tmpl w:val="E152BE56"/>
    <w:lvl w:ilvl="0" w:tplc="A468A15A">
      <w:start w:val="1"/>
      <w:numFmt w:val="lowerLetter"/>
      <w:lvlText w:val="%1)"/>
      <w:lvlJc w:val="left"/>
      <w:pPr>
        <w:ind w:left="727" w:hanging="289"/>
      </w:pPr>
      <w:rPr>
        <w:rFonts w:ascii="Times New Roman" w:eastAsia="Times New Roman" w:hAnsi="Times New Roman" w:cs="Times New Roman" w:hint="default"/>
        <w:w w:val="100"/>
        <w:sz w:val="28"/>
        <w:szCs w:val="28"/>
        <w:lang w:val="ro-RO" w:eastAsia="en-US" w:bidi="ar-SA"/>
      </w:rPr>
    </w:lvl>
    <w:lvl w:ilvl="1" w:tplc="68668A30">
      <w:numFmt w:val="bullet"/>
      <w:lvlText w:val="•"/>
      <w:lvlJc w:val="left"/>
      <w:pPr>
        <w:ind w:left="1584" w:hanging="289"/>
      </w:pPr>
      <w:rPr>
        <w:rFonts w:hint="default"/>
        <w:lang w:val="ro-RO" w:eastAsia="en-US" w:bidi="ar-SA"/>
      </w:rPr>
    </w:lvl>
    <w:lvl w:ilvl="2" w:tplc="C4849B40">
      <w:numFmt w:val="bullet"/>
      <w:lvlText w:val="•"/>
      <w:lvlJc w:val="left"/>
      <w:pPr>
        <w:ind w:left="2449" w:hanging="289"/>
      </w:pPr>
      <w:rPr>
        <w:rFonts w:hint="default"/>
        <w:lang w:val="ro-RO" w:eastAsia="en-US" w:bidi="ar-SA"/>
      </w:rPr>
    </w:lvl>
    <w:lvl w:ilvl="3" w:tplc="65D2C3BE">
      <w:numFmt w:val="bullet"/>
      <w:lvlText w:val="•"/>
      <w:lvlJc w:val="left"/>
      <w:pPr>
        <w:ind w:left="3313" w:hanging="289"/>
      </w:pPr>
      <w:rPr>
        <w:rFonts w:hint="default"/>
        <w:lang w:val="ro-RO" w:eastAsia="en-US" w:bidi="ar-SA"/>
      </w:rPr>
    </w:lvl>
    <w:lvl w:ilvl="4" w:tplc="DA28AE90">
      <w:numFmt w:val="bullet"/>
      <w:lvlText w:val="•"/>
      <w:lvlJc w:val="left"/>
      <w:pPr>
        <w:ind w:left="4178" w:hanging="289"/>
      </w:pPr>
      <w:rPr>
        <w:rFonts w:hint="default"/>
        <w:lang w:val="ro-RO" w:eastAsia="en-US" w:bidi="ar-SA"/>
      </w:rPr>
    </w:lvl>
    <w:lvl w:ilvl="5" w:tplc="487416CE">
      <w:numFmt w:val="bullet"/>
      <w:lvlText w:val="•"/>
      <w:lvlJc w:val="left"/>
      <w:pPr>
        <w:ind w:left="5043" w:hanging="289"/>
      </w:pPr>
      <w:rPr>
        <w:rFonts w:hint="default"/>
        <w:lang w:val="ro-RO" w:eastAsia="en-US" w:bidi="ar-SA"/>
      </w:rPr>
    </w:lvl>
    <w:lvl w:ilvl="6" w:tplc="4D74AF6A">
      <w:numFmt w:val="bullet"/>
      <w:lvlText w:val="•"/>
      <w:lvlJc w:val="left"/>
      <w:pPr>
        <w:ind w:left="5907" w:hanging="289"/>
      </w:pPr>
      <w:rPr>
        <w:rFonts w:hint="default"/>
        <w:lang w:val="ro-RO" w:eastAsia="en-US" w:bidi="ar-SA"/>
      </w:rPr>
    </w:lvl>
    <w:lvl w:ilvl="7" w:tplc="1D1615EE">
      <w:numFmt w:val="bullet"/>
      <w:lvlText w:val="•"/>
      <w:lvlJc w:val="left"/>
      <w:pPr>
        <w:ind w:left="6772" w:hanging="289"/>
      </w:pPr>
      <w:rPr>
        <w:rFonts w:hint="default"/>
        <w:lang w:val="ro-RO" w:eastAsia="en-US" w:bidi="ar-SA"/>
      </w:rPr>
    </w:lvl>
    <w:lvl w:ilvl="8" w:tplc="9796C7F4">
      <w:numFmt w:val="bullet"/>
      <w:lvlText w:val="•"/>
      <w:lvlJc w:val="left"/>
      <w:pPr>
        <w:ind w:left="7637" w:hanging="289"/>
      </w:pPr>
      <w:rPr>
        <w:rFonts w:hint="default"/>
        <w:lang w:val="ro-RO" w:eastAsia="en-US" w:bidi="ar-SA"/>
      </w:rPr>
    </w:lvl>
  </w:abstractNum>
  <w:abstractNum w:abstractNumId="47" w15:restartNumberingAfterBreak="0">
    <w:nsid w:val="34C24258"/>
    <w:multiLevelType w:val="hybridMultilevel"/>
    <w:tmpl w:val="E91E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F03C1B"/>
    <w:multiLevelType w:val="hybridMultilevel"/>
    <w:tmpl w:val="0E7E3D82"/>
    <w:lvl w:ilvl="0" w:tplc="20A4BB56">
      <w:start w:val="1"/>
      <w:numFmt w:val="lowerLetter"/>
      <w:lvlText w:val="%1)"/>
      <w:lvlJc w:val="left"/>
      <w:pPr>
        <w:ind w:left="600" w:hanging="247"/>
      </w:pPr>
      <w:rPr>
        <w:rFonts w:ascii="Times New Roman" w:eastAsia="Times New Roman" w:hAnsi="Times New Roman" w:cs="Times New Roman" w:hint="default"/>
        <w:spacing w:val="-1"/>
        <w:w w:val="100"/>
        <w:sz w:val="24"/>
        <w:szCs w:val="24"/>
        <w:lang w:val="ro-RO" w:eastAsia="en-US" w:bidi="ar-SA"/>
      </w:rPr>
    </w:lvl>
    <w:lvl w:ilvl="1" w:tplc="63DEBAB2">
      <w:numFmt w:val="bullet"/>
      <w:lvlText w:val="•"/>
      <w:lvlJc w:val="left"/>
      <w:pPr>
        <w:ind w:left="1538" w:hanging="247"/>
      </w:pPr>
      <w:rPr>
        <w:rFonts w:hint="default"/>
        <w:lang w:val="ro-RO" w:eastAsia="en-US" w:bidi="ar-SA"/>
      </w:rPr>
    </w:lvl>
    <w:lvl w:ilvl="2" w:tplc="C636A810">
      <w:numFmt w:val="bullet"/>
      <w:lvlText w:val="•"/>
      <w:lvlJc w:val="left"/>
      <w:pPr>
        <w:ind w:left="2476" w:hanging="247"/>
      </w:pPr>
      <w:rPr>
        <w:rFonts w:hint="default"/>
        <w:lang w:val="ro-RO" w:eastAsia="en-US" w:bidi="ar-SA"/>
      </w:rPr>
    </w:lvl>
    <w:lvl w:ilvl="3" w:tplc="1AC69428">
      <w:numFmt w:val="bullet"/>
      <w:lvlText w:val="•"/>
      <w:lvlJc w:val="left"/>
      <w:pPr>
        <w:ind w:left="3414" w:hanging="247"/>
      </w:pPr>
      <w:rPr>
        <w:rFonts w:hint="default"/>
        <w:lang w:val="ro-RO" w:eastAsia="en-US" w:bidi="ar-SA"/>
      </w:rPr>
    </w:lvl>
    <w:lvl w:ilvl="4" w:tplc="6BE6CA0C">
      <w:numFmt w:val="bullet"/>
      <w:lvlText w:val="•"/>
      <w:lvlJc w:val="left"/>
      <w:pPr>
        <w:ind w:left="4352" w:hanging="247"/>
      </w:pPr>
      <w:rPr>
        <w:rFonts w:hint="default"/>
        <w:lang w:val="ro-RO" w:eastAsia="en-US" w:bidi="ar-SA"/>
      </w:rPr>
    </w:lvl>
    <w:lvl w:ilvl="5" w:tplc="C608A74E">
      <w:numFmt w:val="bullet"/>
      <w:lvlText w:val="•"/>
      <w:lvlJc w:val="left"/>
      <w:pPr>
        <w:ind w:left="5290" w:hanging="247"/>
      </w:pPr>
      <w:rPr>
        <w:rFonts w:hint="default"/>
        <w:lang w:val="ro-RO" w:eastAsia="en-US" w:bidi="ar-SA"/>
      </w:rPr>
    </w:lvl>
    <w:lvl w:ilvl="6" w:tplc="DC4E3DBE">
      <w:numFmt w:val="bullet"/>
      <w:lvlText w:val="•"/>
      <w:lvlJc w:val="left"/>
      <w:pPr>
        <w:ind w:left="6228" w:hanging="247"/>
      </w:pPr>
      <w:rPr>
        <w:rFonts w:hint="default"/>
        <w:lang w:val="ro-RO" w:eastAsia="en-US" w:bidi="ar-SA"/>
      </w:rPr>
    </w:lvl>
    <w:lvl w:ilvl="7" w:tplc="1A2A2000">
      <w:numFmt w:val="bullet"/>
      <w:lvlText w:val="•"/>
      <w:lvlJc w:val="left"/>
      <w:pPr>
        <w:ind w:left="7166" w:hanging="247"/>
      </w:pPr>
      <w:rPr>
        <w:rFonts w:hint="default"/>
        <w:lang w:val="ro-RO" w:eastAsia="en-US" w:bidi="ar-SA"/>
      </w:rPr>
    </w:lvl>
    <w:lvl w:ilvl="8" w:tplc="EAD444CA">
      <w:numFmt w:val="bullet"/>
      <w:lvlText w:val="•"/>
      <w:lvlJc w:val="left"/>
      <w:pPr>
        <w:ind w:left="8104" w:hanging="247"/>
      </w:pPr>
      <w:rPr>
        <w:rFonts w:hint="default"/>
        <w:lang w:val="ro-RO" w:eastAsia="en-US" w:bidi="ar-SA"/>
      </w:rPr>
    </w:lvl>
  </w:abstractNum>
  <w:abstractNum w:abstractNumId="49" w15:restartNumberingAfterBreak="0">
    <w:nsid w:val="3AC37788"/>
    <w:multiLevelType w:val="hybridMultilevel"/>
    <w:tmpl w:val="00F62550"/>
    <w:lvl w:ilvl="0" w:tplc="D0B2E10E">
      <w:start w:val="1"/>
      <w:numFmt w:val="decimal"/>
      <w:lvlText w:val="(%1)"/>
      <w:lvlJc w:val="left"/>
      <w:pPr>
        <w:ind w:left="806" w:hanging="354"/>
        <w:jc w:val="right"/>
      </w:pPr>
      <w:rPr>
        <w:rFonts w:ascii="Times New Roman" w:eastAsia="Times New Roman" w:hAnsi="Times New Roman" w:cs="Times New Roman" w:hint="default"/>
        <w:w w:val="100"/>
        <w:sz w:val="24"/>
        <w:szCs w:val="24"/>
        <w:lang w:val="ro-RO" w:eastAsia="en-US" w:bidi="ar-SA"/>
      </w:rPr>
    </w:lvl>
    <w:lvl w:ilvl="1" w:tplc="891C792C">
      <w:numFmt w:val="bullet"/>
      <w:lvlText w:val="•"/>
      <w:lvlJc w:val="left"/>
      <w:pPr>
        <w:ind w:left="1718" w:hanging="354"/>
      </w:pPr>
      <w:rPr>
        <w:rFonts w:hint="default"/>
        <w:lang w:val="ro-RO" w:eastAsia="en-US" w:bidi="ar-SA"/>
      </w:rPr>
    </w:lvl>
    <w:lvl w:ilvl="2" w:tplc="18A6FFC6">
      <w:numFmt w:val="bullet"/>
      <w:lvlText w:val="•"/>
      <w:lvlJc w:val="left"/>
      <w:pPr>
        <w:ind w:left="2636" w:hanging="354"/>
      </w:pPr>
      <w:rPr>
        <w:rFonts w:hint="default"/>
        <w:lang w:val="ro-RO" w:eastAsia="en-US" w:bidi="ar-SA"/>
      </w:rPr>
    </w:lvl>
    <w:lvl w:ilvl="3" w:tplc="D3C8248A">
      <w:numFmt w:val="bullet"/>
      <w:lvlText w:val="•"/>
      <w:lvlJc w:val="left"/>
      <w:pPr>
        <w:ind w:left="3554" w:hanging="354"/>
      </w:pPr>
      <w:rPr>
        <w:rFonts w:hint="default"/>
        <w:lang w:val="ro-RO" w:eastAsia="en-US" w:bidi="ar-SA"/>
      </w:rPr>
    </w:lvl>
    <w:lvl w:ilvl="4" w:tplc="06428A18">
      <w:numFmt w:val="bullet"/>
      <w:lvlText w:val="•"/>
      <w:lvlJc w:val="left"/>
      <w:pPr>
        <w:ind w:left="4472" w:hanging="354"/>
      </w:pPr>
      <w:rPr>
        <w:rFonts w:hint="default"/>
        <w:lang w:val="ro-RO" w:eastAsia="en-US" w:bidi="ar-SA"/>
      </w:rPr>
    </w:lvl>
    <w:lvl w:ilvl="5" w:tplc="44886400">
      <w:numFmt w:val="bullet"/>
      <w:lvlText w:val="•"/>
      <w:lvlJc w:val="left"/>
      <w:pPr>
        <w:ind w:left="5390" w:hanging="354"/>
      </w:pPr>
      <w:rPr>
        <w:rFonts w:hint="default"/>
        <w:lang w:val="ro-RO" w:eastAsia="en-US" w:bidi="ar-SA"/>
      </w:rPr>
    </w:lvl>
    <w:lvl w:ilvl="6" w:tplc="D5CEEC08">
      <w:numFmt w:val="bullet"/>
      <w:lvlText w:val="•"/>
      <w:lvlJc w:val="left"/>
      <w:pPr>
        <w:ind w:left="6308" w:hanging="354"/>
      </w:pPr>
      <w:rPr>
        <w:rFonts w:hint="default"/>
        <w:lang w:val="ro-RO" w:eastAsia="en-US" w:bidi="ar-SA"/>
      </w:rPr>
    </w:lvl>
    <w:lvl w:ilvl="7" w:tplc="AFFCC398">
      <w:numFmt w:val="bullet"/>
      <w:lvlText w:val="•"/>
      <w:lvlJc w:val="left"/>
      <w:pPr>
        <w:ind w:left="7226" w:hanging="354"/>
      </w:pPr>
      <w:rPr>
        <w:rFonts w:hint="default"/>
        <w:lang w:val="ro-RO" w:eastAsia="en-US" w:bidi="ar-SA"/>
      </w:rPr>
    </w:lvl>
    <w:lvl w:ilvl="8" w:tplc="2C449938">
      <w:numFmt w:val="bullet"/>
      <w:lvlText w:val="•"/>
      <w:lvlJc w:val="left"/>
      <w:pPr>
        <w:ind w:left="8144" w:hanging="354"/>
      </w:pPr>
      <w:rPr>
        <w:rFonts w:hint="default"/>
        <w:lang w:val="ro-RO" w:eastAsia="en-US" w:bidi="ar-SA"/>
      </w:rPr>
    </w:lvl>
  </w:abstractNum>
  <w:abstractNum w:abstractNumId="50" w15:restartNumberingAfterBreak="0">
    <w:nsid w:val="3AE8147C"/>
    <w:multiLevelType w:val="hybridMultilevel"/>
    <w:tmpl w:val="0D06FFA8"/>
    <w:lvl w:ilvl="0" w:tplc="9B28E098">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D326CFA6">
      <w:numFmt w:val="bullet"/>
      <w:lvlText w:val="•"/>
      <w:lvlJc w:val="left"/>
      <w:pPr>
        <w:ind w:left="1538" w:hanging="247"/>
      </w:pPr>
      <w:rPr>
        <w:rFonts w:hint="default"/>
        <w:lang w:val="ro-RO" w:eastAsia="en-US" w:bidi="ar-SA"/>
      </w:rPr>
    </w:lvl>
    <w:lvl w:ilvl="2" w:tplc="885CAA86">
      <w:numFmt w:val="bullet"/>
      <w:lvlText w:val="•"/>
      <w:lvlJc w:val="left"/>
      <w:pPr>
        <w:ind w:left="2476" w:hanging="247"/>
      </w:pPr>
      <w:rPr>
        <w:rFonts w:hint="default"/>
        <w:lang w:val="ro-RO" w:eastAsia="en-US" w:bidi="ar-SA"/>
      </w:rPr>
    </w:lvl>
    <w:lvl w:ilvl="3" w:tplc="8C262C60">
      <w:numFmt w:val="bullet"/>
      <w:lvlText w:val="•"/>
      <w:lvlJc w:val="left"/>
      <w:pPr>
        <w:ind w:left="3414" w:hanging="247"/>
      </w:pPr>
      <w:rPr>
        <w:rFonts w:hint="default"/>
        <w:lang w:val="ro-RO" w:eastAsia="en-US" w:bidi="ar-SA"/>
      </w:rPr>
    </w:lvl>
    <w:lvl w:ilvl="4" w:tplc="CD72046E">
      <w:numFmt w:val="bullet"/>
      <w:lvlText w:val="•"/>
      <w:lvlJc w:val="left"/>
      <w:pPr>
        <w:ind w:left="4352" w:hanging="247"/>
      </w:pPr>
      <w:rPr>
        <w:rFonts w:hint="default"/>
        <w:lang w:val="ro-RO" w:eastAsia="en-US" w:bidi="ar-SA"/>
      </w:rPr>
    </w:lvl>
    <w:lvl w:ilvl="5" w:tplc="63E25FEE">
      <w:numFmt w:val="bullet"/>
      <w:lvlText w:val="•"/>
      <w:lvlJc w:val="left"/>
      <w:pPr>
        <w:ind w:left="5290" w:hanging="247"/>
      </w:pPr>
      <w:rPr>
        <w:rFonts w:hint="default"/>
        <w:lang w:val="ro-RO" w:eastAsia="en-US" w:bidi="ar-SA"/>
      </w:rPr>
    </w:lvl>
    <w:lvl w:ilvl="6" w:tplc="9F783C7E">
      <w:numFmt w:val="bullet"/>
      <w:lvlText w:val="•"/>
      <w:lvlJc w:val="left"/>
      <w:pPr>
        <w:ind w:left="6228" w:hanging="247"/>
      </w:pPr>
      <w:rPr>
        <w:rFonts w:hint="default"/>
        <w:lang w:val="ro-RO" w:eastAsia="en-US" w:bidi="ar-SA"/>
      </w:rPr>
    </w:lvl>
    <w:lvl w:ilvl="7" w:tplc="FC165E5A">
      <w:numFmt w:val="bullet"/>
      <w:lvlText w:val="•"/>
      <w:lvlJc w:val="left"/>
      <w:pPr>
        <w:ind w:left="7166" w:hanging="247"/>
      </w:pPr>
      <w:rPr>
        <w:rFonts w:hint="default"/>
        <w:lang w:val="ro-RO" w:eastAsia="en-US" w:bidi="ar-SA"/>
      </w:rPr>
    </w:lvl>
    <w:lvl w:ilvl="8" w:tplc="21841DC8">
      <w:numFmt w:val="bullet"/>
      <w:lvlText w:val="•"/>
      <w:lvlJc w:val="left"/>
      <w:pPr>
        <w:ind w:left="8104" w:hanging="247"/>
      </w:pPr>
      <w:rPr>
        <w:rFonts w:hint="default"/>
        <w:lang w:val="ro-RO" w:eastAsia="en-US" w:bidi="ar-SA"/>
      </w:rPr>
    </w:lvl>
  </w:abstractNum>
  <w:abstractNum w:abstractNumId="51" w15:restartNumberingAfterBreak="0">
    <w:nsid w:val="3B3B0E97"/>
    <w:multiLevelType w:val="hybridMultilevel"/>
    <w:tmpl w:val="EC9E0B72"/>
    <w:lvl w:ilvl="0" w:tplc="0409000B">
      <w:start w:val="1"/>
      <w:numFmt w:val="bullet"/>
      <w:lvlText w:val=""/>
      <w:lvlJc w:val="left"/>
      <w:pPr>
        <w:ind w:left="801" w:hanging="360"/>
      </w:pPr>
      <w:rPr>
        <w:rFonts w:ascii="Wingdings" w:hAnsi="Wingdings"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52" w15:restartNumberingAfterBreak="0">
    <w:nsid w:val="3B3E6CD0"/>
    <w:multiLevelType w:val="hybridMultilevel"/>
    <w:tmpl w:val="72362012"/>
    <w:lvl w:ilvl="0" w:tplc="9C4CBCB4">
      <w:start w:val="1"/>
      <w:numFmt w:val="lowerLetter"/>
      <w:lvlText w:val="%1)"/>
      <w:lvlJc w:val="left"/>
      <w:pPr>
        <w:ind w:left="114" w:hanging="260"/>
        <w:jc w:val="right"/>
      </w:pPr>
      <w:rPr>
        <w:rFonts w:ascii="Times New Roman" w:eastAsia="Times New Roman" w:hAnsi="Times New Roman" w:cs="Times New Roman" w:hint="default"/>
        <w:spacing w:val="-1"/>
        <w:w w:val="100"/>
        <w:sz w:val="24"/>
        <w:szCs w:val="24"/>
        <w:lang w:val="ro-RO" w:eastAsia="en-US" w:bidi="ar-SA"/>
      </w:rPr>
    </w:lvl>
    <w:lvl w:ilvl="1" w:tplc="EB3E6322">
      <w:numFmt w:val="bullet"/>
      <w:lvlText w:val="•"/>
      <w:lvlJc w:val="left"/>
      <w:pPr>
        <w:ind w:left="1106" w:hanging="260"/>
      </w:pPr>
      <w:rPr>
        <w:rFonts w:hint="default"/>
        <w:lang w:val="ro-RO" w:eastAsia="en-US" w:bidi="ar-SA"/>
      </w:rPr>
    </w:lvl>
    <w:lvl w:ilvl="2" w:tplc="89EA770A">
      <w:numFmt w:val="bullet"/>
      <w:lvlText w:val="•"/>
      <w:lvlJc w:val="left"/>
      <w:pPr>
        <w:ind w:left="2092" w:hanging="260"/>
      </w:pPr>
      <w:rPr>
        <w:rFonts w:hint="default"/>
        <w:lang w:val="ro-RO" w:eastAsia="en-US" w:bidi="ar-SA"/>
      </w:rPr>
    </w:lvl>
    <w:lvl w:ilvl="3" w:tplc="2EE8E194">
      <w:numFmt w:val="bullet"/>
      <w:lvlText w:val="•"/>
      <w:lvlJc w:val="left"/>
      <w:pPr>
        <w:ind w:left="3078" w:hanging="260"/>
      </w:pPr>
      <w:rPr>
        <w:rFonts w:hint="default"/>
        <w:lang w:val="ro-RO" w:eastAsia="en-US" w:bidi="ar-SA"/>
      </w:rPr>
    </w:lvl>
    <w:lvl w:ilvl="4" w:tplc="837A495C">
      <w:numFmt w:val="bullet"/>
      <w:lvlText w:val="•"/>
      <w:lvlJc w:val="left"/>
      <w:pPr>
        <w:ind w:left="4064" w:hanging="260"/>
      </w:pPr>
      <w:rPr>
        <w:rFonts w:hint="default"/>
        <w:lang w:val="ro-RO" w:eastAsia="en-US" w:bidi="ar-SA"/>
      </w:rPr>
    </w:lvl>
    <w:lvl w:ilvl="5" w:tplc="CC02F248">
      <w:numFmt w:val="bullet"/>
      <w:lvlText w:val="•"/>
      <w:lvlJc w:val="left"/>
      <w:pPr>
        <w:ind w:left="5050" w:hanging="260"/>
      </w:pPr>
      <w:rPr>
        <w:rFonts w:hint="default"/>
        <w:lang w:val="ro-RO" w:eastAsia="en-US" w:bidi="ar-SA"/>
      </w:rPr>
    </w:lvl>
    <w:lvl w:ilvl="6" w:tplc="373A32AC">
      <w:numFmt w:val="bullet"/>
      <w:lvlText w:val="•"/>
      <w:lvlJc w:val="left"/>
      <w:pPr>
        <w:ind w:left="6036" w:hanging="260"/>
      </w:pPr>
      <w:rPr>
        <w:rFonts w:hint="default"/>
        <w:lang w:val="ro-RO" w:eastAsia="en-US" w:bidi="ar-SA"/>
      </w:rPr>
    </w:lvl>
    <w:lvl w:ilvl="7" w:tplc="806C2D28">
      <w:numFmt w:val="bullet"/>
      <w:lvlText w:val="•"/>
      <w:lvlJc w:val="left"/>
      <w:pPr>
        <w:ind w:left="7022" w:hanging="260"/>
      </w:pPr>
      <w:rPr>
        <w:rFonts w:hint="default"/>
        <w:lang w:val="ro-RO" w:eastAsia="en-US" w:bidi="ar-SA"/>
      </w:rPr>
    </w:lvl>
    <w:lvl w:ilvl="8" w:tplc="AC7827FE">
      <w:numFmt w:val="bullet"/>
      <w:lvlText w:val="•"/>
      <w:lvlJc w:val="left"/>
      <w:pPr>
        <w:ind w:left="8008" w:hanging="260"/>
      </w:pPr>
      <w:rPr>
        <w:rFonts w:hint="default"/>
        <w:lang w:val="ro-RO" w:eastAsia="en-US" w:bidi="ar-SA"/>
      </w:rPr>
    </w:lvl>
  </w:abstractNum>
  <w:abstractNum w:abstractNumId="53" w15:restartNumberingAfterBreak="0">
    <w:nsid w:val="3C22232B"/>
    <w:multiLevelType w:val="hybridMultilevel"/>
    <w:tmpl w:val="E25EF454"/>
    <w:lvl w:ilvl="0" w:tplc="BB0C506E">
      <w:start w:val="1"/>
      <w:numFmt w:val="lowerLetter"/>
      <w:lvlText w:val="%1)"/>
      <w:lvlJc w:val="left"/>
      <w:pPr>
        <w:ind w:left="114" w:hanging="287"/>
        <w:jc w:val="right"/>
      </w:pPr>
      <w:rPr>
        <w:rFonts w:ascii="Times New Roman" w:eastAsia="Times New Roman" w:hAnsi="Times New Roman" w:cs="Times New Roman" w:hint="default"/>
        <w:spacing w:val="-1"/>
        <w:w w:val="100"/>
        <w:sz w:val="24"/>
        <w:szCs w:val="24"/>
        <w:lang w:val="ro-RO" w:eastAsia="en-US" w:bidi="ar-SA"/>
      </w:rPr>
    </w:lvl>
    <w:lvl w:ilvl="1" w:tplc="F56840A0">
      <w:numFmt w:val="bullet"/>
      <w:lvlText w:val="•"/>
      <w:lvlJc w:val="left"/>
      <w:pPr>
        <w:ind w:left="1106" w:hanging="287"/>
      </w:pPr>
      <w:rPr>
        <w:rFonts w:hint="default"/>
        <w:lang w:val="ro-RO" w:eastAsia="en-US" w:bidi="ar-SA"/>
      </w:rPr>
    </w:lvl>
    <w:lvl w:ilvl="2" w:tplc="A18CF1B2">
      <w:numFmt w:val="bullet"/>
      <w:lvlText w:val="•"/>
      <w:lvlJc w:val="left"/>
      <w:pPr>
        <w:ind w:left="2092" w:hanging="287"/>
      </w:pPr>
      <w:rPr>
        <w:rFonts w:hint="default"/>
        <w:lang w:val="ro-RO" w:eastAsia="en-US" w:bidi="ar-SA"/>
      </w:rPr>
    </w:lvl>
    <w:lvl w:ilvl="3" w:tplc="D9AE692C">
      <w:numFmt w:val="bullet"/>
      <w:lvlText w:val="•"/>
      <w:lvlJc w:val="left"/>
      <w:pPr>
        <w:ind w:left="3078" w:hanging="287"/>
      </w:pPr>
      <w:rPr>
        <w:rFonts w:hint="default"/>
        <w:lang w:val="ro-RO" w:eastAsia="en-US" w:bidi="ar-SA"/>
      </w:rPr>
    </w:lvl>
    <w:lvl w:ilvl="4" w:tplc="351CC740">
      <w:numFmt w:val="bullet"/>
      <w:lvlText w:val="•"/>
      <w:lvlJc w:val="left"/>
      <w:pPr>
        <w:ind w:left="4064" w:hanging="287"/>
      </w:pPr>
      <w:rPr>
        <w:rFonts w:hint="default"/>
        <w:lang w:val="ro-RO" w:eastAsia="en-US" w:bidi="ar-SA"/>
      </w:rPr>
    </w:lvl>
    <w:lvl w:ilvl="5" w:tplc="55E21876">
      <w:numFmt w:val="bullet"/>
      <w:lvlText w:val="•"/>
      <w:lvlJc w:val="left"/>
      <w:pPr>
        <w:ind w:left="5050" w:hanging="287"/>
      </w:pPr>
      <w:rPr>
        <w:rFonts w:hint="default"/>
        <w:lang w:val="ro-RO" w:eastAsia="en-US" w:bidi="ar-SA"/>
      </w:rPr>
    </w:lvl>
    <w:lvl w:ilvl="6" w:tplc="E084C1E4">
      <w:numFmt w:val="bullet"/>
      <w:lvlText w:val="•"/>
      <w:lvlJc w:val="left"/>
      <w:pPr>
        <w:ind w:left="6036" w:hanging="287"/>
      </w:pPr>
      <w:rPr>
        <w:rFonts w:hint="default"/>
        <w:lang w:val="ro-RO" w:eastAsia="en-US" w:bidi="ar-SA"/>
      </w:rPr>
    </w:lvl>
    <w:lvl w:ilvl="7" w:tplc="D706A98A">
      <w:numFmt w:val="bullet"/>
      <w:lvlText w:val="•"/>
      <w:lvlJc w:val="left"/>
      <w:pPr>
        <w:ind w:left="7022" w:hanging="287"/>
      </w:pPr>
      <w:rPr>
        <w:rFonts w:hint="default"/>
        <w:lang w:val="ro-RO" w:eastAsia="en-US" w:bidi="ar-SA"/>
      </w:rPr>
    </w:lvl>
    <w:lvl w:ilvl="8" w:tplc="AC58218C">
      <w:numFmt w:val="bullet"/>
      <w:lvlText w:val="•"/>
      <w:lvlJc w:val="left"/>
      <w:pPr>
        <w:ind w:left="8008" w:hanging="287"/>
      </w:pPr>
      <w:rPr>
        <w:rFonts w:hint="default"/>
        <w:lang w:val="ro-RO" w:eastAsia="en-US" w:bidi="ar-SA"/>
      </w:rPr>
    </w:lvl>
  </w:abstractNum>
  <w:abstractNum w:abstractNumId="54" w15:restartNumberingAfterBreak="0">
    <w:nsid w:val="3C705A9B"/>
    <w:multiLevelType w:val="hybridMultilevel"/>
    <w:tmpl w:val="85628CAE"/>
    <w:lvl w:ilvl="0" w:tplc="918C0BF6">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26B8A9E2">
      <w:numFmt w:val="bullet"/>
      <w:lvlText w:val="•"/>
      <w:lvlJc w:val="left"/>
      <w:pPr>
        <w:ind w:left="1538" w:hanging="247"/>
      </w:pPr>
      <w:rPr>
        <w:rFonts w:hint="default"/>
        <w:lang w:val="ro-RO" w:eastAsia="en-US" w:bidi="ar-SA"/>
      </w:rPr>
    </w:lvl>
    <w:lvl w:ilvl="2" w:tplc="B530717A">
      <w:numFmt w:val="bullet"/>
      <w:lvlText w:val="•"/>
      <w:lvlJc w:val="left"/>
      <w:pPr>
        <w:ind w:left="2476" w:hanging="247"/>
      </w:pPr>
      <w:rPr>
        <w:rFonts w:hint="default"/>
        <w:lang w:val="ro-RO" w:eastAsia="en-US" w:bidi="ar-SA"/>
      </w:rPr>
    </w:lvl>
    <w:lvl w:ilvl="3" w:tplc="D0D890A6">
      <w:numFmt w:val="bullet"/>
      <w:lvlText w:val="•"/>
      <w:lvlJc w:val="left"/>
      <w:pPr>
        <w:ind w:left="3414" w:hanging="247"/>
      </w:pPr>
      <w:rPr>
        <w:rFonts w:hint="default"/>
        <w:lang w:val="ro-RO" w:eastAsia="en-US" w:bidi="ar-SA"/>
      </w:rPr>
    </w:lvl>
    <w:lvl w:ilvl="4" w:tplc="A88C6F1A">
      <w:numFmt w:val="bullet"/>
      <w:lvlText w:val="•"/>
      <w:lvlJc w:val="left"/>
      <w:pPr>
        <w:ind w:left="4352" w:hanging="247"/>
      </w:pPr>
      <w:rPr>
        <w:rFonts w:hint="default"/>
        <w:lang w:val="ro-RO" w:eastAsia="en-US" w:bidi="ar-SA"/>
      </w:rPr>
    </w:lvl>
    <w:lvl w:ilvl="5" w:tplc="A796A31A">
      <w:numFmt w:val="bullet"/>
      <w:lvlText w:val="•"/>
      <w:lvlJc w:val="left"/>
      <w:pPr>
        <w:ind w:left="5290" w:hanging="247"/>
      </w:pPr>
      <w:rPr>
        <w:rFonts w:hint="default"/>
        <w:lang w:val="ro-RO" w:eastAsia="en-US" w:bidi="ar-SA"/>
      </w:rPr>
    </w:lvl>
    <w:lvl w:ilvl="6" w:tplc="969ED820">
      <w:numFmt w:val="bullet"/>
      <w:lvlText w:val="•"/>
      <w:lvlJc w:val="left"/>
      <w:pPr>
        <w:ind w:left="6228" w:hanging="247"/>
      </w:pPr>
      <w:rPr>
        <w:rFonts w:hint="default"/>
        <w:lang w:val="ro-RO" w:eastAsia="en-US" w:bidi="ar-SA"/>
      </w:rPr>
    </w:lvl>
    <w:lvl w:ilvl="7" w:tplc="EAA6A33C">
      <w:numFmt w:val="bullet"/>
      <w:lvlText w:val="•"/>
      <w:lvlJc w:val="left"/>
      <w:pPr>
        <w:ind w:left="7166" w:hanging="247"/>
      </w:pPr>
      <w:rPr>
        <w:rFonts w:hint="default"/>
        <w:lang w:val="ro-RO" w:eastAsia="en-US" w:bidi="ar-SA"/>
      </w:rPr>
    </w:lvl>
    <w:lvl w:ilvl="8" w:tplc="AA74B9E0">
      <w:numFmt w:val="bullet"/>
      <w:lvlText w:val="•"/>
      <w:lvlJc w:val="left"/>
      <w:pPr>
        <w:ind w:left="8104" w:hanging="247"/>
      </w:pPr>
      <w:rPr>
        <w:rFonts w:hint="default"/>
        <w:lang w:val="ro-RO" w:eastAsia="en-US" w:bidi="ar-SA"/>
      </w:rPr>
    </w:lvl>
  </w:abstractNum>
  <w:abstractNum w:abstractNumId="55" w15:restartNumberingAfterBreak="0">
    <w:nsid w:val="3C8923C5"/>
    <w:multiLevelType w:val="hybridMultilevel"/>
    <w:tmpl w:val="E82C9018"/>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56" w15:restartNumberingAfterBreak="0">
    <w:nsid w:val="3D262C66"/>
    <w:multiLevelType w:val="hybridMultilevel"/>
    <w:tmpl w:val="F49EDCC0"/>
    <w:lvl w:ilvl="0" w:tplc="3BBC2ACA">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EAC89110">
      <w:numFmt w:val="bullet"/>
      <w:lvlText w:val="•"/>
      <w:lvlJc w:val="left"/>
      <w:pPr>
        <w:ind w:left="1628" w:hanging="340"/>
      </w:pPr>
      <w:rPr>
        <w:rFonts w:hint="default"/>
        <w:lang w:val="ro-RO" w:eastAsia="en-US" w:bidi="ar-SA"/>
      </w:rPr>
    </w:lvl>
    <w:lvl w:ilvl="2" w:tplc="A8D804F8">
      <w:numFmt w:val="bullet"/>
      <w:lvlText w:val="•"/>
      <w:lvlJc w:val="left"/>
      <w:pPr>
        <w:ind w:left="2556" w:hanging="340"/>
      </w:pPr>
      <w:rPr>
        <w:rFonts w:hint="default"/>
        <w:lang w:val="ro-RO" w:eastAsia="en-US" w:bidi="ar-SA"/>
      </w:rPr>
    </w:lvl>
    <w:lvl w:ilvl="3" w:tplc="FBEAF24C">
      <w:numFmt w:val="bullet"/>
      <w:lvlText w:val="•"/>
      <w:lvlJc w:val="left"/>
      <w:pPr>
        <w:ind w:left="3484" w:hanging="340"/>
      </w:pPr>
      <w:rPr>
        <w:rFonts w:hint="default"/>
        <w:lang w:val="ro-RO" w:eastAsia="en-US" w:bidi="ar-SA"/>
      </w:rPr>
    </w:lvl>
    <w:lvl w:ilvl="4" w:tplc="EBF6C3E2">
      <w:numFmt w:val="bullet"/>
      <w:lvlText w:val="•"/>
      <w:lvlJc w:val="left"/>
      <w:pPr>
        <w:ind w:left="4412" w:hanging="340"/>
      </w:pPr>
      <w:rPr>
        <w:rFonts w:hint="default"/>
        <w:lang w:val="ro-RO" w:eastAsia="en-US" w:bidi="ar-SA"/>
      </w:rPr>
    </w:lvl>
    <w:lvl w:ilvl="5" w:tplc="2C6C9E9C">
      <w:numFmt w:val="bullet"/>
      <w:lvlText w:val="•"/>
      <w:lvlJc w:val="left"/>
      <w:pPr>
        <w:ind w:left="5340" w:hanging="340"/>
      </w:pPr>
      <w:rPr>
        <w:rFonts w:hint="default"/>
        <w:lang w:val="ro-RO" w:eastAsia="en-US" w:bidi="ar-SA"/>
      </w:rPr>
    </w:lvl>
    <w:lvl w:ilvl="6" w:tplc="664CD840">
      <w:numFmt w:val="bullet"/>
      <w:lvlText w:val="•"/>
      <w:lvlJc w:val="left"/>
      <w:pPr>
        <w:ind w:left="6268" w:hanging="340"/>
      </w:pPr>
      <w:rPr>
        <w:rFonts w:hint="default"/>
        <w:lang w:val="ro-RO" w:eastAsia="en-US" w:bidi="ar-SA"/>
      </w:rPr>
    </w:lvl>
    <w:lvl w:ilvl="7" w:tplc="923A5C8A">
      <w:numFmt w:val="bullet"/>
      <w:lvlText w:val="•"/>
      <w:lvlJc w:val="left"/>
      <w:pPr>
        <w:ind w:left="7196" w:hanging="340"/>
      </w:pPr>
      <w:rPr>
        <w:rFonts w:hint="default"/>
        <w:lang w:val="ro-RO" w:eastAsia="en-US" w:bidi="ar-SA"/>
      </w:rPr>
    </w:lvl>
    <w:lvl w:ilvl="8" w:tplc="8266FCB6">
      <w:numFmt w:val="bullet"/>
      <w:lvlText w:val="•"/>
      <w:lvlJc w:val="left"/>
      <w:pPr>
        <w:ind w:left="8124" w:hanging="340"/>
      </w:pPr>
      <w:rPr>
        <w:rFonts w:hint="default"/>
        <w:lang w:val="ro-RO" w:eastAsia="en-US" w:bidi="ar-SA"/>
      </w:rPr>
    </w:lvl>
  </w:abstractNum>
  <w:abstractNum w:abstractNumId="57" w15:restartNumberingAfterBreak="0">
    <w:nsid w:val="3DE53AEB"/>
    <w:multiLevelType w:val="hybridMultilevel"/>
    <w:tmpl w:val="09DCA18E"/>
    <w:lvl w:ilvl="0" w:tplc="742083EC">
      <w:start w:val="1"/>
      <w:numFmt w:val="decimal"/>
      <w:lvlText w:val="(%1)"/>
      <w:lvlJc w:val="left"/>
      <w:pPr>
        <w:ind w:left="837" w:hanging="399"/>
      </w:pPr>
      <w:rPr>
        <w:rFonts w:ascii="Times New Roman" w:eastAsia="Times New Roman" w:hAnsi="Times New Roman" w:cs="Times New Roman" w:hint="default"/>
        <w:w w:val="100"/>
        <w:sz w:val="28"/>
        <w:szCs w:val="28"/>
        <w:lang w:val="ro-RO" w:eastAsia="en-US" w:bidi="ar-SA"/>
      </w:rPr>
    </w:lvl>
    <w:lvl w:ilvl="1" w:tplc="80F4B7E4">
      <w:numFmt w:val="bullet"/>
      <w:lvlText w:val="•"/>
      <w:lvlJc w:val="left"/>
      <w:pPr>
        <w:ind w:left="1692" w:hanging="399"/>
      </w:pPr>
      <w:rPr>
        <w:rFonts w:hint="default"/>
        <w:lang w:val="ro-RO" w:eastAsia="en-US" w:bidi="ar-SA"/>
      </w:rPr>
    </w:lvl>
    <w:lvl w:ilvl="2" w:tplc="5C20BB80">
      <w:numFmt w:val="bullet"/>
      <w:lvlText w:val="•"/>
      <w:lvlJc w:val="left"/>
      <w:pPr>
        <w:ind w:left="2545" w:hanging="399"/>
      </w:pPr>
      <w:rPr>
        <w:rFonts w:hint="default"/>
        <w:lang w:val="ro-RO" w:eastAsia="en-US" w:bidi="ar-SA"/>
      </w:rPr>
    </w:lvl>
    <w:lvl w:ilvl="3" w:tplc="A0C8AC36">
      <w:numFmt w:val="bullet"/>
      <w:lvlText w:val="•"/>
      <w:lvlJc w:val="left"/>
      <w:pPr>
        <w:ind w:left="3397" w:hanging="399"/>
      </w:pPr>
      <w:rPr>
        <w:rFonts w:hint="default"/>
        <w:lang w:val="ro-RO" w:eastAsia="en-US" w:bidi="ar-SA"/>
      </w:rPr>
    </w:lvl>
    <w:lvl w:ilvl="4" w:tplc="2228BFE8">
      <w:numFmt w:val="bullet"/>
      <w:lvlText w:val="•"/>
      <w:lvlJc w:val="left"/>
      <w:pPr>
        <w:ind w:left="4250" w:hanging="399"/>
      </w:pPr>
      <w:rPr>
        <w:rFonts w:hint="default"/>
        <w:lang w:val="ro-RO" w:eastAsia="en-US" w:bidi="ar-SA"/>
      </w:rPr>
    </w:lvl>
    <w:lvl w:ilvl="5" w:tplc="E2AA0DEA">
      <w:numFmt w:val="bullet"/>
      <w:lvlText w:val="•"/>
      <w:lvlJc w:val="left"/>
      <w:pPr>
        <w:ind w:left="5103" w:hanging="399"/>
      </w:pPr>
      <w:rPr>
        <w:rFonts w:hint="default"/>
        <w:lang w:val="ro-RO" w:eastAsia="en-US" w:bidi="ar-SA"/>
      </w:rPr>
    </w:lvl>
    <w:lvl w:ilvl="6" w:tplc="41747830">
      <w:numFmt w:val="bullet"/>
      <w:lvlText w:val="•"/>
      <w:lvlJc w:val="left"/>
      <w:pPr>
        <w:ind w:left="5955" w:hanging="399"/>
      </w:pPr>
      <w:rPr>
        <w:rFonts w:hint="default"/>
        <w:lang w:val="ro-RO" w:eastAsia="en-US" w:bidi="ar-SA"/>
      </w:rPr>
    </w:lvl>
    <w:lvl w:ilvl="7" w:tplc="43348AC2">
      <w:numFmt w:val="bullet"/>
      <w:lvlText w:val="•"/>
      <w:lvlJc w:val="left"/>
      <w:pPr>
        <w:ind w:left="6808" w:hanging="399"/>
      </w:pPr>
      <w:rPr>
        <w:rFonts w:hint="default"/>
        <w:lang w:val="ro-RO" w:eastAsia="en-US" w:bidi="ar-SA"/>
      </w:rPr>
    </w:lvl>
    <w:lvl w:ilvl="8" w:tplc="D416DA3A">
      <w:numFmt w:val="bullet"/>
      <w:lvlText w:val="•"/>
      <w:lvlJc w:val="left"/>
      <w:pPr>
        <w:ind w:left="7661" w:hanging="399"/>
      </w:pPr>
      <w:rPr>
        <w:rFonts w:hint="default"/>
        <w:lang w:val="ro-RO" w:eastAsia="en-US" w:bidi="ar-SA"/>
      </w:rPr>
    </w:lvl>
  </w:abstractNum>
  <w:abstractNum w:abstractNumId="58" w15:restartNumberingAfterBreak="0">
    <w:nsid w:val="3E840AE9"/>
    <w:multiLevelType w:val="hybridMultilevel"/>
    <w:tmpl w:val="933E1D1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3FB95A70"/>
    <w:multiLevelType w:val="hybridMultilevel"/>
    <w:tmpl w:val="6CC0812A"/>
    <w:lvl w:ilvl="0" w:tplc="8676D3D6">
      <w:start w:val="1"/>
      <w:numFmt w:val="lowerLetter"/>
      <w:lvlText w:val="%1)"/>
      <w:lvlJc w:val="left"/>
      <w:pPr>
        <w:ind w:left="114" w:hanging="257"/>
        <w:jc w:val="right"/>
      </w:pPr>
      <w:rPr>
        <w:rFonts w:ascii="Times New Roman" w:eastAsia="Times New Roman" w:hAnsi="Times New Roman" w:cs="Times New Roman" w:hint="default"/>
        <w:spacing w:val="-1"/>
        <w:w w:val="100"/>
        <w:sz w:val="24"/>
        <w:szCs w:val="24"/>
        <w:lang w:val="ro-RO" w:eastAsia="en-US" w:bidi="ar-SA"/>
      </w:rPr>
    </w:lvl>
    <w:lvl w:ilvl="1" w:tplc="6B18D474">
      <w:start w:val="1"/>
      <w:numFmt w:val="decimal"/>
      <w:lvlText w:val="(%2)"/>
      <w:lvlJc w:val="left"/>
      <w:pPr>
        <w:ind w:left="114" w:hanging="378"/>
        <w:jc w:val="right"/>
      </w:pPr>
      <w:rPr>
        <w:rFonts w:ascii="Times New Roman" w:eastAsia="Times New Roman" w:hAnsi="Times New Roman" w:cs="Times New Roman" w:hint="default"/>
        <w:w w:val="100"/>
        <w:sz w:val="24"/>
        <w:szCs w:val="24"/>
        <w:lang w:val="ro-RO" w:eastAsia="en-US" w:bidi="ar-SA"/>
      </w:rPr>
    </w:lvl>
    <w:lvl w:ilvl="2" w:tplc="FD380A6C">
      <w:numFmt w:val="bullet"/>
      <w:lvlText w:val="•"/>
      <w:lvlJc w:val="left"/>
      <w:pPr>
        <w:ind w:left="2092" w:hanging="378"/>
      </w:pPr>
      <w:rPr>
        <w:rFonts w:hint="default"/>
        <w:lang w:val="ro-RO" w:eastAsia="en-US" w:bidi="ar-SA"/>
      </w:rPr>
    </w:lvl>
    <w:lvl w:ilvl="3" w:tplc="1E18C492">
      <w:numFmt w:val="bullet"/>
      <w:lvlText w:val="•"/>
      <w:lvlJc w:val="left"/>
      <w:pPr>
        <w:ind w:left="3078" w:hanging="378"/>
      </w:pPr>
      <w:rPr>
        <w:rFonts w:hint="default"/>
        <w:lang w:val="ro-RO" w:eastAsia="en-US" w:bidi="ar-SA"/>
      </w:rPr>
    </w:lvl>
    <w:lvl w:ilvl="4" w:tplc="B928C258">
      <w:numFmt w:val="bullet"/>
      <w:lvlText w:val="•"/>
      <w:lvlJc w:val="left"/>
      <w:pPr>
        <w:ind w:left="4064" w:hanging="378"/>
      </w:pPr>
      <w:rPr>
        <w:rFonts w:hint="default"/>
        <w:lang w:val="ro-RO" w:eastAsia="en-US" w:bidi="ar-SA"/>
      </w:rPr>
    </w:lvl>
    <w:lvl w:ilvl="5" w:tplc="2534ABF8">
      <w:numFmt w:val="bullet"/>
      <w:lvlText w:val="•"/>
      <w:lvlJc w:val="left"/>
      <w:pPr>
        <w:ind w:left="5050" w:hanging="378"/>
      </w:pPr>
      <w:rPr>
        <w:rFonts w:hint="default"/>
        <w:lang w:val="ro-RO" w:eastAsia="en-US" w:bidi="ar-SA"/>
      </w:rPr>
    </w:lvl>
    <w:lvl w:ilvl="6" w:tplc="F06C0E82">
      <w:numFmt w:val="bullet"/>
      <w:lvlText w:val="•"/>
      <w:lvlJc w:val="left"/>
      <w:pPr>
        <w:ind w:left="6036" w:hanging="378"/>
      </w:pPr>
      <w:rPr>
        <w:rFonts w:hint="default"/>
        <w:lang w:val="ro-RO" w:eastAsia="en-US" w:bidi="ar-SA"/>
      </w:rPr>
    </w:lvl>
    <w:lvl w:ilvl="7" w:tplc="DD54A020">
      <w:numFmt w:val="bullet"/>
      <w:lvlText w:val="•"/>
      <w:lvlJc w:val="left"/>
      <w:pPr>
        <w:ind w:left="7022" w:hanging="378"/>
      </w:pPr>
      <w:rPr>
        <w:rFonts w:hint="default"/>
        <w:lang w:val="ro-RO" w:eastAsia="en-US" w:bidi="ar-SA"/>
      </w:rPr>
    </w:lvl>
    <w:lvl w:ilvl="8" w:tplc="75AA8B52">
      <w:numFmt w:val="bullet"/>
      <w:lvlText w:val="•"/>
      <w:lvlJc w:val="left"/>
      <w:pPr>
        <w:ind w:left="8008" w:hanging="378"/>
      </w:pPr>
      <w:rPr>
        <w:rFonts w:hint="default"/>
        <w:lang w:val="ro-RO" w:eastAsia="en-US" w:bidi="ar-SA"/>
      </w:rPr>
    </w:lvl>
  </w:abstractNum>
  <w:abstractNum w:abstractNumId="60" w15:restartNumberingAfterBreak="0">
    <w:nsid w:val="419C4C72"/>
    <w:multiLevelType w:val="hybridMultilevel"/>
    <w:tmpl w:val="57FE25C0"/>
    <w:lvl w:ilvl="0" w:tplc="C30A00CE">
      <w:start w:val="1"/>
      <w:numFmt w:val="decimal"/>
      <w:lvlText w:val="(%1)"/>
      <w:lvlJc w:val="left"/>
      <w:pPr>
        <w:ind w:left="1170" w:hanging="360"/>
      </w:pPr>
      <w:rPr>
        <w:rFonts w:hint="default"/>
        <w:b w:val="0"/>
        <w:bCs w:val="0"/>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419D76B7"/>
    <w:multiLevelType w:val="hybridMultilevel"/>
    <w:tmpl w:val="480EB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432B11F9"/>
    <w:multiLevelType w:val="hybridMultilevel"/>
    <w:tmpl w:val="E9D8B150"/>
    <w:lvl w:ilvl="0" w:tplc="78501326">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3" w15:restartNumberingAfterBreak="0">
    <w:nsid w:val="43F84E1B"/>
    <w:multiLevelType w:val="hybridMultilevel"/>
    <w:tmpl w:val="6F5817F2"/>
    <w:lvl w:ilvl="0" w:tplc="E9946218">
      <w:start w:val="1"/>
      <w:numFmt w:val="decimal"/>
      <w:lvlText w:val="(%1)"/>
      <w:lvlJc w:val="left"/>
      <w:pPr>
        <w:ind w:left="564" w:hanging="450"/>
        <w:jc w:val="right"/>
      </w:pPr>
      <w:rPr>
        <w:rFonts w:ascii="Times New Roman" w:eastAsia="Times New Roman" w:hAnsi="Times New Roman" w:cs="Times New Roman" w:hint="default"/>
        <w:w w:val="100"/>
        <w:sz w:val="24"/>
        <w:szCs w:val="24"/>
        <w:lang w:val="ro-RO" w:eastAsia="en-US" w:bidi="ar-SA"/>
      </w:rPr>
    </w:lvl>
    <w:lvl w:ilvl="1" w:tplc="AEB49B14">
      <w:numFmt w:val="bullet"/>
      <w:lvlText w:val="•"/>
      <w:lvlJc w:val="left"/>
      <w:pPr>
        <w:ind w:left="1502" w:hanging="450"/>
      </w:pPr>
      <w:rPr>
        <w:rFonts w:hint="default"/>
        <w:lang w:val="ro-RO" w:eastAsia="en-US" w:bidi="ar-SA"/>
      </w:rPr>
    </w:lvl>
    <w:lvl w:ilvl="2" w:tplc="DAFEE6A0">
      <w:numFmt w:val="bullet"/>
      <w:lvlText w:val="•"/>
      <w:lvlJc w:val="left"/>
      <w:pPr>
        <w:ind w:left="2444" w:hanging="450"/>
      </w:pPr>
      <w:rPr>
        <w:rFonts w:hint="default"/>
        <w:lang w:val="ro-RO" w:eastAsia="en-US" w:bidi="ar-SA"/>
      </w:rPr>
    </w:lvl>
    <w:lvl w:ilvl="3" w:tplc="480E9542">
      <w:numFmt w:val="bullet"/>
      <w:lvlText w:val="•"/>
      <w:lvlJc w:val="left"/>
      <w:pPr>
        <w:ind w:left="3386" w:hanging="450"/>
      </w:pPr>
      <w:rPr>
        <w:rFonts w:hint="default"/>
        <w:lang w:val="ro-RO" w:eastAsia="en-US" w:bidi="ar-SA"/>
      </w:rPr>
    </w:lvl>
    <w:lvl w:ilvl="4" w:tplc="8236E072">
      <w:numFmt w:val="bullet"/>
      <w:lvlText w:val="•"/>
      <w:lvlJc w:val="left"/>
      <w:pPr>
        <w:ind w:left="4328" w:hanging="450"/>
      </w:pPr>
      <w:rPr>
        <w:rFonts w:hint="default"/>
        <w:lang w:val="ro-RO" w:eastAsia="en-US" w:bidi="ar-SA"/>
      </w:rPr>
    </w:lvl>
    <w:lvl w:ilvl="5" w:tplc="22C43FF6">
      <w:numFmt w:val="bullet"/>
      <w:lvlText w:val="•"/>
      <w:lvlJc w:val="left"/>
      <w:pPr>
        <w:ind w:left="5270" w:hanging="450"/>
      </w:pPr>
      <w:rPr>
        <w:rFonts w:hint="default"/>
        <w:lang w:val="ro-RO" w:eastAsia="en-US" w:bidi="ar-SA"/>
      </w:rPr>
    </w:lvl>
    <w:lvl w:ilvl="6" w:tplc="4964E34A">
      <w:numFmt w:val="bullet"/>
      <w:lvlText w:val="•"/>
      <w:lvlJc w:val="left"/>
      <w:pPr>
        <w:ind w:left="6212" w:hanging="450"/>
      </w:pPr>
      <w:rPr>
        <w:rFonts w:hint="default"/>
        <w:lang w:val="ro-RO" w:eastAsia="en-US" w:bidi="ar-SA"/>
      </w:rPr>
    </w:lvl>
    <w:lvl w:ilvl="7" w:tplc="39E213D8">
      <w:numFmt w:val="bullet"/>
      <w:lvlText w:val="•"/>
      <w:lvlJc w:val="left"/>
      <w:pPr>
        <w:ind w:left="7154" w:hanging="450"/>
      </w:pPr>
      <w:rPr>
        <w:rFonts w:hint="default"/>
        <w:lang w:val="ro-RO" w:eastAsia="en-US" w:bidi="ar-SA"/>
      </w:rPr>
    </w:lvl>
    <w:lvl w:ilvl="8" w:tplc="939C6A26">
      <w:numFmt w:val="bullet"/>
      <w:lvlText w:val="•"/>
      <w:lvlJc w:val="left"/>
      <w:pPr>
        <w:ind w:left="8096" w:hanging="450"/>
      </w:pPr>
      <w:rPr>
        <w:rFonts w:hint="default"/>
        <w:lang w:val="ro-RO" w:eastAsia="en-US" w:bidi="ar-SA"/>
      </w:rPr>
    </w:lvl>
  </w:abstractNum>
  <w:abstractNum w:abstractNumId="64" w15:restartNumberingAfterBreak="0">
    <w:nsid w:val="445D703A"/>
    <w:multiLevelType w:val="hybridMultilevel"/>
    <w:tmpl w:val="9EA0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0C0F74"/>
    <w:multiLevelType w:val="hybridMultilevel"/>
    <w:tmpl w:val="EEE2FE70"/>
    <w:lvl w:ilvl="0" w:tplc="BBC04738">
      <w:start w:val="1"/>
      <w:numFmt w:val="decimal"/>
      <w:lvlText w:val="%1."/>
      <w:lvlJc w:val="left"/>
      <w:pPr>
        <w:ind w:left="594" w:hanging="240"/>
      </w:pPr>
      <w:rPr>
        <w:rFonts w:ascii="Times New Roman" w:eastAsia="Times New Roman" w:hAnsi="Times New Roman" w:cs="Times New Roman" w:hint="default"/>
        <w:w w:val="100"/>
        <w:sz w:val="24"/>
        <w:szCs w:val="24"/>
        <w:lang w:val="ro-RO" w:eastAsia="en-US" w:bidi="ar-SA"/>
      </w:rPr>
    </w:lvl>
    <w:lvl w:ilvl="1" w:tplc="7CD09F1C">
      <w:numFmt w:val="bullet"/>
      <w:lvlText w:val="•"/>
      <w:lvlJc w:val="left"/>
      <w:pPr>
        <w:ind w:left="1538" w:hanging="240"/>
      </w:pPr>
      <w:rPr>
        <w:rFonts w:hint="default"/>
        <w:lang w:val="ro-RO" w:eastAsia="en-US" w:bidi="ar-SA"/>
      </w:rPr>
    </w:lvl>
    <w:lvl w:ilvl="2" w:tplc="5EF2BCDC">
      <w:numFmt w:val="bullet"/>
      <w:lvlText w:val="•"/>
      <w:lvlJc w:val="left"/>
      <w:pPr>
        <w:ind w:left="2476" w:hanging="240"/>
      </w:pPr>
      <w:rPr>
        <w:rFonts w:hint="default"/>
        <w:lang w:val="ro-RO" w:eastAsia="en-US" w:bidi="ar-SA"/>
      </w:rPr>
    </w:lvl>
    <w:lvl w:ilvl="3" w:tplc="F538E59A">
      <w:numFmt w:val="bullet"/>
      <w:lvlText w:val="•"/>
      <w:lvlJc w:val="left"/>
      <w:pPr>
        <w:ind w:left="3414" w:hanging="240"/>
      </w:pPr>
      <w:rPr>
        <w:rFonts w:hint="default"/>
        <w:lang w:val="ro-RO" w:eastAsia="en-US" w:bidi="ar-SA"/>
      </w:rPr>
    </w:lvl>
    <w:lvl w:ilvl="4" w:tplc="08EEF0BE">
      <w:numFmt w:val="bullet"/>
      <w:lvlText w:val="•"/>
      <w:lvlJc w:val="left"/>
      <w:pPr>
        <w:ind w:left="4352" w:hanging="240"/>
      </w:pPr>
      <w:rPr>
        <w:rFonts w:hint="default"/>
        <w:lang w:val="ro-RO" w:eastAsia="en-US" w:bidi="ar-SA"/>
      </w:rPr>
    </w:lvl>
    <w:lvl w:ilvl="5" w:tplc="5E569BF4">
      <w:numFmt w:val="bullet"/>
      <w:lvlText w:val="•"/>
      <w:lvlJc w:val="left"/>
      <w:pPr>
        <w:ind w:left="5290" w:hanging="240"/>
      </w:pPr>
      <w:rPr>
        <w:rFonts w:hint="default"/>
        <w:lang w:val="ro-RO" w:eastAsia="en-US" w:bidi="ar-SA"/>
      </w:rPr>
    </w:lvl>
    <w:lvl w:ilvl="6" w:tplc="643499FA">
      <w:numFmt w:val="bullet"/>
      <w:lvlText w:val="•"/>
      <w:lvlJc w:val="left"/>
      <w:pPr>
        <w:ind w:left="6228" w:hanging="240"/>
      </w:pPr>
      <w:rPr>
        <w:rFonts w:hint="default"/>
        <w:lang w:val="ro-RO" w:eastAsia="en-US" w:bidi="ar-SA"/>
      </w:rPr>
    </w:lvl>
    <w:lvl w:ilvl="7" w:tplc="B62415FC">
      <w:numFmt w:val="bullet"/>
      <w:lvlText w:val="•"/>
      <w:lvlJc w:val="left"/>
      <w:pPr>
        <w:ind w:left="7166" w:hanging="240"/>
      </w:pPr>
      <w:rPr>
        <w:rFonts w:hint="default"/>
        <w:lang w:val="ro-RO" w:eastAsia="en-US" w:bidi="ar-SA"/>
      </w:rPr>
    </w:lvl>
    <w:lvl w:ilvl="8" w:tplc="E6E205E6">
      <w:numFmt w:val="bullet"/>
      <w:lvlText w:val="•"/>
      <w:lvlJc w:val="left"/>
      <w:pPr>
        <w:ind w:left="8104" w:hanging="240"/>
      </w:pPr>
      <w:rPr>
        <w:rFonts w:hint="default"/>
        <w:lang w:val="ro-RO" w:eastAsia="en-US" w:bidi="ar-SA"/>
      </w:rPr>
    </w:lvl>
  </w:abstractNum>
  <w:abstractNum w:abstractNumId="66" w15:restartNumberingAfterBreak="0">
    <w:nsid w:val="451E5A48"/>
    <w:multiLevelType w:val="hybridMultilevel"/>
    <w:tmpl w:val="A6940A0C"/>
    <w:lvl w:ilvl="0" w:tplc="BEF0ACBA">
      <w:start w:val="1"/>
      <w:numFmt w:val="decimal"/>
      <w:lvlText w:val="(%1)"/>
      <w:lvlJc w:val="left"/>
      <w:pPr>
        <w:ind w:left="114" w:hanging="344"/>
        <w:jc w:val="right"/>
      </w:pPr>
      <w:rPr>
        <w:rFonts w:ascii="Times New Roman" w:eastAsia="Times New Roman" w:hAnsi="Times New Roman" w:cs="Times New Roman" w:hint="default"/>
        <w:w w:val="100"/>
        <w:sz w:val="24"/>
        <w:szCs w:val="24"/>
        <w:lang w:val="ro-RO" w:eastAsia="en-US" w:bidi="ar-SA"/>
      </w:rPr>
    </w:lvl>
    <w:lvl w:ilvl="1" w:tplc="036E0704">
      <w:numFmt w:val="bullet"/>
      <w:lvlText w:val="•"/>
      <w:lvlJc w:val="left"/>
      <w:pPr>
        <w:ind w:left="1106" w:hanging="344"/>
      </w:pPr>
      <w:rPr>
        <w:rFonts w:hint="default"/>
        <w:lang w:val="ro-RO" w:eastAsia="en-US" w:bidi="ar-SA"/>
      </w:rPr>
    </w:lvl>
    <w:lvl w:ilvl="2" w:tplc="9430A254">
      <w:numFmt w:val="bullet"/>
      <w:lvlText w:val="•"/>
      <w:lvlJc w:val="left"/>
      <w:pPr>
        <w:ind w:left="2092" w:hanging="344"/>
      </w:pPr>
      <w:rPr>
        <w:rFonts w:hint="default"/>
        <w:lang w:val="ro-RO" w:eastAsia="en-US" w:bidi="ar-SA"/>
      </w:rPr>
    </w:lvl>
    <w:lvl w:ilvl="3" w:tplc="E8D03054">
      <w:numFmt w:val="bullet"/>
      <w:lvlText w:val="•"/>
      <w:lvlJc w:val="left"/>
      <w:pPr>
        <w:ind w:left="3078" w:hanging="344"/>
      </w:pPr>
      <w:rPr>
        <w:rFonts w:hint="default"/>
        <w:lang w:val="ro-RO" w:eastAsia="en-US" w:bidi="ar-SA"/>
      </w:rPr>
    </w:lvl>
    <w:lvl w:ilvl="4" w:tplc="9104B4CE">
      <w:numFmt w:val="bullet"/>
      <w:lvlText w:val="•"/>
      <w:lvlJc w:val="left"/>
      <w:pPr>
        <w:ind w:left="4064" w:hanging="344"/>
      </w:pPr>
      <w:rPr>
        <w:rFonts w:hint="default"/>
        <w:lang w:val="ro-RO" w:eastAsia="en-US" w:bidi="ar-SA"/>
      </w:rPr>
    </w:lvl>
    <w:lvl w:ilvl="5" w:tplc="BF84AC86">
      <w:numFmt w:val="bullet"/>
      <w:lvlText w:val="•"/>
      <w:lvlJc w:val="left"/>
      <w:pPr>
        <w:ind w:left="5050" w:hanging="344"/>
      </w:pPr>
      <w:rPr>
        <w:rFonts w:hint="default"/>
        <w:lang w:val="ro-RO" w:eastAsia="en-US" w:bidi="ar-SA"/>
      </w:rPr>
    </w:lvl>
    <w:lvl w:ilvl="6" w:tplc="3BA6BE7C">
      <w:numFmt w:val="bullet"/>
      <w:lvlText w:val="•"/>
      <w:lvlJc w:val="left"/>
      <w:pPr>
        <w:ind w:left="6036" w:hanging="344"/>
      </w:pPr>
      <w:rPr>
        <w:rFonts w:hint="default"/>
        <w:lang w:val="ro-RO" w:eastAsia="en-US" w:bidi="ar-SA"/>
      </w:rPr>
    </w:lvl>
    <w:lvl w:ilvl="7" w:tplc="2A82482A">
      <w:numFmt w:val="bullet"/>
      <w:lvlText w:val="•"/>
      <w:lvlJc w:val="left"/>
      <w:pPr>
        <w:ind w:left="7022" w:hanging="344"/>
      </w:pPr>
      <w:rPr>
        <w:rFonts w:hint="default"/>
        <w:lang w:val="ro-RO" w:eastAsia="en-US" w:bidi="ar-SA"/>
      </w:rPr>
    </w:lvl>
    <w:lvl w:ilvl="8" w:tplc="D13EE144">
      <w:numFmt w:val="bullet"/>
      <w:lvlText w:val="•"/>
      <w:lvlJc w:val="left"/>
      <w:pPr>
        <w:ind w:left="8008" w:hanging="344"/>
      </w:pPr>
      <w:rPr>
        <w:rFonts w:hint="default"/>
        <w:lang w:val="ro-RO" w:eastAsia="en-US" w:bidi="ar-SA"/>
      </w:rPr>
    </w:lvl>
  </w:abstractNum>
  <w:abstractNum w:abstractNumId="67" w15:restartNumberingAfterBreak="0">
    <w:nsid w:val="4531306C"/>
    <w:multiLevelType w:val="hybridMultilevel"/>
    <w:tmpl w:val="A6967222"/>
    <w:lvl w:ilvl="0" w:tplc="00B2122C">
      <w:start w:val="1"/>
      <w:numFmt w:val="decimal"/>
      <w:lvlText w:val="(%1)"/>
      <w:lvlJc w:val="left"/>
      <w:pPr>
        <w:ind w:left="114" w:hanging="346"/>
        <w:jc w:val="right"/>
      </w:pPr>
      <w:rPr>
        <w:rFonts w:ascii="Times New Roman" w:eastAsia="Times New Roman" w:hAnsi="Times New Roman" w:cs="Times New Roman" w:hint="default"/>
        <w:w w:val="100"/>
        <w:sz w:val="24"/>
        <w:szCs w:val="24"/>
        <w:lang w:val="ro-RO" w:eastAsia="en-US" w:bidi="ar-SA"/>
      </w:rPr>
    </w:lvl>
    <w:lvl w:ilvl="1" w:tplc="92FA0946">
      <w:start w:val="1"/>
      <w:numFmt w:val="lowerLetter"/>
      <w:lvlText w:val="%2)"/>
      <w:lvlJc w:val="left"/>
      <w:pPr>
        <w:ind w:left="114" w:hanging="287"/>
        <w:jc w:val="right"/>
      </w:pPr>
      <w:rPr>
        <w:rFonts w:ascii="Times New Roman" w:eastAsia="Times New Roman" w:hAnsi="Times New Roman" w:cs="Times New Roman" w:hint="default"/>
        <w:spacing w:val="-1"/>
        <w:w w:val="100"/>
        <w:sz w:val="24"/>
        <w:szCs w:val="24"/>
        <w:lang w:val="ro-RO" w:eastAsia="en-US" w:bidi="ar-SA"/>
      </w:rPr>
    </w:lvl>
    <w:lvl w:ilvl="2" w:tplc="1FF2E54A">
      <w:numFmt w:val="bullet"/>
      <w:lvlText w:val="•"/>
      <w:lvlJc w:val="left"/>
      <w:pPr>
        <w:ind w:left="2092" w:hanging="287"/>
      </w:pPr>
      <w:rPr>
        <w:rFonts w:hint="default"/>
        <w:lang w:val="ro-RO" w:eastAsia="en-US" w:bidi="ar-SA"/>
      </w:rPr>
    </w:lvl>
    <w:lvl w:ilvl="3" w:tplc="F5B00D1E">
      <w:numFmt w:val="bullet"/>
      <w:lvlText w:val="•"/>
      <w:lvlJc w:val="left"/>
      <w:pPr>
        <w:ind w:left="3078" w:hanging="287"/>
      </w:pPr>
      <w:rPr>
        <w:rFonts w:hint="default"/>
        <w:lang w:val="ro-RO" w:eastAsia="en-US" w:bidi="ar-SA"/>
      </w:rPr>
    </w:lvl>
    <w:lvl w:ilvl="4" w:tplc="94DE7BC8">
      <w:numFmt w:val="bullet"/>
      <w:lvlText w:val="•"/>
      <w:lvlJc w:val="left"/>
      <w:pPr>
        <w:ind w:left="4064" w:hanging="287"/>
      </w:pPr>
      <w:rPr>
        <w:rFonts w:hint="default"/>
        <w:lang w:val="ro-RO" w:eastAsia="en-US" w:bidi="ar-SA"/>
      </w:rPr>
    </w:lvl>
    <w:lvl w:ilvl="5" w:tplc="10A28F88">
      <w:numFmt w:val="bullet"/>
      <w:lvlText w:val="•"/>
      <w:lvlJc w:val="left"/>
      <w:pPr>
        <w:ind w:left="5050" w:hanging="287"/>
      </w:pPr>
      <w:rPr>
        <w:rFonts w:hint="default"/>
        <w:lang w:val="ro-RO" w:eastAsia="en-US" w:bidi="ar-SA"/>
      </w:rPr>
    </w:lvl>
    <w:lvl w:ilvl="6" w:tplc="F87A22F4">
      <w:numFmt w:val="bullet"/>
      <w:lvlText w:val="•"/>
      <w:lvlJc w:val="left"/>
      <w:pPr>
        <w:ind w:left="6036" w:hanging="287"/>
      </w:pPr>
      <w:rPr>
        <w:rFonts w:hint="default"/>
        <w:lang w:val="ro-RO" w:eastAsia="en-US" w:bidi="ar-SA"/>
      </w:rPr>
    </w:lvl>
    <w:lvl w:ilvl="7" w:tplc="74789AC8">
      <w:numFmt w:val="bullet"/>
      <w:lvlText w:val="•"/>
      <w:lvlJc w:val="left"/>
      <w:pPr>
        <w:ind w:left="7022" w:hanging="287"/>
      </w:pPr>
      <w:rPr>
        <w:rFonts w:hint="default"/>
        <w:lang w:val="ro-RO" w:eastAsia="en-US" w:bidi="ar-SA"/>
      </w:rPr>
    </w:lvl>
    <w:lvl w:ilvl="8" w:tplc="729AFAA0">
      <w:numFmt w:val="bullet"/>
      <w:lvlText w:val="•"/>
      <w:lvlJc w:val="left"/>
      <w:pPr>
        <w:ind w:left="8008" w:hanging="287"/>
      </w:pPr>
      <w:rPr>
        <w:rFonts w:hint="default"/>
        <w:lang w:val="ro-RO" w:eastAsia="en-US" w:bidi="ar-SA"/>
      </w:rPr>
    </w:lvl>
  </w:abstractNum>
  <w:abstractNum w:abstractNumId="68" w15:restartNumberingAfterBreak="0">
    <w:nsid w:val="462B2339"/>
    <w:multiLevelType w:val="hybridMultilevel"/>
    <w:tmpl w:val="FF10BAE0"/>
    <w:lvl w:ilvl="0" w:tplc="BA70D8D0">
      <w:start w:val="1"/>
      <w:numFmt w:val="decimal"/>
      <w:lvlText w:val="(%1)"/>
      <w:lvlJc w:val="left"/>
      <w:pPr>
        <w:ind w:left="114" w:hanging="367"/>
        <w:jc w:val="right"/>
      </w:pPr>
      <w:rPr>
        <w:rFonts w:ascii="Times New Roman" w:eastAsia="Times New Roman" w:hAnsi="Times New Roman" w:cs="Times New Roman" w:hint="default"/>
        <w:w w:val="100"/>
        <w:sz w:val="24"/>
        <w:szCs w:val="24"/>
        <w:lang w:val="ro-RO" w:eastAsia="en-US" w:bidi="ar-SA"/>
      </w:rPr>
    </w:lvl>
    <w:lvl w:ilvl="1" w:tplc="59600DBE">
      <w:start w:val="2"/>
      <w:numFmt w:val="decimal"/>
      <w:lvlText w:val="(%2)"/>
      <w:lvlJc w:val="left"/>
      <w:pPr>
        <w:ind w:left="114" w:hanging="328"/>
        <w:jc w:val="right"/>
      </w:pPr>
      <w:rPr>
        <w:rFonts w:ascii="Times New Roman" w:eastAsia="Times New Roman" w:hAnsi="Times New Roman" w:cs="Times New Roman" w:hint="default"/>
        <w:w w:val="100"/>
        <w:sz w:val="24"/>
        <w:szCs w:val="24"/>
        <w:lang w:val="ro-RO" w:eastAsia="en-US" w:bidi="ar-SA"/>
      </w:rPr>
    </w:lvl>
    <w:lvl w:ilvl="2" w:tplc="A5BA7FE2">
      <w:numFmt w:val="bullet"/>
      <w:lvlText w:val="•"/>
      <w:lvlJc w:val="left"/>
      <w:pPr>
        <w:ind w:left="2092" w:hanging="328"/>
      </w:pPr>
      <w:rPr>
        <w:rFonts w:hint="default"/>
        <w:lang w:val="ro-RO" w:eastAsia="en-US" w:bidi="ar-SA"/>
      </w:rPr>
    </w:lvl>
    <w:lvl w:ilvl="3" w:tplc="9A02ED7A">
      <w:numFmt w:val="bullet"/>
      <w:lvlText w:val="•"/>
      <w:lvlJc w:val="left"/>
      <w:pPr>
        <w:ind w:left="3078" w:hanging="328"/>
      </w:pPr>
      <w:rPr>
        <w:rFonts w:hint="default"/>
        <w:lang w:val="ro-RO" w:eastAsia="en-US" w:bidi="ar-SA"/>
      </w:rPr>
    </w:lvl>
    <w:lvl w:ilvl="4" w:tplc="263063FE">
      <w:numFmt w:val="bullet"/>
      <w:lvlText w:val="•"/>
      <w:lvlJc w:val="left"/>
      <w:pPr>
        <w:ind w:left="4064" w:hanging="328"/>
      </w:pPr>
      <w:rPr>
        <w:rFonts w:hint="default"/>
        <w:lang w:val="ro-RO" w:eastAsia="en-US" w:bidi="ar-SA"/>
      </w:rPr>
    </w:lvl>
    <w:lvl w:ilvl="5" w:tplc="92184734">
      <w:numFmt w:val="bullet"/>
      <w:lvlText w:val="•"/>
      <w:lvlJc w:val="left"/>
      <w:pPr>
        <w:ind w:left="5050" w:hanging="328"/>
      </w:pPr>
      <w:rPr>
        <w:rFonts w:hint="default"/>
        <w:lang w:val="ro-RO" w:eastAsia="en-US" w:bidi="ar-SA"/>
      </w:rPr>
    </w:lvl>
    <w:lvl w:ilvl="6" w:tplc="F710BB1C">
      <w:numFmt w:val="bullet"/>
      <w:lvlText w:val="•"/>
      <w:lvlJc w:val="left"/>
      <w:pPr>
        <w:ind w:left="6036" w:hanging="328"/>
      </w:pPr>
      <w:rPr>
        <w:rFonts w:hint="default"/>
        <w:lang w:val="ro-RO" w:eastAsia="en-US" w:bidi="ar-SA"/>
      </w:rPr>
    </w:lvl>
    <w:lvl w:ilvl="7" w:tplc="964EC890">
      <w:numFmt w:val="bullet"/>
      <w:lvlText w:val="•"/>
      <w:lvlJc w:val="left"/>
      <w:pPr>
        <w:ind w:left="7022" w:hanging="328"/>
      </w:pPr>
      <w:rPr>
        <w:rFonts w:hint="default"/>
        <w:lang w:val="ro-RO" w:eastAsia="en-US" w:bidi="ar-SA"/>
      </w:rPr>
    </w:lvl>
    <w:lvl w:ilvl="8" w:tplc="E7CC38CA">
      <w:numFmt w:val="bullet"/>
      <w:lvlText w:val="•"/>
      <w:lvlJc w:val="left"/>
      <w:pPr>
        <w:ind w:left="8008" w:hanging="328"/>
      </w:pPr>
      <w:rPr>
        <w:rFonts w:hint="default"/>
        <w:lang w:val="ro-RO" w:eastAsia="en-US" w:bidi="ar-SA"/>
      </w:rPr>
    </w:lvl>
  </w:abstractNum>
  <w:abstractNum w:abstractNumId="69" w15:restartNumberingAfterBreak="0">
    <w:nsid w:val="473D3459"/>
    <w:multiLevelType w:val="hybridMultilevel"/>
    <w:tmpl w:val="38FCAC16"/>
    <w:lvl w:ilvl="0" w:tplc="200A99B4">
      <w:start w:val="1"/>
      <w:numFmt w:val="decimal"/>
      <w:lvlText w:val="(%1)"/>
      <w:lvlJc w:val="left"/>
      <w:pPr>
        <w:ind w:left="114" w:hanging="340"/>
      </w:pPr>
      <w:rPr>
        <w:rFonts w:ascii="Times New Roman" w:eastAsia="Times New Roman" w:hAnsi="Times New Roman" w:cs="Times New Roman" w:hint="default"/>
        <w:w w:val="100"/>
        <w:sz w:val="24"/>
        <w:szCs w:val="24"/>
        <w:lang w:val="ro-RO" w:eastAsia="en-US" w:bidi="ar-SA"/>
      </w:rPr>
    </w:lvl>
    <w:lvl w:ilvl="1" w:tplc="746A7C3C">
      <w:start w:val="1"/>
      <w:numFmt w:val="decimal"/>
      <w:lvlText w:val="(%2)"/>
      <w:lvlJc w:val="left"/>
      <w:pPr>
        <w:ind w:left="114" w:hanging="364"/>
        <w:jc w:val="right"/>
      </w:pPr>
      <w:rPr>
        <w:rFonts w:ascii="Times New Roman" w:eastAsia="Times New Roman" w:hAnsi="Times New Roman" w:cs="Times New Roman" w:hint="default"/>
        <w:color w:val="auto"/>
        <w:w w:val="100"/>
        <w:sz w:val="24"/>
        <w:szCs w:val="24"/>
        <w:lang w:val="ro-RO" w:eastAsia="en-US" w:bidi="ar-SA"/>
      </w:rPr>
    </w:lvl>
    <w:lvl w:ilvl="2" w:tplc="E24899E2">
      <w:numFmt w:val="bullet"/>
      <w:lvlText w:val="•"/>
      <w:lvlJc w:val="left"/>
      <w:pPr>
        <w:ind w:left="2092" w:hanging="364"/>
      </w:pPr>
      <w:rPr>
        <w:rFonts w:hint="default"/>
        <w:lang w:val="ro-RO" w:eastAsia="en-US" w:bidi="ar-SA"/>
      </w:rPr>
    </w:lvl>
    <w:lvl w:ilvl="3" w:tplc="1A5EF48E">
      <w:numFmt w:val="bullet"/>
      <w:lvlText w:val="•"/>
      <w:lvlJc w:val="left"/>
      <w:pPr>
        <w:ind w:left="3078" w:hanging="364"/>
      </w:pPr>
      <w:rPr>
        <w:rFonts w:hint="default"/>
        <w:lang w:val="ro-RO" w:eastAsia="en-US" w:bidi="ar-SA"/>
      </w:rPr>
    </w:lvl>
    <w:lvl w:ilvl="4" w:tplc="892C076C">
      <w:numFmt w:val="bullet"/>
      <w:lvlText w:val="•"/>
      <w:lvlJc w:val="left"/>
      <w:pPr>
        <w:ind w:left="4064" w:hanging="364"/>
      </w:pPr>
      <w:rPr>
        <w:rFonts w:hint="default"/>
        <w:lang w:val="ro-RO" w:eastAsia="en-US" w:bidi="ar-SA"/>
      </w:rPr>
    </w:lvl>
    <w:lvl w:ilvl="5" w:tplc="009CCC82">
      <w:numFmt w:val="bullet"/>
      <w:lvlText w:val="•"/>
      <w:lvlJc w:val="left"/>
      <w:pPr>
        <w:ind w:left="5050" w:hanging="364"/>
      </w:pPr>
      <w:rPr>
        <w:rFonts w:hint="default"/>
        <w:lang w:val="ro-RO" w:eastAsia="en-US" w:bidi="ar-SA"/>
      </w:rPr>
    </w:lvl>
    <w:lvl w:ilvl="6" w:tplc="1C68197E">
      <w:numFmt w:val="bullet"/>
      <w:lvlText w:val="•"/>
      <w:lvlJc w:val="left"/>
      <w:pPr>
        <w:ind w:left="6036" w:hanging="364"/>
      </w:pPr>
      <w:rPr>
        <w:rFonts w:hint="default"/>
        <w:lang w:val="ro-RO" w:eastAsia="en-US" w:bidi="ar-SA"/>
      </w:rPr>
    </w:lvl>
    <w:lvl w:ilvl="7" w:tplc="7A9C52D0">
      <w:numFmt w:val="bullet"/>
      <w:lvlText w:val="•"/>
      <w:lvlJc w:val="left"/>
      <w:pPr>
        <w:ind w:left="7022" w:hanging="364"/>
      </w:pPr>
      <w:rPr>
        <w:rFonts w:hint="default"/>
        <w:lang w:val="ro-RO" w:eastAsia="en-US" w:bidi="ar-SA"/>
      </w:rPr>
    </w:lvl>
    <w:lvl w:ilvl="8" w:tplc="74787F2A">
      <w:numFmt w:val="bullet"/>
      <w:lvlText w:val="•"/>
      <w:lvlJc w:val="left"/>
      <w:pPr>
        <w:ind w:left="8008" w:hanging="364"/>
      </w:pPr>
      <w:rPr>
        <w:rFonts w:hint="default"/>
        <w:lang w:val="ro-RO" w:eastAsia="en-US" w:bidi="ar-SA"/>
      </w:rPr>
    </w:lvl>
  </w:abstractNum>
  <w:abstractNum w:abstractNumId="70" w15:restartNumberingAfterBreak="0">
    <w:nsid w:val="48424EBB"/>
    <w:multiLevelType w:val="hybridMultilevel"/>
    <w:tmpl w:val="36F23836"/>
    <w:lvl w:ilvl="0" w:tplc="CB68E60A">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A288E9B6">
      <w:numFmt w:val="bullet"/>
      <w:lvlText w:val="•"/>
      <w:lvlJc w:val="left"/>
      <w:pPr>
        <w:ind w:left="1628" w:hanging="340"/>
      </w:pPr>
      <w:rPr>
        <w:rFonts w:hint="default"/>
        <w:lang w:val="ro-RO" w:eastAsia="en-US" w:bidi="ar-SA"/>
      </w:rPr>
    </w:lvl>
    <w:lvl w:ilvl="2" w:tplc="8580EAC2">
      <w:numFmt w:val="bullet"/>
      <w:lvlText w:val="•"/>
      <w:lvlJc w:val="left"/>
      <w:pPr>
        <w:ind w:left="2556" w:hanging="340"/>
      </w:pPr>
      <w:rPr>
        <w:rFonts w:hint="default"/>
        <w:lang w:val="ro-RO" w:eastAsia="en-US" w:bidi="ar-SA"/>
      </w:rPr>
    </w:lvl>
    <w:lvl w:ilvl="3" w:tplc="CA70B272">
      <w:numFmt w:val="bullet"/>
      <w:lvlText w:val="•"/>
      <w:lvlJc w:val="left"/>
      <w:pPr>
        <w:ind w:left="3484" w:hanging="340"/>
      </w:pPr>
      <w:rPr>
        <w:rFonts w:hint="default"/>
        <w:lang w:val="ro-RO" w:eastAsia="en-US" w:bidi="ar-SA"/>
      </w:rPr>
    </w:lvl>
    <w:lvl w:ilvl="4" w:tplc="2FFC41EC">
      <w:numFmt w:val="bullet"/>
      <w:lvlText w:val="•"/>
      <w:lvlJc w:val="left"/>
      <w:pPr>
        <w:ind w:left="4412" w:hanging="340"/>
      </w:pPr>
      <w:rPr>
        <w:rFonts w:hint="default"/>
        <w:lang w:val="ro-RO" w:eastAsia="en-US" w:bidi="ar-SA"/>
      </w:rPr>
    </w:lvl>
    <w:lvl w:ilvl="5" w:tplc="8C287040">
      <w:numFmt w:val="bullet"/>
      <w:lvlText w:val="•"/>
      <w:lvlJc w:val="left"/>
      <w:pPr>
        <w:ind w:left="5340" w:hanging="340"/>
      </w:pPr>
      <w:rPr>
        <w:rFonts w:hint="default"/>
        <w:lang w:val="ro-RO" w:eastAsia="en-US" w:bidi="ar-SA"/>
      </w:rPr>
    </w:lvl>
    <w:lvl w:ilvl="6" w:tplc="D7B00744">
      <w:numFmt w:val="bullet"/>
      <w:lvlText w:val="•"/>
      <w:lvlJc w:val="left"/>
      <w:pPr>
        <w:ind w:left="6268" w:hanging="340"/>
      </w:pPr>
      <w:rPr>
        <w:rFonts w:hint="default"/>
        <w:lang w:val="ro-RO" w:eastAsia="en-US" w:bidi="ar-SA"/>
      </w:rPr>
    </w:lvl>
    <w:lvl w:ilvl="7" w:tplc="20EEA65C">
      <w:numFmt w:val="bullet"/>
      <w:lvlText w:val="•"/>
      <w:lvlJc w:val="left"/>
      <w:pPr>
        <w:ind w:left="7196" w:hanging="340"/>
      </w:pPr>
      <w:rPr>
        <w:rFonts w:hint="default"/>
        <w:lang w:val="ro-RO" w:eastAsia="en-US" w:bidi="ar-SA"/>
      </w:rPr>
    </w:lvl>
    <w:lvl w:ilvl="8" w:tplc="8B92CDE2">
      <w:numFmt w:val="bullet"/>
      <w:lvlText w:val="•"/>
      <w:lvlJc w:val="left"/>
      <w:pPr>
        <w:ind w:left="8124" w:hanging="340"/>
      </w:pPr>
      <w:rPr>
        <w:rFonts w:hint="default"/>
        <w:lang w:val="ro-RO" w:eastAsia="en-US" w:bidi="ar-SA"/>
      </w:rPr>
    </w:lvl>
  </w:abstractNum>
  <w:abstractNum w:abstractNumId="71" w15:restartNumberingAfterBreak="0">
    <w:nsid w:val="48CF79A8"/>
    <w:multiLevelType w:val="hybridMultilevel"/>
    <w:tmpl w:val="E942303A"/>
    <w:lvl w:ilvl="0" w:tplc="93B4EF92">
      <w:start w:val="5"/>
      <w:numFmt w:val="lowerLetter"/>
      <w:lvlText w:val="%1)"/>
      <w:lvlJc w:val="left"/>
      <w:pPr>
        <w:ind w:left="114" w:hanging="291"/>
      </w:pPr>
      <w:rPr>
        <w:rFonts w:ascii="Times New Roman" w:eastAsia="Times New Roman" w:hAnsi="Times New Roman" w:cs="Times New Roman" w:hint="default"/>
        <w:spacing w:val="-1"/>
        <w:w w:val="100"/>
        <w:sz w:val="24"/>
        <w:szCs w:val="24"/>
        <w:lang w:val="ro-RO" w:eastAsia="en-US" w:bidi="ar-SA"/>
      </w:rPr>
    </w:lvl>
    <w:lvl w:ilvl="1" w:tplc="64AC84F8">
      <w:start w:val="8"/>
      <w:numFmt w:val="lowerLetter"/>
      <w:lvlText w:val="%2)"/>
      <w:lvlJc w:val="left"/>
      <w:pPr>
        <w:ind w:left="114" w:hanging="318"/>
      </w:pPr>
      <w:rPr>
        <w:rFonts w:ascii="Times New Roman" w:eastAsia="Times New Roman" w:hAnsi="Times New Roman" w:cs="Times New Roman" w:hint="default"/>
        <w:w w:val="100"/>
        <w:sz w:val="24"/>
        <w:szCs w:val="24"/>
        <w:lang w:val="ro-RO" w:eastAsia="en-US" w:bidi="ar-SA"/>
      </w:rPr>
    </w:lvl>
    <w:lvl w:ilvl="2" w:tplc="87EA9736">
      <w:start w:val="1"/>
      <w:numFmt w:val="decimal"/>
      <w:lvlText w:val="(%3)"/>
      <w:lvlJc w:val="left"/>
      <w:pPr>
        <w:ind w:left="114" w:hanging="410"/>
        <w:jc w:val="right"/>
      </w:pPr>
      <w:rPr>
        <w:rFonts w:ascii="Times New Roman" w:eastAsia="Times New Roman" w:hAnsi="Times New Roman" w:cs="Times New Roman" w:hint="default"/>
        <w:w w:val="100"/>
        <w:sz w:val="24"/>
        <w:szCs w:val="24"/>
        <w:lang w:val="ro-RO" w:eastAsia="en-US" w:bidi="ar-SA"/>
      </w:rPr>
    </w:lvl>
    <w:lvl w:ilvl="3" w:tplc="697E74A8">
      <w:numFmt w:val="bullet"/>
      <w:lvlText w:val="•"/>
      <w:lvlJc w:val="left"/>
      <w:pPr>
        <w:ind w:left="3078" w:hanging="410"/>
      </w:pPr>
      <w:rPr>
        <w:rFonts w:hint="default"/>
        <w:lang w:val="ro-RO" w:eastAsia="en-US" w:bidi="ar-SA"/>
      </w:rPr>
    </w:lvl>
    <w:lvl w:ilvl="4" w:tplc="C11CF4A8">
      <w:numFmt w:val="bullet"/>
      <w:lvlText w:val="•"/>
      <w:lvlJc w:val="left"/>
      <w:pPr>
        <w:ind w:left="4064" w:hanging="410"/>
      </w:pPr>
      <w:rPr>
        <w:rFonts w:hint="default"/>
        <w:lang w:val="ro-RO" w:eastAsia="en-US" w:bidi="ar-SA"/>
      </w:rPr>
    </w:lvl>
    <w:lvl w:ilvl="5" w:tplc="96A84A26">
      <w:numFmt w:val="bullet"/>
      <w:lvlText w:val="•"/>
      <w:lvlJc w:val="left"/>
      <w:pPr>
        <w:ind w:left="5050" w:hanging="410"/>
      </w:pPr>
      <w:rPr>
        <w:rFonts w:hint="default"/>
        <w:lang w:val="ro-RO" w:eastAsia="en-US" w:bidi="ar-SA"/>
      </w:rPr>
    </w:lvl>
    <w:lvl w:ilvl="6" w:tplc="1F86CF94">
      <w:numFmt w:val="bullet"/>
      <w:lvlText w:val="•"/>
      <w:lvlJc w:val="left"/>
      <w:pPr>
        <w:ind w:left="6036" w:hanging="410"/>
      </w:pPr>
      <w:rPr>
        <w:rFonts w:hint="default"/>
        <w:lang w:val="ro-RO" w:eastAsia="en-US" w:bidi="ar-SA"/>
      </w:rPr>
    </w:lvl>
    <w:lvl w:ilvl="7" w:tplc="0FB26DB6">
      <w:numFmt w:val="bullet"/>
      <w:lvlText w:val="•"/>
      <w:lvlJc w:val="left"/>
      <w:pPr>
        <w:ind w:left="7022" w:hanging="410"/>
      </w:pPr>
      <w:rPr>
        <w:rFonts w:hint="default"/>
        <w:lang w:val="ro-RO" w:eastAsia="en-US" w:bidi="ar-SA"/>
      </w:rPr>
    </w:lvl>
    <w:lvl w:ilvl="8" w:tplc="71B47E36">
      <w:numFmt w:val="bullet"/>
      <w:lvlText w:val="•"/>
      <w:lvlJc w:val="left"/>
      <w:pPr>
        <w:ind w:left="8008" w:hanging="410"/>
      </w:pPr>
      <w:rPr>
        <w:rFonts w:hint="default"/>
        <w:lang w:val="ro-RO" w:eastAsia="en-US" w:bidi="ar-SA"/>
      </w:rPr>
    </w:lvl>
  </w:abstractNum>
  <w:abstractNum w:abstractNumId="72" w15:restartNumberingAfterBreak="0">
    <w:nsid w:val="49212B65"/>
    <w:multiLevelType w:val="hybridMultilevel"/>
    <w:tmpl w:val="E662E06A"/>
    <w:lvl w:ilvl="0" w:tplc="FEA47906">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3CD62BD0">
      <w:numFmt w:val="bullet"/>
      <w:lvlText w:val="•"/>
      <w:lvlJc w:val="left"/>
      <w:pPr>
        <w:ind w:left="1538" w:hanging="247"/>
      </w:pPr>
      <w:rPr>
        <w:rFonts w:hint="default"/>
        <w:lang w:val="ro-RO" w:eastAsia="en-US" w:bidi="ar-SA"/>
      </w:rPr>
    </w:lvl>
    <w:lvl w:ilvl="2" w:tplc="58DE9170">
      <w:numFmt w:val="bullet"/>
      <w:lvlText w:val="•"/>
      <w:lvlJc w:val="left"/>
      <w:pPr>
        <w:ind w:left="2476" w:hanging="247"/>
      </w:pPr>
      <w:rPr>
        <w:rFonts w:hint="default"/>
        <w:lang w:val="ro-RO" w:eastAsia="en-US" w:bidi="ar-SA"/>
      </w:rPr>
    </w:lvl>
    <w:lvl w:ilvl="3" w:tplc="E05CD9EC">
      <w:numFmt w:val="bullet"/>
      <w:lvlText w:val="•"/>
      <w:lvlJc w:val="left"/>
      <w:pPr>
        <w:ind w:left="3414" w:hanging="247"/>
      </w:pPr>
      <w:rPr>
        <w:rFonts w:hint="default"/>
        <w:lang w:val="ro-RO" w:eastAsia="en-US" w:bidi="ar-SA"/>
      </w:rPr>
    </w:lvl>
    <w:lvl w:ilvl="4" w:tplc="E668B964">
      <w:numFmt w:val="bullet"/>
      <w:lvlText w:val="•"/>
      <w:lvlJc w:val="left"/>
      <w:pPr>
        <w:ind w:left="4352" w:hanging="247"/>
      </w:pPr>
      <w:rPr>
        <w:rFonts w:hint="default"/>
        <w:lang w:val="ro-RO" w:eastAsia="en-US" w:bidi="ar-SA"/>
      </w:rPr>
    </w:lvl>
    <w:lvl w:ilvl="5" w:tplc="B75AA296">
      <w:numFmt w:val="bullet"/>
      <w:lvlText w:val="•"/>
      <w:lvlJc w:val="left"/>
      <w:pPr>
        <w:ind w:left="5290" w:hanging="247"/>
      </w:pPr>
      <w:rPr>
        <w:rFonts w:hint="default"/>
        <w:lang w:val="ro-RO" w:eastAsia="en-US" w:bidi="ar-SA"/>
      </w:rPr>
    </w:lvl>
    <w:lvl w:ilvl="6" w:tplc="01C64AC2">
      <w:numFmt w:val="bullet"/>
      <w:lvlText w:val="•"/>
      <w:lvlJc w:val="left"/>
      <w:pPr>
        <w:ind w:left="6228" w:hanging="247"/>
      </w:pPr>
      <w:rPr>
        <w:rFonts w:hint="default"/>
        <w:lang w:val="ro-RO" w:eastAsia="en-US" w:bidi="ar-SA"/>
      </w:rPr>
    </w:lvl>
    <w:lvl w:ilvl="7" w:tplc="540A79E0">
      <w:numFmt w:val="bullet"/>
      <w:lvlText w:val="•"/>
      <w:lvlJc w:val="left"/>
      <w:pPr>
        <w:ind w:left="7166" w:hanging="247"/>
      </w:pPr>
      <w:rPr>
        <w:rFonts w:hint="default"/>
        <w:lang w:val="ro-RO" w:eastAsia="en-US" w:bidi="ar-SA"/>
      </w:rPr>
    </w:lvl>
    <w:lvl w:ilvl="8" w:tplc="24A2CD3A">
      <w:numFmt w:val="bullet"/>
      <w:lvlText w:val="•"/>
      <w:lvlJc w:val="left"/>
      <w:pPr>
        <w:ind w:left="8104" w:hanging="247"/>
      </w:pPr>
      <w:rPr>
        <w:rFonts w:hint="default"/>
        <w:lang w:val="ro-RO" w:eastAsia="en-US" w:bidi="ar-SA"/>
      </w:rPr>
    </w:lvl>
  </w:abstractNum>
  <w:abstractNum w:abstractNumId="73" w15:restartNumberingAfterBreak="0">
    <w:nsid w:val="492F5AD8"/>
    <w:multiLevelType w:val="hybridMultilevel"/>
    <w:tmpl w:val="8E1C4246"/>
    <w:lvl w:ilvl="0" w:tplc="ABB01098">
      <w:start w:val="1"/>
      <w:numFmt w:val="decimal"/>
      <w:lvlText w:val="(%1)"/>
      <w:lvlJc w:val="left"/>
      <w:pPr>
        <w:ind w:left="114" w:hanging="360"/>
        <w:jc w:val="right"/>
      </w:pPr>
      <w:rPr>
        <w:rFonts w:ascii="Times New Roman" w:eastAsia="Times New Roman" w:hAnsi="Times New Roman" w:cs="Times New Roman" w:hint="default"/>
        <w:w w:val="100"/>
        <w:sz w:val="24"/>
        <w:szCs w:val="24"/>
        <w:lang w:val="ro-RO" w:eastAsia="en-US" w:bidi="ar-SA"/>
      </w:rPr>
    </w:lvl>
    <w:lvl w:ilvl="1" w:tplc="E810362A">
      <w:start w:val="1"/>
      <w:numFmt w:val="decimal"/>
      <w:lvlText w:val="(%2)"/>
      <w:lvlJc w:val="left"/>
      <w:pPr>
        <w:ind w:left="114" w:hanging="368"/>
        <w:jc w:val="right"/>
      </w:pPr>
      <w:rPr>
        <w:rFonts w:ascii="Times New Roman" w:eastAsia="Times New Roman" w:hAnsi="Times New Roman" w:cs="Times New Roman" w:hint="default"/>
        <w:w w:val="100"/>
        <w:sz w:val="24"/>
        <w:szCs w:val="24"/>
        <w:lang w:val="ro-RO" w:eastAsia="en-US" w:bidi="ar-SA"/>
      </w:rPr>
    </w:lvl>
    <w:lvl w:ilvl="2" w:tplc="36CEDDAA">
      <w:start w:val="1"/>
      <w:numFmt w:val="decimal"/>
      <w:lvlText w:val="(%3)"/>
      <w:lvlJc w:val="left"/>
      <w:pPr>
        <w:ind w:left="114" w:hanging="382"/>
        <w:jc w:val="right"/>
      </w:pPr>
      <w:rPr>
        <w:rFonts w:ascii="Times New Roman" w:eastAsia="Times New Roman" w:hAnsi="Times New Roman" w:cs="Times New Roman" w:hint="default"/>
        <w:w w:val="100"/>
        <w:sz w:val="24"/>
        <w:szCs w:val="24"/>
        <w:lang w:val="ro-RO" w:eastAsia="en-US" w:bidi="ar-SA"/>
      </w:rPr>
    </w:lvl>
    <w:lvl w:ilvl="3" w:tplc="062636FA">
      <w:start w:val="1"/>
      <w:numFmt w:val="decimal"/>
      <w:lvlText w:val="(%4)"/>
      <w:lvlJc w:val="left"/>
      <w:pPr>
        <w:ind w:left="114" w:hanging="378"/>
        <w:jc w:val="right"/>
      </w:pPr>
      <w:rPr>
        <w:rFonts w:ascii="Times New Roman" w:eastAsia="Times New Roman" w:hAnsi="Times New Roman" w:cs="Times New Roman" w:hint="default"/>
        <w:color w:val="auto"/>
        <w:w w:val="100"/>
        <w:sz w:val="24"/>
        <w:szCs w:val="24"/>
        <w:lang w:val="ro-RO" w:eastAsia="en-US" w:bidi="ar-SA"/>
      </w:rPr>
    </w:lvl>
    <w:lvl w:ilvl="4" w:tplc="A3A098B4">
      <w:numFmt w:val="bullet"/>
      <w:lvlText w:val="•"/>
      <w:lvlJc w:val="left"/>
      <w:pPr>
        <w:ind w:left="4064" w:hanging="378"/>
      </w:pPr>
      <w:rPr>
        <w:rFonts w:hint="default"/>
        <w:lang w:val="ro-RO" w:eastAsia="en-US" w:bidi="ar-SA"/>
      </w:rPr>
    </w:lvl>
    <w:lvl w:ilvl="5" w:tplc="DBB099B0">
      <w:numFmt w:val="bullet"/>
      <w:lvlText w:val="•"/>
      <w:lvlJc w:val="left"/>
      <w:pPr>
        <w:ind w:left="5050" w:hanging="378"/>
      </w:pPr>
      <w:rPr>
        <w:rFonts w:hint="default"/>
        <w:lang w:val="ro-RO" w:eastAsia="en-US" w:bidi="ar-SA"/>
      </w:rPr>
    </w:lvl>
    <w:lvl w:ilvl="6" w:tplc="822413E8">
      <w:numFmt w:val="bullet"/>
      <w:lvlText w:val="•"/>
      <w:lvlJc w:val="left"/>
      <w:pPr>
        <w:ind w:left="6036" w:hanging="378"/>
      </w:pPr>
      <w:rPr>
        <w:rFonts w:hint="default"/>
        <w:lang w:val="ro-RO" w:eastAsia="en-US" w:bidi="ar-SA"/>
      </w:rPr>
    </w:lvl>
    <w:lvl w:ilvl="7" w:tplc="0DE0B7C0">
      <w:numFmt w:val="bullet"/>
      <w:lvlText w:val="•"/>
      <w:lvlJc w:val="left"/>
      <w:pPr>
        <w:ind w:left="7022" w:hanging="378"/>
      </w:pPr>
      <w:rPr>
        <w:rFonts w:hint="default"/>
        <w:lang w:val="ro-RO" w:eastAsia="en-US" w:bidi="ar-SA"/>
      </w:rPr>
    </w:lvl>
    <w:lvl w:ilvl="8" w:tplc="C966E148">
      <w:numFmt w:val="bullet"/>
      <w:lvlText w:val="•"/>
      <w:lvlJc w:val="left"/>
      <w:pPr>
        <w:ind w:left="8008" w:hanging="378"/>
      </w:pPr>
      <w:rPr>
        <w:rFonts w:hint="default"/>
        <w:lang w:val="ro-RO" w:eastAsia="en-US" w:bidi="ar-SA"/>
      </w:rPr>
    </w:lvl>
  </w:abstractNum>
  <w:abstractNum w:abstractNumId="74" w15:restartNumberingAfterBreak="0">
    <w:nsid w:val="4ADB7CBF"/>
    <w:multiLevelType w:val="hybridMultilevel"/>
    <w:tmpl w:val="0E842E34"/>
    <w:lvl w:ilvl="0" w:tplc="D280020C">
      <w:start w:val="1"/>
      <w:numFmt w:val="decimal"/>
      <w:lvlText w:val="(%1)"/>
      <w:lvlJc w:val="left"/>
      <w:pPr>
        <w:ind w:left="114" w:hanging="348"/>
        <w:jc w:val="right"/>
      </w:pPr>
      <w:rPr>
        <w:rFonts w:ascii="Times New Roman" w:eastAsia="Times New Roman" w:hAnsi="Times New Roman" w:cs="Times New Roman" w:hint="default"/>
        <w:w w:val="100"/>
        <w:sz w:val="24"/>
        <w:szCs w:val="24"/>
        <w:lang w:val="ro-RO" w:eastAsia="en-US" w:bidi="ar-SA"/>
      </w:rPr>
    </w:lvl>
    <w:lvl w:ilvl="1" w:tplc="C68674A8">
      <w:start w:val="1"/>
      <w:numFmt w:val="decimal"/>
      <w:lvlText w:val="(%2)"/>
      <w:lvlJc w:val="left"/>
      <w:pPr>
        <w:ind w:left="114" w:hanging="391"/>
        <w:jc w:val="right"/>
      </w:pPr>
      <w:rPr>
        <w:rFonts w:ascii="Times New Roman" w:eastAsia="Times New Roman" w:hAnsi="Times New Roman" w:cs="Times New Roman" w:hint="default"/>
        <w:w w:val="100"/>
        <w:sz w:val="24"/>
        <w:szCs w:val="24"/>
        <w:lang w:val="ro-RO" w:eastAsia="en-US" w:bidi="ar-SA"/>
      </w:rPr>
    </w:lvl>
    <w:lvl w:ilvl="2" w:tplc="B2028632">
      <w:start w:val="1"/>
      <w:numFmt w:val="decimal"/>
      <w:lvlText w:val="(%3)"/>
      <w:lvlJc w:val="left"/>
      <w:pPr>
        <w:ind w:left="114" w:hanging="401"/>
        <w:jc w:val="right"/>
      </w:pPr>
      <w:rPr>
        <w:rFonts w:ascii="Times New Roman" w:eastAsia="Times New Roman" w:hAnsi="Times New Roman" w:cs="Times New Roman" w:hint="default"/>
        <w:w w:val="100"/>
        <w:sz w:val="24"/>
        <w:szCs w:val="24"/>
        <w:lang w:val="ro-RO" w:eastAsia="en-US" w:bidi="ar-SA"/>
      </w:rPr>
    </w:lvl>
    <w:lvl w:ilvl="3" w:tplc="C9124EAA">
      <w:start w:val="1"/>
      <w:numFmt w:val="decimal"/>
      <w:lvlText w:val="(%4)"/>
      <w:lvlJc w:val="left"/>
      <w:pPr>
        <w:ind w:left="114" w:hanging="415"/>
        <w:jc w:val="right"/>
      </w:pPr>
      <w:rPr>
        <w:rFonts w:ascii="Times New Roman" w:eastAsia="Times New Roman" w:hAnsi="Times New Roman" w:cs="Times New Roman" w:hint="default"/>
        <w:w w:val="100"/>
        <w:sz w:val="24"/>
        <w:szCs w:val="24"/>
        <w:lang w:val="ro-RO" w:eastAsia="en-US" w:bidi="ar-SA"/>
      </w:rPr>
    </w:lvl>
    <w:lvl w:ilvl="4" w:tplc="43D6C1F6">
      <w:numFmt w:val="bullet"/>
      <w:lvlText w:val="•"/>
      <w:lvlJc w:val="left"/>
      <w:pPr>
        <w:ind w:left="4064" w:hanging="415"/>
      </w:pPr>
      <w:rPr>
        <w:rFonts w:hint="default"/>
        <w:lang w:val="ro-RO" w:eastAsia="en-US" w:bidi="ar-SA"/>
      </w:rPr>
    </w:lvl>
    <w:lvl w:ilvl="5" w:tplc="7D56B4F2">
      <w:numFmt w:val="bullet"/>
      <w:lvlText w:val="•"/>
      <w:lvlJc w:val="left"/>
      <w:pPr>
        <w:ind w:left="5050" w:hanging="415"/>
      </w:pPr>
      <w:rPr>
        <w:rFonts w:hint="default"/>
        <w:lang w:val="ro-RO" w:eastAsia="en-US" w:bidi="ar-SA"/>
      </w:rPr>
    </w:lvl>
    <w:lvl w:ilvl="6" w:tplc="5D18FFF4">
      <w:numFmt w:val="bullet"/>
      <w:lvlText w:val="•"/>
      <w:lvlJc w:val="left"/>
      <w:pPr>
        <w:ind w:left="6036" w:hanging="415"/>
      </w:pPr>
      <w:rPr>
        <w:rFonts w:hint="default"/>
        <w:lang w:val="ro-RO" w:eastAsia="en-US" w:bidi="ar-SA"/>
      </w:rPr>
    </w:lvl>
    <w:lvl w:ilvl="7" w:tplc="C8225BF0">
      <w:numFmt w:val="bullet"/>
      <w:lvlText w:val="•"/>
      <w:lvlJc w:val="left"/>
      <w:pPr>
        <w:ind w:left="7022" w:hanging="415"/>
      </w:pPr>
      <w:rPr>
        <w:rFonts w:hint="default"/>
        <w:lang w:val="ro-RO" w:eastAsia="en-US" w:bidi="ar-SA"/>
      </w:rPr>
    </w:lvl>
    <w:lvl w:ilvl="8" w:tplc="6AAE22C6">
      <w:numFmt w:val="bullet"/>
      <w:lvlText w:val="•"/>
      <w:lvlJc w:val="left"/>
      <w:pPr>
        <w:ind w:left="8008" w:hanging="415"/>
      </w:pPr>
      <w:rPr>
        <w:rFonts w:hint="default"/>
        <w:lang w:val="ro-RO" w:eastAsia="en-US" w:bidi="ar-SA"/>
      </w:rPr>
    </w:lvl>
  </w:abstractNum>
  <w:abstractNum w:abstractNumId="75" w15:restartNumberingAfterBreak="0">
    <w:nsid w:val="4B276197"/>
    <w:multiLevelType w:val="hybridMultilevel"/>
    <w:tmpl w:val="392E11F4"/>
    <w:lvl w:ilvl="0" w:tplc="2FCAC6EA">
      <w:start w:val="1"/>
      <w:numFmt w:val="lowerLetter"/>
      <w:lvlText w:val="%1)"/>
      <w:lvlJc w:val="left"/>
      <w:pPr>
        <w:ind w:left="600" w:hanging="247"/>
      </w:pPr>
      <w:rPr>
        <w:rFonts w:ascii="Times New Roman" w:eastAsia="Times New Roman" w:hAnsi="Times New Roman" w:cs="Times New Roman" w:hint="default"/>
        <w:spacing w:val="-1"/>
        <w:w w:val="100"/>
        <w:sz w:val="24"/>
        <w:szCs w:val="24"/>
        <w:lang w:val="ro-RO" w:eastAsia="en-US" w:bidi="ar-SA"/>
      </w:rPr>
    </w:lvl>
    <w:lvl w:ilvl="1" w:tplc="B8EE1B02">
      <w:numFmt w:val="bullet"/>
      <w:lvlText w:val="•"/>
      <w:lvlJc w:val="left"/>
      <w:pPr>
        <w:ind w:left="1538" w:hanging="247"/>
      </w:pPr>
      <w:rPr>
        <w:rFonts w:hint="default"/>
        <w:lang w:val="ro-RO" w:eastAsia="en-US" w:bidi="ar-SA"/>
      </w:rPr>
    </w:lvl>
    <w:lvl w:ilvl="2" w:tplc="8F869A72">
      <w:numFmt w:val="bullet"/>
      <w:lvlText w:val="•"/>
      <w:lvlJc w:val="left"/>
      <w:pPr>
        <w:ind w:left="2476" w:hanging="247"/>
      </w:pPr>
      <w:rPr>
        <w:rFonts w:hint="default"/>
        <w:lang w:val="ro-RO" w:eastAsia="en-US" w:bidi="ar-SA"/>
      </w:rPr>
    </w:lvl>
    <w:lvl w:ilvl="3" w:tplc="9AF8C3BC">
      <w:numFmt w:val="bullet"/>
      <w:lvlText w:val="•"/>
      <w:lvlJc w:val="left"/>
      <w:pPr>
        <w:ind w:left="3414" w:hanging="247"/>
      </w:pPr>
      <w:rPr>
        <w:rFonts w:hint="default"/>
        <w:lang w:val="ro-RO" w:eastAsia="en-US" w:bidi="ar-SA"/>
      </w:rPr>
    </w:lvl>
    <w:lvl w:ilvl="4" w:tplc="9F40EB00">
      <w:numFmt w:val="bullet"/>
      <w:lvlText w:val="•"/>
      <w:lvlJc w:val="left"/>
      <w:pPr>
        <w:ind w:left="4352" w:hanging="247"/>
      </w:pPr>
      <w:rPr>
        <w:rFonts w:hint="default"/>
        <w:lang w:val="ro-RO" w:eastAsia="en-US" w:bidi="ar-SA"/>
      </w:rPr>
    </w:lvl>
    <w:lvl w:ilvl="5" w:tplc="ED24203E">
      <w:numFmt w:val="bullet"/>
      <w:lvlText w:val="•"/>
      <w:lvlJc w:val="left"/>
      <w:pPr>
        <w:ind w:left="5290" w:hanging="247"/>
      </w:pPr>
      <w:rPr>
        <w:rFonts w:hint="default"/>
        <w:lang w:val="ro-RO" w:eastAsia="en-US" w:bidi="ar-SA"/>
      </w:rPr>
    </w:lvl>
    <w:lvl w:ilvl="6" w:tplc="726C0D28">
      <w:numFmt w:val="bullet"/>
      <w:lvlText w:val="•"/>
      <w:lvlJc w:val="left"/>
      <w:pPr>
        <w:ind w:left="6228" w:hanging="247"/>
      </w:pPr>
      <w:rPr>
        <w:rFonts w:hint="default"/>
        <w:lang w:val="ro-RO" w:eastAsia="en-US" w:bidi="ar-SA"/>
      </w:rPr>
    </w:lvl>
    <w:lvl w:ilvl="7" w:tplc="17EAEDBA">
      <w:numFmt w:val="bullet"/>
      <w:lvlText w:val="•"/>
      <w:lvlJc w:val="left"/>
      <w:pPr>
        <w:ind w:left="7166" w:hanging="247"/>
      </w:pPr>
      <w:rPr>
        <w:rFonts w:hint="default"/>
        <w:lang w:val="ro-RO" w:eastAsia="en-US" w:bidi="ar-SA"/>
      </w:rPr>
    </w:lvl>
    <w:lvl w:ilvl="8" w:tplc="8126FC6E">
      <w:numFmt w:val="bullet"/>
      <w:lvlText w:val="•"/>
      <w:lvlJc w:val="left"/>
      <w:pPr>
        <w:ind w:left="8104" w:hanging="247"/>
      </w:pPr>
      <w:rPr>
        <w:rFonts w:hint="default"/>
        <w:lang w:val="ro-RO" w:eastAsia="en-US" w:bidi="ar-SA"/>
      </w:rPr>
    </w:lvl>
  </w:abstractNum>
  <w:abstractNum w:abstractNumId="76" w15:restartNumberingAfterBreak="0">
    <w:nsid w:val="4C021C5C"/>
    <w:multiLevelType w:val="hybridMultilevel"/>
    <w:tmpl w:val="47168BB6"/>
    <w:lvl w:ilvl="0" w:tplc="5CA6D462">
      <w:start w:val="1"/>
      <w:numFmt w:val="lowerLetter"/>
      <w:lvlText w:val="%1)"/>
      <w:lvlJc w:val="left"/>
      <w:pPr>
        <w:ind w:left="1424" w:hanging="289"/>
      </w:pPr>
      <w:rPr>
        <w:rFonts w:ascii="Times New Roman" w:eastAsia="Times New Roman" w:hAnsi="Times New Roman" w:cs="Times New Roman" w:hint="default"/>
        <w:w w:val="100"/>
        <w:sz w:val="28"/>
        <w:szCs w:val="28"/>
        <w:lang w:val="ro-RO" w:eastAsia="en-US" w:bidi="ar-SA"/>
      </w:rPr>
    </w:lvl>
    <w:lvl w:ilvl="1" w:tplc="36E412B2">
      <w:numFmt w:val="bullet"/>
      <w:lvlText w:val="•"/>
      <w:lvlJc w:val="left"/>
      <w:pPr>
        <w:ind w:left="1584" w:hanging="289"/>
      </w:pPr>
      <w:rPr>
        <w:rFonts w:hint="default"/>
        <w:lang w:val="ro-RO" w:eastAsia="en-US" w:bidi="ar-SA"/>
      </w:rPr>
    </w:lvl>
    <w:lvl w:ilvl="2" w:tplc="7CD478E8">
      <w:numFmt w:val="bullet"/>
      <w:lvlText w:val="•"/>
      <w:lvlJc w:val="left"/>
      <w:pPr>
        <w:ind w:left="2449" w:hanging="289"/>
      </w:pPr>
      <w:rPr>
        <w:rFonts w:hint="default"/>
        <w:lang w:val="ro-RO" w:eastAsia="en-US" w:bidi="ar-SA"/>
      </w:rPr>
    </w:lvl>
    <w:lvl w:ilvl="3" w:tplc="E18677D6">
      <w:numFmt w:val="bullet"/>
      <w:lvlText w:val="•"/>
      <w:lvlJc w:val="left"/>
      <w:pPr>
        <w:ind w:left="3313" w:hanging="289"/>
      </w:pPr>
      <w:rPr>
        <w:rFonts w:hint="default"/>
        <w:lang w:val="ro-RO" w:eastAsia="en-US" w:bidi="ar-SA"/>
      </w:rPr>
    </w:lvl>
    <w:lvl w:ilvl="4" w:tplc="D9E0F8DE">
      <w:numFmt w:val="bullet"/>
      <w:lvlText w:val="•"/>
      <w:lvlJc w:val="left"/>
      <w:pPr>
        <w:ind w:left="4178" w:hanging="289"/>
      </w:pPr>
      <w:rPr>
        <w:rFonts w:hint="default"/>
        <w:lang w:val="ro-RO" w:eastAsia="en-US" w:bidi="ar-SA"/>
      </w:rPr>
    </w:lvl>
    <w:lvl w:ilvl="5" w:tplc="28161DEC">
      <w:numFmt w:val="bullet"/>
      <w:lvlText w:val="•"/>
      <w:lvlJc w:val="left"/>
      <w:pPr>
        <w:ind w:left="5043" w:hanging="289"/>
      </w:pPr>
      <w:rPr>
        <w:rFonts w:hint="default"/>
        <w:lang w:val="ro-RO" w:eastAsia="en-US" w:bidi="ar-SA"/>
      </w:rPr>
    </w:lvl>
    <w:lvl w:ilvl="6" w:tplc="314A4638">
      <w:numFmt w:val="bullet"/>
      <w:lvlText w:val="•"/>
      <w:lvlJc w:val="left"/>
      <w:pPr>
        <w:ind w:left="5907" w:hanging="289"/>
      </w:pPr>
      <w:rPr>
        <w:rFonts w:hint="default"/>
        <w:lang w:val="ro-RO" w:eastAsia="en-US" w:bidi="ar-SA"/>
      </w:rPr>
    </w:lvl>
    <w:lvl w:ilvl="7" w:tplc="357AFA0E">
      <w:numFmt w:val="bullet"/>
      <w:lvlText w:val="•"/>
      <w:lvlJc w:val="left"/>
      <w:pPr>
        <w:ind w:left="6772" w:hanging="289"/>
      </w:pPr>
      <w:rPr>
        <w:rFonts w:hint="default"/>
        <w:lang w:val="ro-RO" w:eastAsia="en-US" w:bidi="ar-SA"/>
      </w:rPr>
    </w:lvl>
    <w:lvl w:ilvl="8" w:tplc="70584EA2">
      <w:numFmt w:val="bullet"/>
      <w:lvlText w:val="•"/>
      <w:lvlJc w:val="left"/>
      <w:pPr>
        <w:ind w:left="7637" w:hanging="289"/>
      </w:pPr>
      <w:rPr>
        <w:rFonts w:hint="default"/>
        <w:lang w:val="ro-RO" w:eastAsia="en-US" w:bidi="ar-SA"/>
      </w:rPr>
    </w:lvl>
  </w:abstractNum>
  <w:abstractNum w:abstractNumId="77" w15:restartNumberingAfterBreak="0">
    <w:nsid w:val="4C5104AF"/>
    <w:multiLevelType w:val="hybridMultilevel"/>
    <w:tmpl w:val="DCC2B3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4DEE63D0"/>
    <w:multiLevelType w:val="hybridMultilevel"/>
    <w:tmpl w:val="F90AA7A6"/>
    <w:lvl w:ilvl="0" w:tplc="047A08B6">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8618D9BA">
      <w:start w:val="1"/>
      <w:numFmt w:val="decimal"/>
      <w:lvlText w:val="(%2)"/>
      <w:lvlJc w:val="left"/>
      <w:pPr>
        <w:ind w:left="114" w:hanging="426"/>
        <w:jc w:val="right"/>
      </w:pPr>
      <w:rPr>
        <w:rFonts w:ascii="Times New Roman" w:eastAsia="Times New Roman" w:hAnsi="Times New Roman" w:cs="Times New Roman" w:hint="default"/>
        <w:w w:val="100"/>
        <w:sz w:val="24"/>
        <w:szCs w:val="24"/>
        <w:lang w:val="ro-RO" w:eastAsia="en-US" w:bidi="ar-SA"/>
      </w:rPr>
    </w:lvl>
    <w:lvl w:ilvl="2" w:tplc="59ACAF2E">
      <w:numFmt w:val="bullet"/>
      <w:lvlText w:val="•"/>
      <w:lvlJc w:val="left"/>
      <w:pPr>
        <w:ind w:left="1731" w:hanging="426"/>
      </w:pPr>
      <w:rPr>
        <w:rFonts w:hint="default"/>
        <w:lang w:val="ro-RO" w:eastAsia="en-US" w:bidi="ar-SA"/>
      </w:rPr>
    </w:lvl>
    <w:lvl w:ilvl="3" w:tplc="E2DC9466">
      <w:numFmt w:val="bullet"/>
      <w:lvlText w:val="•"/>
      <w:lvlJc w:val="left"/>
      <w:pPr>
        <w:ind w:left="2762" w:hanging="426"/>
      </w:pPr>
      <w:rPr>
        <w:rFonts w:hint="default"/>
        <w:lang w:val="ro-RO" w:eastAsia="en-US" w:bidi="ar-SA"/>
      </w:rPr>
    </w:lvl>
    <w:lvl w:ilvl="4" w:tplc="90C0AE9C">
      <w:numFmt w:val="bullet"/>
      <w:lvlText w:val="•"/>
      <w:lvlJc w:val="left"/>
      <w:pPr>
        <w:ind w:left="3793" w:hanging="426"/>
      </w:pPr>
      <w:rPr>
        <w:rFonts w:hint="default"/>
        <w:lang w:val="ro-RO" w:eastAsia="en-US" w:bidi="ar-SA"/>
      </w:rPr>
    </w:lvl>
    <w:lvl w:ilvl="5" w:tplc="1DC439DA">
      <w:numFmt w:val="bullet"/>
      <w:lvlText w:val="•"/>
      <w:lvlJc w:val="left"/>
      <w:pPr>
        <w:ind w:left="4824" w:hanging="426"/>
      </w:pPr>
      <w:rPr>
        <w:rFonts w:hint="default"/>
        <w:lang w:val="ro-RO" w:eastAsia="en-US" w:bidi="ar-SA"/>
      </w:rPr>
    </w:lvl>
    <w:lvl w:ilvl="6" w:tplc="C44C34C8">
      <w:numFmt w:val="bullet"/>
      <w:lvlText w:val="•"/>
      <w:lvlJc w:val="left"/>
      <w:pPr>
        <w:ind w:left="5855" w:hanging="426"/>
      </w:pPr>
      <w:rPr>
        <w:rFonts w:hint="default"/>
        <w:lang w:val="ro-RO" w:eastAsia="en-US" w:bidi="ar-SA"/>
      </w:rPr>
    </w:lvl>
    <w:lvl w:ilvl="7" w:tplc="303485A4">
      <w:numFmt w:val="bullet"/>
      <w:lvlText w:val="•"/>
      <w:lvlJc w:val="left"/>
      <w:pPr>
        <w:ind w:left="6886" w:hanging="426"/>
      </w:pPr>
      <w:rPr>
        <w:rFonts w:hint="default"/>
        <w:lang w:val="ro-RO" w:eastAsia="en-US" w:bidi="ar-SA"/>
      </w:rPr>
    </w:lvl>
    <w:lvl w:ilvl="8" w:tplc="83EEA2DE">
      <w:numFmt w:val="bullet"/>
      <w:lvlText w:val="•"/>
      <w:lvlJc w:val="left"/>
      <w:pPr>
        <w:ind w:left="7917" w:hanging="426"/>
      </w:pPr>
      <w:rPr>
        <w:rFonts w:hint="default"/>
        <w:lang w:val="ro-RO" w:eastAsia="en-US" w:bidi="ar-SA"/>
      </w:rPr>
    </w:lvl>
  </w:abstractNum>
  <w:abstractNum w:abstractNumId="79" w15:restartNumberingAfterBreak="0">
    <w:nsid w:val="4FE95E41"/>
    <w:multiLevelType w:val="hybridMultilevel"/>
    <w:tmpl w:val="3ADC8F52"/>
    <w:lvl w:ilvl="0" w:tplc="AD9011EC">
      <w:start w:val="1"/>
      <w:numFmt w:val="decimal"/>
      <w:lvlText w:val="(%1)"/>
      <w:lvlJc w:val="left"/>
      <w:pPr>
        <w:ind w:left="114" w:hanging="360"/>
        <w:jc w:val="right"/>
      </w:pPr>
      <w:rPr>
        <w:rFonts w:ascii="Times New Roman" w:eastAsia="Times New Roman" w:hAnsi="Times New Roman" w:cs="Times New Roman" w:hint="default"/>
        <w:w w:val="100"/>
        <w:sz w:val="24"/>
        <w:szCs w:val="24"/>
        <w:lang w:val="ro-RO" w:eastAsia="en-US" w:bidi="ar-SA"/>
      </w:rPr>
    </w:lvl>
    <w:lvl w:ilvl="1" w:tplc="E9446BAA">
      <w:numFmt w:val="bullet"/>
      <w:lvlText w:val="•"/>
      <w:lvlJc w:val="left"/>
      <w:pPr>
        <w:ind w:left="1106" w:hanging="360"/>
      </w:pPr>
      <w:rPr>
        <w:rFonts w:hint="default"/>
        <w:lang w:val="ro-RO" w:eastAsia="en-US" w:bidi="ar-SA"/>
      </w:rPr>
    </w:lvl>
    <w:lvl w:ilvl="2" w:tplc="CCA8062E">
      <w:numFmt w:val="bullet"/>
      <w:lvlText w:val="•"/>
      <w:lvlJc w:val="left"/>
      <w:pPr>
        <w:ind w:left="2092" w:hanging="360"/>
      </w:pPr>
      <w:rPr>
        <w:rFonts w:hint="default"/>
        <w:lang w:val="ro-RO" w:eastAsia="en-US" w:bidi="ar-SA"/>
      </w:rPr>
    </w:lvl>
    <w:lvl w:ilvl="3" w:tplc="91D644A2">
      <w:numFmt w:val="bullet"/>
      <w:lvlText w:val="•"/>
      <w:lvlJc w:val="left"/>
      <w:pPr>
        <w:ind w:left="3078" w:hanging="360"/>
      </w:pPr>
      <w:rPr>
        <w:rFonts w:hint="default"/>
        <w:lang w:val="ro-RO" w:eastAsia="en-US" w:bidi="ar-SA"/>
      </w:rPr>
    </w:lvl>
    <w:lvl w:ilvl="4" w:tplc="65DC428C">
      <w:numFmt w:val="bullet"/>
      <w:lvlText w:val="•"/>
      <w:lvlJc w:val="left"/>
      <w:pPr>
        <w:ind w:left="4064" w:hanging="360"/>
      </w:pPr>
      <w:rPr>
        <w:rFonts w:hint="default"/>
        <w:lang w:val="ro-RO" w:eastAsia="en-US" w:bidi="ar-SA"/>
      </w:rPr>
    </w:lvl>
    <w:lvl w:ilvl="5" w:tplc="7C2E536A">
      <w:numFmt w:val="bullet"/>
      <w:lvlText w:val="•"/>
      <w:lvlJc w:val="left"/>
      <w:pPr>
        <w:ind w:left="5050" w:hanging="360"/>
      </w:pPr>
      <w:rPr>
        <w:rFonts w:hint="default"/>
        <w:lang w:val="ro-RO" w:eastAsia="en-US" w:bidi="ar-SA"/>
      </w:rPr>
    </w:lvl>
    <w:lvl w:ilvl="6" w:tplc="8F2C16AE">
      <w:numFmt w:val="bullet"/>
      <w:lvlText w:val="•"/>
      <w:lvlJc w:val="left"/>
      <w:pPr>
        <w:ind w:left="6036" w:hanging="360"/>
      </w:pPr>
      <w:rPr>
        <w:rFonts w:hint="default"/>
        <w:lang w:val="ro-RO" w:eastAsia="en-US" w:bidi="ar-SA"/>
      </w:rPr>
    </w:lvl>
    <w:lvl w:ilvl="7" w:tplc="82D81CBE">
      <w:numFmt w:val="bullet"/>
      <w:lvlText w:val="•"/>
      <w:lvlJc w:val="left"/>
      <w:pPr>
        <w:ind w:left="7022" w:hanging="360"/>
      </w:pPr>
      <w:rPr>
        <w:rFonts w:hint="default"/>
        <w:lang w:val="ro-RO" w:eastAsia="en-US" w:bidi="ar-SA"/>
      </w:rPr>
    </w:lvl>
    <w:lvl w:ilvl="8" w:tplc="E63E85CE">
      <w:numFmt w:val="bullet"/>
      <w:lvlText w:val="•"/>
      <w:lvlJc w:val="left"/>
      <w:pPr>
        <w:ind w:left="8008" w:hanging="360"/>
      </w:pPr>
      <w:rPr>
        <w:rFonts w:hint="default"/>
        <w:lang w:val="ro-RO" w:eastAsia="en-US" w:bidi="ar-SA"/>
      </w:rPr>
    </w:lvl>
  </w:abstractNum>
  <w:abstractNum w:abstractNumId="80" w15:restartNumberingAfterBreak="0">
    <w:nsid w:val="50A16844"/>
    <w:multiLevelType w:val="hybridMultilevel"/>
    <w:tmpl w:val="B2A29B10"/>
    <w:lvl w:ilvl="0" w:tplc="3F669962">
      <w:start w:val="1"/>
      <w:numFmt w:val="decimal"/>
      <w:lvlText w:val="%1."/>
      <w:lvlJc w:val="left"/>
      <w:pPr>
        <w:ind w:left="594" w:hanging="240"/>
      </w:pPr>
      <w:rPr>
        <w:rFonts w:ascii="Times New Roman" w:eastAsia="Times New Roman" w:hAnsi="Times New Roman" w:cs="Times New Roman" w:hint="default"/>
        <w:w w:val="100"/>
        <w:sz w:val="24"/>
        <w:szCs w:val="24"/>
        <w:lang w:val="ro-RO" w:eastAsia="en-US" w:bidi="ar-SA"/>
      </w:rPr>
    </w:lvl>
    <w:lvl w:ilvl="1" w:tplc="BA88A57A">
      <w:start w:val="1"/>
      <w:numFmt w:val="lowerLetter"/>
      <w:lvlText w:val="%2)"/>
      <w:lvlJc w:val="left"/>
      <w:pPr>
        <w:ind w:left="114" w:hanging="259"/>
        <w:jc w:val="right"/>
      </w:pPr>
      <w:rPr>
        <w:rFonts w:ascii="Times New Roman" w:eastAsia="Times New Roman" w:hAnsi="Times New Roman" w:cs="Times New Roman" w:hint="default"/>
        <w:spacing w:val="-1"/>
        <w:w w:val="100"/>
        <w:sz w:val="24"/>
        <w:szCs w:val="24"/>
        <w:lang w:val="ro-RO" w:eastAsia="en-US" w:bidi="ar-SA"/>
      </w:rPr>
    </w:lvl>
    <w:lvl w:ilvl="2" w:tplc="E7A89FC8">
      <w:numFmt w:val="bullet"/>
      <w:lvlText w:val="•"/>
      <w:lvlJc w:val="left"/>
      <w:pPr>
        <w:ind w:left="1642" w:hanging="259"/>
      </w:pPr>
      <w:rPr>
        <w:rFonts w:hint="default"/>
        <w:lang w:val="ro-RO" w:eastAsia="en-US" w:bidi="ar-SA"/>
      </w:rPr>
    </w:lvl>
    <w:lvl w:ilvl="3" w:tplc="6B365360">
      <w:numFmt w:val="bullet"/>
      <w:lvlText w:val="•"/>
      <w:lvlJc w:val="left"/>
      <w:pPr>
        <w:ind w:left="2684" w:hanging="259"/>
      </w:pPr>
      <w:rPr>
        <w:rFonts w:hint="default"/>
        <w:lang w:val="ro-RO" w:eastAsia="en-US" w:bidi="ar-SA"/>
      </w:rPr>
    </w:lvl>
    <w:lvl w:ilvl="4" w:tplc="068EF2AA">
      <w:numFmt w:val="bullet"/>
      <w:lvlText w:val="•"/>
      <w:lvlJc w:val="left"/>
      <w:pPr>
        <w:ind w:left="3726" w:hanging="259"/>
      </w:pPr>
      <w:rPr>
        <w:rFonts w:hint="default"/>
        <w:lang w:val="ro-RO" w:eastAsia="en-US" w:bidi="ar-SA"/>
      </w:rPr>
    </w:lvl>
    <w:lvl w:ilvl="5" w:tplc="167ACA70">
      <w:numFmt w:val="bullet"/>
      <w:lvlText w:val="•"/>
      <w:lvlJc w:val="left"/>
      <w:pPr>
        <w:ind w:left="4768" w:hanging="259"/>
      </w:pPr>
      <w:rPr>
        <w:rFonts w:hint="default"/>
        <w:lang w:val="ro-RO" w:eastAsia="en-US" w:bidi="ar-SA"/>
      </w:rPr>
    </w:lvl>
    <w:lvl w:ilvl="6" w:tplc="DB40C184">
      <w:numFmt w:val="bullet"/>
      <w:lvlText w:val="•"/>
      <w:lvlJc w:val="left"/>
      <w:pPr>
        <w:ind w:left="5811" w:hanging="259"/>
      </w:pPr>
      <w:rPr>
        <w:rFonts w:hint="default"/>
        <w:lang w:val="ro-RO" w:eastAsia="en-US" w:bidi="ar-SA"/>
      </w:rPr>
    </w:lvl>
    <w:lvl w:ilvl="7" w:tplc="79D66862">
      <w:numFmt w:val="bullet"/>
      <w:lvlText w:val="•"/>
      <w:lvlJc w:val="left"/>
      <w:pPr>
        <w:ind w:left="6853" w:hanging="259"/>
      </w:pPr>
      <w:rPr>
        <w:rFonts w:hint="default"/>
        <w:lang w:val="ro-RO" w:eastAsia="en-US" w:bidi="ar-SA"/>
      </w:rPr>
    </w:lvl>
    <w:lvl w:ilvl="8" w:tplc="15E66F08">
      <w:numFmt w:val="bullet"/>
      <w:lvlText w:val="•"/>
      <w:lvlJc w:val="left"/>
      <w:pPr>
        <w:ind w:left="7895" w:hanging="259"/>
      </w:pPr>
      <w:rPr>
        <w:rFonts w:hint="default"/>
        <w:lang w:val="ro-RO" w:eastAsia="en-US" w:bidi="ar-SA"/>
      </w:rPr>
    </w:lvl>
  </w:abstractNum>
  <w:abstractNum w:abstractNumId="81" w15:restartNumberingAfterBreak="0">
    <w:nsid w:val="50A92E27"/>
    <w:multiLevelType w:val="hybridMultilevel"/>
    <w:tmpl w:val="8AB84C10"/>
    <w:lvl w:ilvl="0" w:tplc="5CF48D66">
      <w:start w:val="1"/>
      <w:numFmt w:val="decimal"/>
      <w:lvlText w:val="(%1)"/>
      <w:lvlJc w:val="left"/>
      <w:pPr>
        <w:ind w:left="114" w:hanging="343"/>
        <w:jc w:val="right"/>
      </w:pPr>
      <w:rPr>
        <w:rFonts w:ascii="Times New Roman" w:eastAsia="Times New Roman" w:hAnsi="Times New Roman" w:cs="Times New Roman" w:hint="default"/>
        <w:w w:val="100"/>
        <w:sz w:val="24"/>
        <w:szCs w:val="24"/>
        <w:lang w:val="ro-RO" w:eastAsia="en-US" w:bidi="ar-SA"/>
      </w:rPr>
    </w:lvl>
    <w:lvl w:ilvl="1" w:tplc="2B967B0E">
      <w:numFmt w:val="bullet"/>
      <w:lvlText w:val="•"/>
      <w:lvlJc w:val="left"/>
      <w:pPr>
        <w:ind w:left="1106" w:hanging="343"/>
      </w:pPr>
      <w:rPr>
        <w:rFonts w:hint="default"/>
        <w:lang w:val="ro-RO" w:eastAsia="en-US" w:bidi="ar-SA"/>
      </w:rPr>
    </w:lvl>
    <w:lvl w:ilvl="2" w:tplc="324E3524">
      <w:numFmt w:val="bullet"/>
      <w:lvlText w:val="•"/>
      <w:lvlJc w:val="left"/>
      <w:pPr>
        <w:ind w:left="2092" w:hanging="343"/>
      </w:pPr>
      <w:rPr>
        <w:rFonts w:hint="default"/>
        <w:lang w:val="ro-RO" w:eastAsia="en-US" w:bidi="ar-SA"/>
      </w:rPr>
    </w:lvl>
    <w:lvl w:ilvl="3" w:tplc="2C88BFF2">
      <w:numFmt w:val="bullet"/>
      <w:lvlText w:val="•"/>
      <w:lvlJc w:val="left"/>
      <w:pPr>
        <w:ind w:left="3078" w:hanging="343"/>
      </w:pPr>
      <w:rPr>
        <w:rFonts w:hint="default"/>
        <w:lang w:val="ro-RO" w:eastAsia="en-US" w:bidi="ar-SA"/>
      </w:rPr>
    </w:lvl>
    <w:lvl w:ilvl="4" w:tplc="203E64D6">
      <w:numFmt w:val="bullet"/>
      <w:lvlText w:val="•"/>
      <w:lvlJc w:val="left"/>
      <w:pPr>
        <w:ind w:left="4064" w:hanging="343"/>
      </w:pPr>
      <w:rPr>
        <w:rFonts w:hint="default"/>
        <w:lang w:val="ro-RO" w:eastAsia="en-US" w:bidi="ar-SA"/>
      </w:rPr>
    </w:lvl>
    <w:lvl w:ilvl="5" w:tplc="D66CA060">
      <w:numFmt w:val="bullet"/>
      <w:lvlText w:val="•"/>
      <w:lvlJc w:val="left"/>
      <w:pPr>
        <w:ind w:left="5050" w:hanging="343"/>
      </w:pPr>
      <w:rPr>
        <w:rFonts w:hint="default"/>
        <w:lang w:val="ro-RO" w:eastAsia="en-US" w:bidi="ar-SA"/>
      </w:rPr>
    </w:lvl>
    <w:lvl w:ilvl="6" w:tplc="FEF21EB0">
      <w:numFmt w:val="bullet"/>
      <w:lvlText w:val="•"/>
      <w:lvlJc w:val="left"/>
      <w:pPr>
        <w:ind w:left="6036" w:hanging="343"/>
      </w:pPr>
      <w:rPr>
        <w:rFonts w:hint="default"/>
        <w:lang w:val="ro-RO" w:eastAsia="en-US" w:bidi="ar-SA"/>
      </w:rPr>
    </w:lvl>
    <w:lvl w:ilvl="7" w:tplc="B33238C2">
      <w:numFmt w:val="bullet"/>
      <w:lvlText w:val="•"/>
      <w:lvlJc w:val="left"/>
      <w:pPr>
        <w:ind w:left="7022" w:hanging="343"/>
      </w:pPr>
      <w:rPr>
        <w:rFonts w:hint="default"/>
        <w:lang w:val="ro-RO" w:eastAsia="en-US" w:bidi="ar-SA"/>
      </w:rPr>
    </w:lvl>
    <w:lvl w:ilvl="8" w:tplc="B4BE6928">
      <w:numFmt w:val="bullet"/>
      <w:lvlText w:val="•"/>
      <w:lvlJc w:val="left"/>
      <w:pPr>
        <w:ind w:left="8008" w:hanging="343"/>
      </w:pPr>
      <w:rPr>
        <w:rFonts w:hint="default"/>
        <w:lang w:val="ro-RO" w:eastAsia="en-US" w:bidi="ar-SA"/>
      </w:rPr>
    </w:lvl>
  </w:abstractNum>
  <w:abstractNum w:abstractNumId="82" w15:restartNumberingAfterBreak="0">
    <w:nsid w:val="50B3286D"/>
    <w:multiLevelType w:val="hybridMultilevel"/>
    <w:tmpl w:val="2522CD60"/>
    <w:lvl w:ilvl="0" w:tplc="6DB407D6">
      <w:start w:val="1"/>
      <w:numFmt w:val="decimal"/>
      <w:lvlText w:val="(%1)"/>
      <w:lvlJc w:val="left"/>
      <w:pPr>
        <w:ind w:left="114" w:hanging="384"/>
        <w:jc w:val="right"/>
      </w:pPr>
      <w:rPr>
        <w:rFonts w:ascii="Times New Roman" w:eastAsia="Times New Roman" w:hAnsi="Times New Roman" w:cs="Times New Roman" w:hint="default"/>
        <w:w w:val="100"/>
        <w:sz w:val="24"/>
        <w:szCs w:val="24"/>
        <w:lang w:val="ro-RO" w:eastAsia="en-US" w:bidi="ar-SA"/>
      </w:rPr>
    </w:lvl>
    <w:lvl w:ilvl="1" w:tplc="1808427C">
      <w:numFmt w:val="bullet"/>
      <w:lvlText w:val="•"/>
      <w:lvlJc w:val="left"/>
      <w:pPr>
        <w:ind w:left="1106" w:hanging="384"/>
      </w:pPr>
      <w:rPr>
        <w:rFonts w:hint="default"/>
        <w:lang w:val="ro-RO" w:eastAsia="en-US" w:bidi="ar-SA"/>
      </w:rPr>
    </w:lvl>
    <w:lvl w:ilvl="2" w:tplc="04129A94">
      <w:numFmt w:val="bullet"/>
      <w:lvlText w:val="•"/>
      <w:lvlJc w:val="left"/>
      <w:pPr>
        <w:ind w:left="2092" w:hanging="384"/>
      </w:pPr>
      <w:rPr>
        <w:rFonts w:hint="default"/>
        <w:lang w:val="ro-RO" w:eastAsia="en-US" w:bidi="ar-SA"/>
      </w:rPr>
    </w:lvl>
    <w:lvl w:ilvl="3" w:tplc="B04014B6">
      <w:numFmt w:val="bullet"/>
      <w:lvlText w:val="•"/>
      <w:lvlJc w:val="left"/>
      <w:pPr>
        <w:ind w:left="3078" w:hanging="384"/>
      </w:pPr>
      <w:rPr>
        <w:rFonts w:hint="default"/>
        <w:lang w:val="ro-RO" w:eastAsia="en-US" w:bidi="ar-SA"/>
      </w:rPr>
    </w:lvl>
    <w:lvl w:ilvl="4" w:tplc="EC26FDA8">
      <w:numFmt w:val="bullet"/>
      <w:lvlText w:val="•"/>
      <w:lvlJc w:val="left"/>
      <w:pPr>
        <w:ind w:left="4064" w:hanging="384"/>
      </w:pPr>
      <w:rPr>
        <w:rFonts w:hint="default"/>
        <w:lang w:val="ro-RO" w:eastAsia="en-US" w:bidi="ar-SA"/>
      </w:rPr>
    </w:lvl>
    <w:lvl w:ilvl="5" w:tplc="9E629100">
      <w:numFmt w:val="bullet"/>
      <w:lvlText w:val="•"/>
      <w:lvlJc w:val="left"/>
      <w:pPr>
        <w:ind w:left="5050" w:hanging="384"/>
      </w:pPr>
      <w:rPr>
        <w:rFonts w:hint="default"/>
        <w:lang w:val="ro-RO" w:eastAsia="en-US" w:bidi="ar-SA"/>
      </w:rPr>
    </w:lvl>
    <w:lvl w:ilvl="6" w:tplc="44F4BAA6">
      <w:numFmt w:val="bullet"/>
      <w:lvlText w:val="•"/>
      <w:lvlJc w:val="left"/>
      <w:pPr>
        <w:ind w:left="6036" w:hanging="384"/>
      </w:pPr>
      <w:rPr>
        <w:rFonts w:hint="default"/>
        <w:lang w:val="ro-RO" w:eastAsia="en-US" w:bidi="ar-SA"/>
      </w:rPr>
    </w:lvl>
    <w:lvl w:ilvl="7" w:tplc="2B803ED6">
      <w:numFmt w:val="bullet"/>
      <w:lvlText w:val="•"/>
      <w:lvlJc w:val="left"/>
      <w:pPr>
        <w:ind w:left="7022" w:hanging="384"/>
      </w:pPr>
      <w:rPr>
        <w:rFonts w:hint="default"/>
        <w:lang w:val="ro-RO" w:eastAsia="en-US" w:bidi="ar-SA"/>
      </w:rPr>
    </w:lvl>
    <w:lvl w:ilvl="8" w:tplc="F0A81FC4">
      <w:numFmt w:val="bullet"/>
      <w:lvlText w:val="•"/>
      <w:lvlJc w:val="left"/>
      <w:pPr>
        <w:ind w:left="8008" w:hanging="384"/>
      </w:pPr>
      <w:rPr>
        <w:rFonts w:hint="default"/>
        <w:lang w:val="ro-RO" w:eastAsia="en-US" w:bidi="ar-SA"/>
      </w:rPr>
    </w:lvl>
  </w:abstractNum>
  <w:abstractNum w:abstractNumId="83" w15:restartNumberingAfterBreak="0">
    <w:nsid w:val="53D024BA"/>
    <w:multiLevelType w:val="hybridMultilevel"/>
    <w:tmpl w:val="7C3C98BC"/>
    <w:lvl w:ilvl="0" w:tplc="C95ED888">
      <w:start w:val="1"/>
      <w:numFmt w:val="lowerLetter"/>
      <w:lvlText w:val="%1)"/>
      <w:lvlJc w:val="left"/>
      <w:pPr>
        <w:ind w:left="600" w:hanging="247"/>
      </w:pPr>
      <w:rPr>
        <w:rFonts w:ascii="Times New Roman" w:eastAsia="Times New Roman" w:hAnsi="Times New Roman" w:cs="Times New Roman" w:hint="default"/>
        <w:spacing w:val="-1"/>
        <w:w w:val="100"/>
        <w:sz w:val="24"/>
        <w:szCs w:val="24"/>
        <w:lang w:val="ro-RO" w:eastAsia="en-US" w:bidi="ar-SA"/>
      </w:rPr>
    </w:lvl>
    <w:lvl w:ilvl="1" w:tplc="5D0C0794">
      <w:numFmt w:val="bullet"/>
      <w:lvlText w:val="•"/>
      <w:lvlJc w:val="left"/>
      <w:pPr>
        <w:ind w:left="1538" w:hanging="247"/>
      </w:pPr>
      <w:rPr>
        <w:rFonts w:hint="default"/>
        <w:lang w:val="ro-RO" w:eastAsia="en-US" w:bidi="ar-SA"/>
      </w:rPr>
    </w:lvl>
    <w:lvl w:ilvl="2" w:tplc="1F58F4E2">
      <w:numFmt w:val="bullet"/>
      <w:lvlText w:val="•"/>
      <w:lvlJc w:val="left"/>
      <w:pPr>
        <w:ind w:left="2476" w:hanging="247"/>
      </w:pPr>
      <w:rPr>
        <w:rFonts w:hint="default"/>
        <w:lang w:val="ro-RO" w:eastAsia="en-US" w:bidi="ar-SA"/>
      </w:rPr>
    </w:lvl>
    <w:lvl w:ilvl="3" w:tplc="3D08AA44">
      <w:numFmt w:val="bullet"/>
      <w:lvlText w:val="•"/>
      <w:lvlJc w:val="left"/>
      <w:pPr>
        <w:ind w:left="3414" w:hanging="247"/>
      </w:pPr>
      <w:rPr>
        <w:rFonts w:hint="default"/>
        <w:lang w:val="ro-RO" w:eastAsia="en-US" w:bidi="ar-SA"/>
      </w:rPr>
    </w:lvl>
    <w:lvl w:ilvl="4" w:tplc="7ADE1D66">
      <w:numFmt w:val="bullet"/>
      <w:lvlText w:val="•"/>
      <w:lvlJc w:val="left"/>
      <w:pPr>
        <w:ind w:left="4352" w:hanging="247"/>
      </w:pPr>
      <w:rPr>
        <w:rFonts w:hint="default"/>
        <w:lang w:val="ro-RO" w:eastAsia="en-US" w:bidi="ar-SA"/>
      </w:rPr>
    </w:lvl>
    <w:lvl w:ilvl="5" w:tplc="5A26C588">
      <w:numFmt w:val="bullet"/>
      <w:lvlText w:val="•"/>
      <w:lvlJc w:val="left"/>
      <w:pPr>
        <w:ind w:left="5290" w:hanging="247"/>
      </w:pPr>
      <w:rPr>
        <w:rFonts w:hint="default"/>
        <w:lang w:val="ro-RO" w:eastAsia="en-US" w:bidi="ar-SA"/>
      </w:rPr>
    </w:lvl>
    <w:lvl w:ilvl="6" w:tplc="8376AAAE">
      <w:numFmt w:val="bullet"/>
      <w:lvlText w:val="•"/>
      <w:lvlJc w:val="left"/>
      <w:pPr>
        <w:ind w:left="6228" w:hanging="247"/>
      </w:pPr>
      <w:rPr>
        <w:rFonts w:hint="default"/>
        <w:lang w:val="ro-RO" w:eastAsia="en-US" w:bidi="ar-SA"/>
      </w:rPr>
    </w:lvl>
    <w:lvl w:ilvl="7" w:tplc="63808DB2">
      <w:numFmt w:val="bullet"/>
      <w:lvlText w:val="•"/>
      <w:lvlJc w:val="left"/>
      <w:pPr>
        <w:ind w:left="7166" w:hanging="247"/>
      </w:pPr>
      <w:rPr>
        <w:rFonts w:hint="default"/>
        <w:lang w:val="ro-RO" w:eastAsia="en-US" w:bidi="ar-SA"/>
      </w:rPr>
    </w:lvl>
    <w:lvl w:ilvl="8" w:tplc="5B1EF276">
      <w:numFmt w:val="bullet"/>
      <w:lvlText w:val="•"/>
      <w:lvlJc w:val="left"/>
      <w:pPr>
        <w:ind w:left="8104" w:hanging="247"/>
      </w:pPr>
      <w:rPr>
        <w:rFonts w:hint="default"/>
        <w:lang w:val="ro-RO" w:eastAsia="en-US" w:bidi="ar-SA"/>
      </w:rPr>
    </w:lvl>
  </w:abstractNum>
  <w:abstractNum w:abstractNumId="84" w15:restartNumberingAfterBreak="0">
    <w:nsid w:val="54CF4F17"/>
    <w:multiLevelType w:val="hybridMultilevel"/>
    <w:tmpl w:val="E9EA5FC8"/>
    <w:lvl w:ilvl="0" w:tplc="03E6F8B6">
      <w:start w:val="1"/>
      <w:numFmt w:val="decimal"/>
      <w:lvlText w:val="(%1)"/>
      <w:lvlJc w:val="left"/>
      <w:pPr>
        <w:ind w:left="114" w:hanging="365"/>
        <w:jc w:val="right"/>
      </w:pPr>
      <w:rPr>
        <w:rFonts w:ascii="Times New Roman" w:eastAsia="Times New Roman" w:hAnsi="Times New Roman" w:cs="Times New Roman" w:hint="default"/>
        <w:w w:val="100"/>
        <w:sz w:val="24"/>
        <w:szCs w:val="24"/>
        <w:lang w:val="ro-RO" w:eastAsia="en-US" w:bidi="ar-SA"/>
      </w:rPr>
    </w:lvl>
    <w:lvl w:ilvl="1" w:tplc="20629B06">
      <w:numFmt w:val="bullet"/>
      <w:lvlText w:val="•"/>
      <w:lvlJc w:val="left"/>
      <w:pPr>
        <w:ind w:left="1106" w:hanging="365"/>
      </w:pPr>
      <w:rPr>
        <w:rFonts w:hint="default"/>
        <w:lang w:val="ro-RO" w:eastAsia="en-US" w:bidi="ar-SA"/>
      </w:rPr>
    </w:lvl>
    <w:lvl w:ilvl="2" w:tplc="D5FE183A">
      <w:numFmt w:val="bullet"/>
      <w:lvlText w:val="•"/>
      <w:lvlJc w:val="left"/>
      <w:pPr>
        <w:ind w:left="2092" w:hanging="365"/>
      </w:pPr>
      <w:rPr>
        <w:rFonts w:hint="default"/>
        <w:lang w:val="ro-RO" w:eastAsia="en-US" w:bidi="ar-SA"/>
      </w:rPr>
    </w:lvl>
    <w:lvl w:ilvl="3" w:tplc="DEC6F5BA">
      <w:numFmt w:val="bullet"/>
      <w:lvlText w:val="•"/>
      <w:lvlJc w:val="left"/>
      <w:pPr>
        <w:ind w:left="3078" w:hanging="365"/>
      </w:pPr>
      <w:rPr>
        <w:rFonts w:hint="default"/>
        <w:lang w:val="ro-RO" w:eastAsia="en-US" w:bidi="ar-SA"/>
      </w:rPr>
    </w:lvl>
    <w:lvl w:ilvl="4" w:tplc="8EE8BD18">
      <w:numFmt w:val="bullet"/>
      <w:lvlText w:val="•"/>
      <w:lvlJc w:val="left"/>
      <w:pPr>
        <w:ind w:left="4064" w:hanging="365"/>
      </w:pPr>
      <w:rPr>
        <w:rFonts w:hint="default"/>
        <w:lang w:val="ro-RO" w:eastAsia="en-US" w:bidi="ar-SA"/>
      </w:rPr>
    </w:lvl>
    <w:lvl w:ilvl="5" w:tplc="C78E116A">
      <w:numFmt w:val="bullet"/>
      <w:lvlText w:val="•"/>
      <w:lvlJc w:val="left"/>
      <w:pPr>
        <w:ind w:left="5050" w:hanging="365"/>
      </w:pPr>
      <w:rPr>
        <w:rFonts w:hint="default"/>
        <w:lang w:val="ro-RO" w:eastAsia="en-US" w:bidi="ar-SA"/>
      </w:rPr>
    </w:lvl>
    <w:lvl w:ilvl="6" w:tplc="4CCA5D5C">
      <w:numFmt w:val="bullet"/>
      <w:lvlText w:val="•"/>
      <w:lvlJc w:val="left"/>
      <w:pPr>
        <w:ind w:left="6036" w:hanging="365"/>
      </w:pPr>
      <w:rPr>
        <w:rFonts w:hint="default"/>
        <w:lang w:val="ro-RO" w:eastAsia="en-US" w:bidi="ar-SA"/>
      </w:rPr>
    </w:lvl>
    <w:lvl w:ilvl="7" w:tplc="2698009A">
      <w:numFmt w:val="bullet"/>
      <w:lvlText w:val="•"/>
      <w:lvlJc w:val="left"/>
      <w:pPr>
        <w:ind w:left="7022" w:hanging="365"/>
      </w:pPr>
      <w:rPr>
        <w:rFonts w:hint="default"/>
        <w:lang w:val="ro-RO" w:eastAsia="en-US" w:bidi="ar-SA"/>
      </w:rPr>
    </w:lvl>
    <w:lvl w:ilvl="8" w:tplc="89B0B2BA">
      <w:numFmt w:val="bullet"/>
      <w:lvlText w:val="•"/>
      <w:lvlJc w:val="left"/>
      <w:pPr>
        <w:ind w:left="8008" w:hanging="365"/>
      </w:pPr>
      <w:rPr>
        <w:rFonts w:hint="default"/>
        <w:lang w:val="ro-RO" w:eastAsia="en-US" w:bidi="ar-SA"/>
      </w:rPr>
    </w:lvl>
  </w:abstractNum>
  <w:abstractNum w:abstractNumId="85" w15:restartNumberingAfterBreak="0">
    <w:nsid w:val="569D7FB8"/>
    <w:multiLevelType w:val="hybridMultilevel"/>
    <w:tmpl w:val="F4167E6C"/>
    <w:lvl w:ilvl="0" w:tplc="81028C8A">
      <w:start w:val="1"/>
      <w:numFmt w:val="decimal"/>
      <w:lvlText w:val="(%1)"/>
      <w:lvlJc w:val="left"/>
      <w:pPr>
        <w:ind w:left="693" w:hanging="340"/>
      </w:pPr>
      <w:rPr>
        <w:rFonts w:ascii="Times New Roman" w:eastAsia="Times New Roman" w:hAnsi="Times New Roman" w:cs="Times New Roman" w:hint="default"/>
        <w:w w:val="100"/>
        <w:sz w:val="24"/>
        <w:szCs w:val="24"/>
        <w:lang w:val="ro-RO" w:eastAsia="en-US" w:bidi="ar-SA"/>
      </w:rPr>
    </w:lvl>
    <w:lvl w:ilvl="1" w:tplc="00DC4DB2">
      <w:numFmt w:val="bullet"/>
      <w:lvlText w:val="•"/>
      <w:lvlJc w:val="left"/>
      <w:pPr>
        <w:ind w:left="1628" w:hanging="340"/>
      </w:pPr>
      <w:rPr>
        <w:rFonts w:hint="default"/>
        <w:lang w:val="ro-RO" w:eastAsia="en-US" w:bidi="ar-SA"/>
      </w:rPr>
    </w:lvl>
    <w:lvl w:ilvl="2" w:tplc="12C6BDC2">
      <w:numFmt w:val="bullet"/>
      <w:lvlText w:val="•"/>
      <w:lvlJc w:val="left"/>
      <w:pPr>
        <w:ind w:left="2556" w:hanging="340"/>
      </w:pPr>
      <w:rPr>
        <w:rFonts w:hint="default"/>
        <w:lang w:val="ro-RO" w:eastAsia="en-US" w:bidi="ar-SA"/>
      </w:rPr>
    </w:lvl>
    <w:lvl w:ilvl="3" w:tplc="44E8FE12">
      <w:numFmt w:val="bullet"/>
      <w:lvlText w:val="•"/>
      <w:lvlJc w:val="left"/>
      <w:pPr>
        <w:ind w:left="3484" w:hanging="340"/>
      </w:pPr>
      <w:rPr>
        <w:rFonts w:hint="default"/>
        <w:lang w:val="ro-RO" w:eastAsia="en-US" w:bidi="ar-SA"/>
      </w:rPr>
    </w:lvl>
    <w:lvl w:ilvl="4" w:tplc="8826A226">
      <w:numFmt w:val="bullet"/>
      <w:lvlText w:val="•"/>
      <w:lvlJc w:val="left"/>
      <w:pPr>
        <w:ind w:left="4412" w:hanging="340"/>
      </w:pPr>
      <w:rPr>
        <w:rFonts w:hint="default"/>
        <w:lang w:val="ro-RO" w:eastAsia="en-US" w:bidi="ar-SA"/>
      </w:rPr>
    </w:lvl>
    <w:lvl w:ilvl="5" w:tplc="FE18AAE2">
      <w:numFmt w:val="bullet"/>
      <w:lvlText w:val="•"/>
      <w:lvlJc w:val="left"/>
      <w:pPr>
        <w:ind w:left="5340" w:hanging="340"/>
      </w:pPr>
      <w:rPr>
        <w:rFonts w:hint="default"/>
        <w:lang w:val="ro-RO" w:eastAsia="en-US" w:bidi="ar-SA"/>
      </w:rPr>
    </w:lvl>
    <w:lvl w:ilvl="6" w:tplc="264EF8F2">
      <w:numFmt w:val="bullet"/>
      <w:lvlText w:val="•"/>
      <w:lvlJc w:val="left"/>
      <w:pPr>
        <w:ind w:left="6268" w:hanging="340"/>
      </w:pPr>
      <w:rPr>
        <w:rFonts w:hint="default"/>
        <w:lang w:val="ro-RO" w:eastAsia="en-US" w:bidi="ar-SA"/>
      </w:rPr>
    </w:lvl>
    <w:lvl w:ilvl="7" w:tplc="26F88532">
      <w:numFmt w:val="bullet"/>
      <w:lvlText w:val="•"/>
      <w:lvlJc w:val="left"/>
      <w:pPr>
        <w:ind w:left="7196" w:hanging="340"/>
      </w:pPr>
      <w:rPr>
        <w:rFonts w:hint="default"/>
        <w:lang w:val="ro-RO" w:eastAsia="en-US" w:bidi="ar-SA"/>
      </w:rPr>
    </w:lvl>
    <w:lvl w:ilvl="8" w:tplc="5810D28A">
      <w:numFmt w:val="bullet"/>
      <w:lvlText w:val="•"/>
      <w:lvlJc w:val="left"/>
      <w:pPr>
        <w:ind w:left="8124" w:hanging="340"/>
      </w:pPr>
      <w:rPr>
        <w:rFonts w:hint="default"/>
        <w:lang w:val="ro-RO" w:eastAsia="en-US" w:bidi="ar-SA"/>
      </w:rPr>
    </w:lvl>
  </w:abstractNum>
  <w:abstractNum w:abstractNumId="86" w15:restartNumberingAfterBreak="0">
    <w:nsid w:val="572D3339"/>
    <w:multiLevelType w:val="hybridMultilevel"/>
    <w:tmpl w:val="7C14736E"/>
    <w:lvl w:ilvl="0" w:tplc="DD6E422E">
      <w:start w:val="1"/>
      <w:numFmt w:val="lowerLetter"/>
      <w:lvlText w:val="%1)"/>
      <w:lvlJc w:val="left"/>
      <w:pPr>
        <w:ind w:left="114" w:hanging="287"/>
        <w:jc w:val="right"/>
      </w:pPr>
      <w:rPr>
        <w:rFonts w:ascii="Times New Roman" w:eastAsia="Times New Roman" w:hAnsi="Times New Roman" w:cs="Times New Roman" w:hint="default"/>
        <w:spacing w:val="-1"/>
        <w:w w:val="100"/>
        <w:sz w:val="24"/>
        <w:szCs w:val="24"/>
        <w:lang w:val="ro-RO" w:eastAsia="en-US" w:bidi="ar-SA"/>
      </w:rPr>
    </w:lvl>
    <w:lvl w:ilvl="1" w:tplc="3D2E67D8">
      <w:numFmt w:val="bullet"/>
      <w:lvlText w:val="•"/>
      <w:lvlJc w:val="left"/>
      <w:pPr>
        <w:ind w:left="1106" w:hanging="287"/>
      </w:pPr>
      <w:rPr>
        <w:rFonts w:hint="default"/>
        <w:lang w:val="ro-RO" w:eastAsia="en-US" w:bidi="ar-SA"/>
      </w:rPr>
    </w:lvl>
    <w:lvl w:ilvl="2" w:tplc="2C680FE8">
      <w:numFmt w:val="bullet"/>
      <w:lvlText w:val="•"/>
      <w:lvlJc w:val="left"/>
      <w:pPr>
        <w:ind w:left="2092" w:hanging="287"/>
      </w:pPr>
      <w:rPr>
        <w:rFonts w:hint="default"/>
        <w:lang w:val="ro-RO" w:eastAsia="en-US" w:bidi="ar-SA"/>
      </w:rPr>
    </w:lvl>
    <w:lvl w:ilvl="3" w:tplc="80FCA75E">
      <w:numFmt w:val="bullet"/>
      <w:lvlText w:val="•"/>
      <w:lvlJc w:val="left"/>
      <w:pPr>
        <w:ind w:left="3078" w:hanging="287"/>
      </w:pPr>
      <w:rPr>
        <w:rFonts w:hint="default"/>
        <w:lang w:val="ro-RO" w:eastAsia="en-US" w:bidi="ar-SA"/>
      </w:rPr>
    </w:lvl>
    <w:lvl w:ilvl="4" w:tplc="6F16FCC8">
      <w:numFmt w:val="bullet"/>
      <w:lvlText w:val="•"/>
      <w:lvlJc w:val="left"/>
      <w:pPr>
        <w:ind w:left="4064" w:hanging="287"/>
      </w:pPr>
      <w:rPr>
        <w:rFonts w:hint="default"/>
        <w:lang w:val="ro-RO" w:eastAsia="en-US" w:bidi="ar-SA"/>
      </w:rPr>
    </w:lvl>
    <w:lvl w:ilvl="5" w:tplc="4EA6C126">
      <w:numFmt w:val="bullet"/>
      <w:lvlText w:val="•"/>
      <w:lvlJc w:val="left"/>
      <w:pPr>
        <w:ind w:left="5050" w:hanging="287"/>
      </w:pPr>
      <w:rPr>
        <w:rFonts w:hint="default"/>
        <w:lang w:val="ro-RO" w:eastAsia="en-US" w:bidi="ar-SA"/>
      </w:rPr>
    </w:lvl>
    <w:lvl w:ilvl="6" w:tplc="80D4EAA6">
      <w:numFmt w:val="bullet"/>
      <w:lvlText w:val="•"/>
      <w:lvlJc w:val="left"/>
      <w:pPr>
        <w:ind w:left="6036" w:hanging="287"/>
      </w:pPr>
      <w:rPr>
        <w:rFonts w:hint="default"/>
        <w:lang w:val="ro-RO" w:eastAsia="en-US" w:bidi="ar-SA"/>
      </w:rPr>
    </w:lvl>
    <w:lvl w:ilvl="7" w:tplc="8ACC356C">
      <w:numFmt w:val="bullet"/>
      <w:lvlText w:val="•"/>
      <w:lvlJc w:val="left"/>
      <w:pPr>
        <w:ind w:left="7022" w:hanging="287"/>
      </w:pPr>
      <w:rPr>
        <w:rFonts w:hint="default"/>
        <w:lang w:val="ro-RO" w:eastAsia="en-US" w:bidi="ar-SA"/>
      </w:rPr>
    </w:lvl>
    <w:lvl w:ilvl="8" w:tplc="E1981076">
      <w:numFmt w:val="bullet"/>
      <w:lvlText w:val="•"/>
      <w:lvlJc w:val="left"/>
      <w:pPr>
        <w:ind w:left="8008" w:hanging="287"/>
      </w:pPr>
      <w:rPr>
        <w:rFonts w:hint="default"/>
        <w:lang w:val="ro-RO" w:eastAsia="en-US" w:bidi="ar-SA"/>
      </w:rPr>
    </w:lvl>
  </w:abstractNum>
  <w:abstractNum w:abstractNumId="87" w15:restartNumberingAfterBreak="0">
    <w:nsid w:val="57C85955"/>
    <w:multiLevelType w:val="hybridMultilevel"/>
    <w:tmpl w:val="A82C3910"/>
    <w:lvl w:ilvl="0" w:tplc="A7ECA054">
      <w:start w:val="1"/>
      <w:numFmt w:val="decimal"/>
      <w:lvlText w:val="(%1)"/>
      <w:lvlJc w:val="left"/>
      <w:pPr>
        <w:ind w:left="114" w:hanging="353"/>
        <w:jc w:val="right"/>
      </w:pPr>
      <w:rPr>
        <w:rFonts w:ascii="Times New Roman" w:eastAsia="Times New Roman" w:hAnsi="Times New Roman" w:cs="Times New Roman" w:hint="default"/>
        <w:w w:val="100"/>
        <w:sz w:val="24"/>
        <w:szCs w:val="24"/>
        <w:lang w:val="ro-RO" w:eastAsia="en-US" w:bidi="ar-SA"/>
      </w:rPr>
    </w:lvl>
    <w:lvl w:ilvl="1" w:tplc="3080F288">
      <w:start w:val="1"/>
      <w:numFmt w:val="decimal"/>
      <w:lvlText w:val="(%2)"/>
      <w:lvlJc w:val="left"/>
      <w:pPr>
        <w:ind w:left="114" w:hanging="402"/>
        <w:jc w:val="right"/>
      </w:pPr>
      <w:rPr>
        <w:rFonts w:ascii="Times New Roman" w:eastAsia="Times New Roman" w:hAnsi="Times New Roman" w:cs="Times New Roman" w:hint="default"/>
        <w:w w:val="100"/>
        <w:sz w:val="24"/>
        <w:szCs w:val="24"/>
        <w:lang w:val="ro-RO" w:eastAsia="en-US" w:bidi="ar-SA"/>
      </w:rPr>
    </w:lvl>
    <w:lvl w:ilvl="2" w:tplc="EC3A2398">
      <w:numFmt w:val="bullet"/>
      <w:lvlText w:val="•"/>
      <w:lvlJc w:val="left"/>
      <w:pPr>
        <w:ind w:left="2092" w:hanging="402"/>
      </w:pPr>
      <w:rPr>
        <w:rFonts w:hint="default"/>
        <w:lang w:val="ro-RO" w:eastAsia="en-US" w:bidi="ar-SA"/>
      </w:rPr>
    </w:lvl>
    <w:lvl w:ilvl="3" w:tplc="01429B3C">
      <w:numFmt w:val="bullet"/>
      <w:lvlText w:val="•"/>
      <w:lvlJc w:val="left"/>
      <w:pPr>
        <w:ind w:left="3078" w:hanging="402"/>
      </w:pPr>
      <w:rPr>
        <w:rFonts w:hint="default"/>
        <w:lang w:val="ro-RO" w:eastAsia="en-US" w:bidi="ar-SA"/>
      </w:rPr>
    </w:lvl>
    <w:lvl w:ilvl="4" w:tplc="DEC49C56">
      <w:numFmt w:val="bullet"/>
      <w:lvlText w:val="•"/>
      <w:lvlJc w:val="left"/>
      <w:pPr>
        <w:ind w:left="4064" w:hanging="402"/>
      </w:pPr>
      <w:rPr>
        <w:rFonts w:hint="default"/>
        <w:lang w:val="ro-RO" w:eastAsia="en-US" w:bidi="ar-SA"/>
      </w:rPr>
    </w:lvl>
    <w:lvl w:ilvl="5" w:tplc="24ECE922">
      <w:numFmt w:val="bullet"/>
      <w:lvlText w:val="•"/>
      <w:lvlJc w:val="left"/>
      <w:pPr>
        <w:ind w:left="5050" w:hanging="402"/>
      </w:pPr>
      <w:rPr>
        <w:rFonts w:hint="default"/>
        <w:lang w:val="ro-RO" w:eastAsia="en-US" w:bidi="ar-SA"/>
      </w:rPr>
    </w:lvl>
    <w:lvl w:ilvl="6" w:tplc="4554F2E0">
      <w:numFmt w:val="bullet"/>
      <w:lvlText w:val="•"/>
      <w:lvlJc w:val="left"/>
      <w:pPr>
        <w:ind w:left="6036" w:hanging="402"/>
      </w:pPr>
      <w:rPr>
        <w:rFonts w:hint="default"/>
        <w:lang w:val="ro-RO" w:eastAsia="en-US" w:bidi="ar-SA"/>
      </w:rPr>
    </w:lvl>
    <w:lvl w:ilvl="7" w:tplc="0DD85560">
      <w:numFmt w:val="bullet"/>
      <w:lvlText w:val="•"/>
      <w:lvlJc w:val="left"/>
      <w:pPr>
        <w:ind w:left="7022" w:hanging="402"/>
      </w:pPr>
      <w:rPr>
        <w:rFonts w:hint="default"/>
        <w:lang w:val="ro-RO" w:eastAsia="en-US" w:bidi="ar-SA"/>
      </w:rPr>
    </w:lvl>
    <w:lvl w:ilvl="8" w:tplc="A98E1E00">
      <w:numFmt w:val="bullet"/>
      <w:lvlText w:val="•"/>
      <w:lvlJc w:val="left"/>
      <w:pPr>
        <w:ind w:left="8008" w:hanging="402"/>
      </w:pPr>
      <w:rPr>
        <w:rFonts w:hint="default"/>
        <w:lang w:val="ro-RO" w:eastAsia="en-US" w:bidi="ar-SA"/>
      </w:rPr>
    </w:lvl>
  </w:abstractNum>
  <w:abstractNum w:abstractNumId="88" w15:restartNumberingAfterBreak="0">
    <w:nsid w:val="58063037"/>
    <w:multiLevelType w:val="hybridMultilevel"/>
    <w:tmpl w:val="F5D48C9A"/>
    <w:lvl w:ilvl="0" w:tplc="7E728020">
      <w:start w:val="1"/>
      <w:numFmt w:val="decimal"/>
      <w:lvlText w:val="(%1)"/>
      <w:lvlJc w:val="left"/>
      <w:pPr>
        <w:ind w:left="114" w:hanging="353"/>
        <w:jc w:val="right"/>
      </w:pPr>
      <w:rPr>
        <w:rFonts w:ascii="Times New Roman" w:eastAsia="Times New Roman" w:hAnsi="Times New Roman" w:cs="Times New Roman" w:hint="default"/>
        <w:w w:val="100"/>
        <w:sz w:val="24"/>
        <w:szCs w:val="24"/>
        <w:lang w:val="ro-RO" w:eastAsia="en-US" w:bidi="ar-SA"/>
      </w:rPr>
    </w:lvl>
    <w:lvl w:ilvl="1" w:tplc="CD7CAEEC">
      <w:numFmt w:val="bullet"/>
      <w:lvlText w:val="•"/>
      <w:lvlJc w:val="left"/>
      <w:pPr>
        <w:ind w:left="1106" w:hanging="353"/>
      </w:pPr>
      <w:rPr>
        <w:rFonts w:hint="default"/>
        <w:lang w:val="ro-RO" w:eastAsia="en-US" w:bidi="ar-SA"/>
      </w:rPr>
    </w:lvl>
    <w:lvl w:ilvl="2" w:tplc="3BB4D7E6">
      <w:numFmt w:val="bullet"/>
      <w:lvlText w:val="•"/>
      <w:lvlJc w:val="left"/>
      <w:pPr>
        <w:ind w:left="2092" w:hanging="353"/>
      </w:pPr>
      <w:rPr>
        <w:rFonts w:hint="default"/>
        <w:lang w:val="ro-RO" w:eastAsia="en-US" w:bidi="ar-SA"/>
      </w:rPr>
    </w:lvl>
    <w:lvl w:ilvl="3" w:tplc="10BECC0A">
      <w:numFmt w:val="bullet"/>
      <w:lvlText w:val="•"/>
      <w:lvlJc w:val="left"/>
      <w:pPr>
        <w:ind w:left="3078" w:hanging="353"/>
      </w:pPr>
      <w:rPr>
        <w:rFonts w:hint="default"/>
        <w:lang w:val="ro-RO" w:eastAsia="en-US" w:bidi="ar-SA"/>
      </w:rPr>
    </w:lvl>
    <w:lvl w:ilvl="4" w:tplc="14CA06DE">
      <w:numFmt w:val="bullet"/>
      <w:lvlText w:val="•"/>
      <w:lvlJc w:val="left"/>
      <w:pPr>
        <w:ind w:left="4064" w:hanging="353"/>
      </w:pPr>
      <w:rPr>
        <w:rFonts w:hint="default"/>
        <w:lang w:val="ro-RO" w:eastAsia="en-US" w:bidi="ar-SA"/>
      </w:rPr>
    </w:lvl>
    <w:lvl w:ilvl="5" w:tplc="DBB40ED8">
      <w:numFmt w:val="bullet"/>
      <w:lvlText w:val="•"/>
      <w:lvlJc w:val="left"/>
      <w:pPr>
        <w:ind w:left="5050" w:hanging="353"/>
      </w:pPr>
      <w:rPr>
        <w:rFonts w:hint="default"/>
        <w:lang w:val="ro-RO" w:eastAsia="en-US" w:bidi="ar-SA"/>
      </w:rPr>
    </w:lvl>
    <w:lvl w:ilvl="6" w:tplc="D010AB18">
      <w:numFmt w:val="bullet"/>
      <w:lvlText w:val="•"/>
      <w:lvlJc w:val="left"/>
      <w:pPr>
        <w:ind w:left="6036" w:hanging="353"/>
      </w:pPr>
      <w:rPr>
        <w:rFonts w:hint="default"/>
        <w:lang w:val="ro-RO" w:eastAsia="en-US" w:bidi="ar-SA"/>
      </w:rPr>
    </w:lvl>
    <w:lvl w:ilvl="7" w:tplc="36BAD00E">
      <w:numFmt w:val="bullet"/>
      <w:lvlText w:val="•"/>
      <w:lvlJc w:val="left"/>
      <w:pPr>
        <w:ind w:left="7022" w:hanging="353"/>
      </w:pPr>
      <w:rPr>
        <w:rFonts w:hint="default"/>
        <w:lang w:val="ro-RO" w:eastAsia="en-US" w:bidi="ar-SA"/>
      </w:rPr>
    </w:lvl>
    <w:lvl w:ilvl="8" w:tplc="2AD48978">
      <w:numFmt w:val="bullet"/>
      <w:lvlText w:val="•"/>
      <w:lvlJc w:val="left"/>
      <w:pPr>
        <w:ind w:left="8008" w:hanging="353"/>
      </w:pPr>
      <w:rPr>
        <w:rFonts w:hint="default"/>
        <w:lang w:val="ro-RO" w:eastAsia="en-US" w:bidi="ar-SA"/>
      </w:rPr>
    </w:lvl>
  </w:abstractNum>
  <w:abstractNum w:abstractNumId="89" w15:restartNumberingAfterBreak="0">
    <w:nsid w:val="591536EC"/>
    <w:multiLevelType w:val="hybridMultilevel"/>
    <w:tmpl w:val="7B76CEB0"/>
    <w:lvl w:ilvl="0" w:tplc="D506F3D4">
      <w:start w:val="1"/>
      <w:numFmt w:val="decimal"/>
      <w:lvlText w:val="(%1)"/>
      <w:lvlJc w:val="left"/>
      <w:pPr>
        <w:ind w:left="610" w:hanging="340"/>
        <w:jc w:val="right"/>
      </w:pPr>
      <w:rPr>
        <w:rFonts w:ascii="Times New Roman" w:eastAsia="Times New Roman" w:hAnsi="Times New Roman" w:cs="Times New Roman" w:hint="default"/>
        <w:w w:val="100"/>
        <w:sz w:val="24"/>
        <w:szCs w:val="24"/>
        <w:lang w:val="ro-RO" w:eastAsia="en-US" w:bidi="ar-SA"/>
      </w:rPr>
    </w:lvl>
    <w:lvl w:ilvl="1" w:tplc="9070AC9C">
      <w:numFmt w:val="bullet"/>
      <w:lvlText w:val="•"/>
      <w:lvlJc w:val="left"/>
      <w:pPr>
        <w:ind w:left="1628" w:hanging="340"/>
      </w:pPr>
      <w:rPr>
        <w:rFonts w:hint="default"/>
        <w:lang w:val="ro-RO" w:eastAsia="en-US" w:bidi="ar-SA"/>
      </w:rPr>
    </w:lvl>
    <w:lvl w:ilvl="2" w:tplc="6AF4B440">
      <w:numFmt w:val="bullet"/>
      <w:lvlText w:val="•"/>
      <w:lvlJc w:val="left"/>
      <w:pPr>
        <w:ind w:left="2556" w:hanging="340"/>
      </w:pPr>
      <w:rPr>
        <w:rFonts w:hint="default"/>
        <w:lang w:val="ro-RO" w:eastAsia="en-US" w:bidi="ar-SA"/>
      </w:rPr>
    </w:lvl>
    <w:lvl w:ilvl="3" w:tplc="6BAC1F0C">
      <w:numFmt w:val="bullet"/>
      <w:lvlText w:val="•"/>
      <w:lvlJc w:val="left"/>
      <w:pPr>
        <w:ind w:left="3484" w:hanging="340"/>
      </w:pPr>
      <w:rPr>
        <w:rFonts w:hint="default"/>
        <w:lang w:val="ro-RO" w:eastAsia="en-US" w:bidi="ar-SA"/>
      </w:rPr>
    </w:lvl>
    <w:lvl w:ilvl="4" w:tplc="52226D78">
      <w:numFmt w:val="bullet"/>
      <w:lvlText w:val="•"/>
      <w:lvlJc w:val="left"/>
      <w:pPr>
        <w:ind w:left="4412" w:hanging="340"/>
      </w:pPr>
      <w:rPr>
        <w:rFonts w:hint="default"/>
        <w:lang w:val="ro-RO" w:eastAsia="en-US" w:bidi="ar-SA"/>
      </w:rPr>
    </w:lvl>
    <w:lvl w:ilvl="5" w:tplc="F1E436D0">
      <w:numFmt w:val="bullet"/>
      <w:lvlText w:val="•"/>
      <w:lvlJc w:val="left"/>
      <w:pPr>
        <w:ind w:left="5340" w:hanging="340"/>
      </w:pPr>
      <w:rPr>
        <w:rFonts w:hint="default"/>
        <w:lang w:val="ro-RO" w:eastAsia="en-US" w:bidi="ar-SA"/>
      </w:rPr>
    </w:lvl>
    <w:lvl w:ilvl="6" w:tplc="3B7C7064">
      <w:numFmt w:val="bullet"/>
      <w:lvlText w:val="•"/>
      <w:lvlJc w:val="left"/>
      <w:pPr>
        <w:ind w:left="6268" w:hanging="340"/>
      </w:pPr>
      <w:rPr>
        <w:rFonts w:hint="default"/>
        <w:lang w:val="ro-RO" w:eastAsia="en-US" w:bidi="ar-SA"/>
      </w:rPr>
    </w:lvl>
    <w:lvl w:ilvl="7" w:tplc="3E383A56">
      <w:numFmt w:val="bullet"/>
      <w:lvlText w:val="•"/>
      <w:lvlJc w:val="left"/>
      <w:pPr>
        <w:ind w:left="7196" w:hanging="340"/>
      </w:pPr>
      <w:rPr>
        <w:rFonts w:hint="default"/>
        <w:lang w:val="ro-RO" w:eastAsia="en-US" w:bidi="ar-SA"/>
      </w:rPr>
    </w:lvl>
    <w:lvl w:ilvl="8" w:tplc="6996402A">
      <w:numFmt w:val="bullet"/>
      <w:lvlText w:val="•"/>
      <w:lvlJc w:val="left"/>
      <w:pPr>
        <w:ind w:left="8124" w:hanging="340"/>
      </w:pPr>
      <w:rPr>
        <w:rFonts w:hint="default"/>
        <w:lang w:val="ro-RO" w:eastAsia="en-US" w:bidi="ar-SA"/>
      </w:rPr>
    </w:lvl>
  </w:abstractNum>
  <w:abstractNum w:abstractNumId="90" w15:restartNumberingAfterBreak="0">
    <w:nsid w:val="5A472229"/>
    <w:multiLevelType w:val="hybridMultilevel"/>
    <w:tmpl w:val="672EDD82"/>
    <w:lvl w:ilvl="0" w:tplc="45926182">
      <w:start w:val="1"/>
      <w:numFmt w:val="lowerLetter"/>
      <w:lvlText w:val="%1)"/>
      <w:lvlJc w:val="left"/>
      <w:pPr>
        <w:ind w:left="114" w:hanging="264"/>
        <w:jc w:val="right"/>
      </w:pPr>
      <w:rPr>
        <w:rFonts w:ascii="Times New Roman" w:eastAsia="Times New Roman" w:hAnsi="Times New Roman" w:cs="Times New Roman" w:hint="default"/>
        <w:spacing w:val="-1"/>
        <w:w w:val="100"/>
        <w:sz w:val="24"/>
        <w:szCs w:val="24"/>
        <w:lang w:val="ro-RO" w:eastAsia="en-US" w:bidi="ar-SA"/>
      </w:rPr>
    </w:lvl>
    <w:lvl w:ilvl="1" w:tplc="159677A6">
      <w:numFmt w:val="bullet"/>
      <w:lvlText w:val="•"/>
      <w:lvlJc w:val="left"/>
      <w:pPr>
        <w:ind w:left="1106" w:hanging="264"/>
      </w:pPr>
      <w:rPr>
        <w:rFonts w:hint="default"/>
        <w:lang w:val="ro-RO" w:eastAsia="en-US" w:bidi="ar-SA"/>
      </w:rPr>
    </w:lvl>
    <w:lvl w:ilvl="2" w:tplc="9E8601B4">
      <w:numFmt w:val="bullet"/>
      <w:lvlText w:val="•"/>
      <w:lvlJc w:val="left"/>
      <w:pPr>
        <w:ind w:left="2092" w:hanging="264"/>
      </w:pPr>
      <w:rPr>
        <w:rFonts w:hint="default"/>
        <w:lang w:val="ro-RO" w:eastAsia="en-US" w:bidi="ar-SA"/>
      </w:rPr>
    </w:lvl>
    <w:lvl w:ilvl="3" w:tplc="BBE0FE62">
      <w:numFmt w:val="bullet"/>
      <w:lvlText w:val="•"/>
      <w:lvlJc w:val="left"/>
      <w:pPr>
        <w:ind w:left="3078" w:hanging="264"/>
      </w:pPr>
      <w:rPr>
        <w:rFonts w:hint="default"/>
        <w:lang w:val="ro-RO" w:eastAsia="en-US" w:bidi="ar-SA"/>
      </w:rPr>
    </w:lvl>
    <w:lvl w:ilvl="4" w:tplc="AEC69678">
      <w:numFmt w:val="bullet"/>
      <w:lvlText w:val="•"/>
      <w:lvlJc w:val="left"/>
      <w:pPr>
        <w:ind w:left="4064" w:hanging="264"/>
      </w:pPr>
      <w:rPr>
        <w:rFonts w:hint="default"/>
        <w:lang w:val="ro-RO" w:eastAsia="en-US" w:bidi="ar-SA"/>
      </w:rPr>
    </w:lvl>
    <w:lvl w:ilvl="5" w:tplc="0F3CF030">
      <w:numFmt w:val="bullet"/>
      <w:lvlText w:val="•"/>
      <w:lvlJc w:val="left"/>
      <w:pPr>
        <w:ind w:left="5050" w:hanging="264"/>
      </w:pPr>
      <w:rPr>
        <w:rFonts w:hint="default"/>
        <w:lang w:val="ro-RO" w:eastAsia="en-US" w:bidi="ar-SA"/>
      </w:rPr>
    </w:lvl>
    <w:lvl w:ilvl="6" w:tplc="025CD808">
      <w:numFmt w:val="bullet"/>
      <w:lvlText w:val="•"/>
      <w:lvlJc w:val="left"/>
      <w:pPr>
        <w:ind w:left="6036" w:hanging="264"/>
      </w:pPr>
      <w:rPr>
        <w:rFonts w:hint="default"/>
        <w:lang w:val="ro-RO" w:eastAsia="en-US" w:bidi="ar-SA"/>
      </w:rPr>
    </w:lvl>
    <w:lvl w:ilvl="7" w:tplc="689A62AA">
      <w:numFmt w:val="bullet"/>
      <w:lvlText w:val="•"/>
      <w:lvlJc w:val="left"/>
      <w:pPr>
        <w:ind w:left="7022" w:hanging="264"/>
      </w:pPr>
      <w:rPr>
        <w:rFonts w:hint="default"/>
        <w:lang w:val="ro-RO" w:eastAsia="en-US" w:bidi="ar-SA"/>
      </w:rPr>
    </w:lvl>
    <w:lvl w:ilvl="8" w:tplc="777A0948">
      <w:numFmt w:val="bullet"/>
      <w:lvlText w:val="•"/>
      <w:lvlJc w:val="left"/>
      <w:pPr>
        <w:ind w:left="8008" w:hanging="264"/>
      </w:pPr>
      <w:rPr>
        <w:rFonts w:hint="default"/>
        <w:lang w:val="ro-RO" w:eastAsia="en-US" w:bidi="ar-SA"/>
      </w:rPr>
    </w:lvl>
  </w:abstractNum>
  <w:abstractNum w:abstractNumId="91" w15:restartNumberingAfterBreak="0">
    <w:nsid w:val="5B7602A0"/>
    <w:multiLevelType w:val="hybridMultilevel"/>
    <w:tmpl w:val="E1CCE686"/>
    <w:lvl w:ilvl="0" w:tplc="57D4F3E2">
      <w:start w:val="1"/>
      <w:numFmt w:val="decimal"/>
      <w:lvlText w:val="(%1)"/>
      <w:lvlJc w:val="left"/>
      <w:pPr>
        <w:ind w:left="114" w:hanging="365"/>
        <w:jc w:val="right"/>
      </w:pPr>
      <w:rPr>
        <w:rFonts w:ascii="Times New Roman" w:eastAsia="Times New Roman" w:hAnsi="Times New Roman" w:cs="Times New Roman" w:hint="default"/>
        <w:w w:val="100"/>
        <w:sz w:val="24"/>
        <w:szCs w:val="24"/>
        <w:lang w:val="ro-RO" w:eastAsia="en-US" w:bidi="ar-SA"/>
      </w:rPr>
    </w:lvl>
    <w:lvl w:ilvl="1" w:tplc="C424373C">
      <w:numFmt w:val="bullet"/>
      <w:lvlText w:val="•"/>
      <w:lvlJc w:val="left"/>
      <w:pPr>
        <w:ind w:left="1106" w:hanging="365"/>
      </w:pPr>
      <w:rPr>
        <w:rFonts w:hint="default"/>
        <w:lang w:val="ro-RO" w:eastAsia="en-US" w:bidi="ar-SA"/>
      </w:rPr>
    </w:lvl>
    <w:lvl w:ilvl="2" w:tplc="6E760CF0">
      <w:numFmt w:val="bullet"/>
      <w:lvlText w:val="•"/>
      <w:lvlJc w:val="left"/>
      <w:pPr>
        <w:ind w:left="2092" w:hanging="365"/>
      </w:pPr>
      <w:rPr>
        <w:rFonts w:hint="default"/>
        <w:lang w:val="ro-RO" w:eastAsia="en-US" w:bidi="ar-SA"/>
      </w:rPr>
    </w:lvl>
    <w:lvl w:ilvl="3" w:tplc="A9302700">
      <w:numFmt w:val="bullet"/>
      <w:lvlText w:val="•"/>
      <w:lvlJc w:val="left"/>
      <w:pPr>
        <w:ind w:left="3078" w:hanging="365"/>
      </w:pPr>
      <w:rPr>
        <w:rFonts w:hint="default"/>
        <w:lang w:val="ro-RO" w:eastAsia="en-US" w:bidi="ar-SA"/>
      </w:rPr>
    </w:lvl>
    <w:lvl w:ilvl="4" w:tplc="97DECF08">
      <w:numFmt w:val="bullet"/>
      <w:lvlText w:val="•"/>
      <w:lvlJc w:val="left"/>
      <w:pPr>
        <w:ind w:left="4064" w:hanging="365"/>
      </w:pPr>
      <w:rPr>
        <w:rFonts w:hint="default"/>
        <w:lang w:val="ro-RO" w:eastAsia="en-US" w:bidi="ar-SA"/>
      </w:rPr>
    </w:lvl>
    <w:lvl w:ilvl="5" w:tplc="24BEE48A">
      <w:numFmt w:val="bullet"/>
      <w:lvlText w:val="•"/>
      <w:lvlJc w:val="left"/>
      <w:pPr>
        <w:ind w:left="5050" w:hanging="365"/>
      </w:pPr>
      <w:rPr>
        <w:rFonts w:hint="default"/>
        <w:lang w:val="ro-RO" w:eastAsia="en-US" w:bidi="ar-SA"/>
      </w:rPr>
    </w:lvl>
    <w:lvl w:ilvl="6" w:tplc="210AC004">
      <w:numFmt w:val="bullet"/>
      <w:lvlText w:val="•"/>
      <w:lvlJc w:val="left"/>
      <w:pPr>
        <w:ind w:left="6036" w:hanging="365"/>
      </w:pPr>
      <w:rPr>
        <w:rFonts w:hint="default"/>
        <w:lang w:val="ro-RO" w:eastAsia="en-US" w:bidi="ar-SA"/>
      </w:rPr>
    </w:lvl>
    <w:lvl w:ilvl="7" w:tplc="12EC67EA">
      <w:numFmt w:val="bullet"/>
      <w:lvlText w:val="•"/>
      <w:lvlJc w:val="left"/>
      <w:pPr>
        <w:ind w:left="7022" w:hanging="365"/>
      </w:pPr>
      <w:rPr>
        <w:rFonts w:hint="default"/>
        <w:lang w:val="ro-RO" w:eastAsia="en-US" w:bidi="ar-SA"/>
      </w:rPr>
    </w:lvl>
    <w:lvl w:ilvl="8" w:tplc="D568877E">
      <w:numFmt w:val="bullet"/>
      <w:lvlText w:val="•"/>
      <w:lvlJc w:val="left"/>
      <w:pPr>
        <w:ind w:left="8008" w:hanging="365"/>
      </w:pPr>
      <w:rPr>
        <w:rFonts w:hint="default"/>
        <w:lang w:val="ro-RO" w:eastAsia="en-US" w:bidi="ar-SA"/>
      </w:rPr>
    </w:lvl>
  </w:abstractNum>
  <w:abstractNum w:abstractNumId="92" w15:restartNumberingAfterBreak="0">
    <w:nsid w:val="5C2A08EA"/>
    <w:multiLevelType w:val="hybridMultilevel"/>
    <w:tmpl w:val="4C30328E"/>
    <w:lvl w:ilvl="0" w:tplc="80F6FE4A">
      <w:start w:val="1"/>
      <w:numFmt w:val="lowerLetter"/>
      <w:lvlText w:val="%1)"/>
      <w:lvlJc w:val="left"/>
      <w:pPr>
        <w:ind w:left="114" w:hanging="289"/>
        <w:jc w:val="right"/>
      </w:pPr>
      <w:rPr>
        <w:rFonts w:ascii="Times New Roman" w:eastAsia="Times New Roman" w:hAnsi="Times New Roman" w:cs="Times New Roman" w:hint="default"/>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853BD2"/>
    <w:multiLevelType w:val="hybridMultilevel"/>
    <w:tmpl w:val="5D76E58C"/>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4" w15:restartNumberingAfterBreak="0">
    <w:nsid w:val="60153EC6"/>
    <w:multiLevelType w:val="hybridMultilevel"/>
    <w:tmpl w:val="F53487A8"/>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5" w15:restartNumberingAfterBreak="0">
    <w:nsid w:val="60916963"/>
    <w:multiLevelType w:val="hybridMultilevel"/>
    <w:tmpl w:val="5C048F42"/>
    <w:lvl w:ilvl="0" w:tplc="6A70BFFC">
      <w:start w:val="1"/>
      <w:numFmt w:val="lowerLetter"/>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start w:val="1"/>
      <w:numFmt w:val="lowerRoman"/>
      <w:lvlText w:val="%3."/>
      <w:lvlJc w:val="right"/>
      <w:pPr>
        <w:ind w:left="1914" w:hanging="180"/>
      </w:pPr>
    </w:lvl>
    <w:lvl w:ilvl="3" w:tplc="0409000F">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96" w15:restartNumberingAfterBreak="0">
    <w:nsid w:val="63087675"/>
    <w:multiLevelType w:val="hybridMultilevel"/>
    <w:tmpl w:val="6A74484E"/>
    <w:lvl w:ilvl="0" w:tplc="2A205890">
      <w:start w:val="1"/>
      <w:numFmt w:val="lowerLetter"/>
      <w:lvlText w:val="%1)"/>
      <w:lvlJc w:val="left"/>
      <w:pPr>
        <w:ind w:left="114" w:hanging="292"/>
        <w:jc w:val="right"/>
      </w:pPr>
      <w:rPr>
        <w:rFonts w:ascii="Times New Roman" w:eastAsia="Times New Roman" w:hAnsi="Times New Roman" w:cs="Times New Roman" w:hint="default"/>
        <w:spacing w:val="-1"/>
        <w:w w:val="100"/>
        <w:sz w:val="24"/>
        <w:szCs w:val="24"/>
        <w:lang w:val="ro-RO" w:eastAsia="en-US" w:bidi="ar-SA"/>
      </w:rPr>
    </w:lvl>
    <w:lvl w:ilvl="1" w:tplc="EFCC2A16">
      <w:numFmt w:val="bullet"/>
      <w:lvlText w:val="•"/>
      <w:lvlJc w:val="left"/>
      <w:pPr>
        <w:ind w:left="1106" w:hanging="292"/>
      </w:pPr>
      <w:rPr>
        <w:rFonts w:hint="default"/>
        <w:lang w:val="ro-RO" w:eastAsia="en-US" w:bidi="ar-SA"/>
      </w:rPr>
    </w:lvl>
    <w:lvl w:ilvl="2" w:tplc="D4BCD86C">
      <w:numFmt w:val="bullet"/>
      <w:lvlText w:val="•"/>
      <w:lvlJc w:val="left"/>
      <w:pPr>
        <w:ind w:left="2092" w:hanging="292"/>
      </w:pPr>
      <w:rPr>
        <w:rFonts w:hint="default"/>
        <w:lang w:val="ro-RO" w:eastAsia="en-US" w:bidi="ar-SA"/>
      </w:rPr>
    </w:lvl>
    <w:lvl w:ilvl="3" w:tplc="4ADE8C7C">
      <w:numFmt w:val="bullet"/>
      <w:lvlText w:val="•"/>
      <w:lvlJc w:val="left"/>
      <w:pPr>
        <w:ind w:left="3078" w:hanging="292"/>
      </w:pPr>
      <w:rPr>
        <w:rFonts w:hint="default"/>
        <w:lang w:val="ro-RO" w:eastAsia="en-US" w:bidi="ar-SA"/>
      </w:rPr>
    </w:lvl>
    <w:lvl w:ilvl="4" w:tplc="D4045B80">
      <w:numFmt w:val="bullet"/>
      <w:lvlText w:val="•"/>
      <w:lvlJc w:val="left"/>
      <w:pPr>
        <w:ind w:left="4064" w:hanging="292"/>
      </w:pPr>
      <w:rPr>
        <w:rFonts w:hint="default"/>
        <w:lang w:val="ro-RO" w:eastAsia="en-US" w:bidi="ar-SA"/>
      </w:rPr>
    </w:lvl>
    <w:lvl w:ilvl="5" w:tplc="B0180846">
      <w:numFmt w:val="bullet"/>
      <w:lvlText w:val="•"/>
      <w:lvlJc w:val="left"/>
      <w:pPr>
        <w:ind w:left="5050" w:hanging="292"/>
      </w:pPr>
      <w:rPr>
        <w:rFonts w:hint="default"/>
        <w:lang w:val="ro-RO" w:eastAsia="en-US" w:bidi="ar-SA"/>
      </w:rPr>
    </w:lvl>
    <w:lvl w:ilvl="6" w:tplc="E4B0E950">
      <w:numFmt w:val="bullet"/>
      <w:lvlText w:val="•"/>
      <w:lvlJc w:val="left"/>
      <w:pPr>
        <w:ind w:left="6036" w:hanging="292"/>
      </w:pPr>
      <w:rPr>
        <w:rFonts w:hint="default"/>
        <w:lang w:val="ro-RO" w:eastAsia="en-US" w:bidi="ar-SA"/>
      </w:rPr>
    </w:lvl>
    <w:lvl w:ilvl="7" w:tplc="5718A894">
      <w:numFmt w:val="bullet"/>
      <w:lvlText w:val="•"/>
      <w:lvlJc w:val="left"/>
      <w:pPr>
        <w:ind w:left="7022" w:hanging="292"/>
      </w:pPr>
      <w:rPr>
        <w:rFonts w:hint="default"/>
        <w:lang w:val="ro-RO" w:eastAsia="en-US" w:bidi="ar-SA"/>
      </w:rPr>
    </w:lvl>
    <w:lvl w:ilvl="8" w:tplc="A1FCAE44">
      <w:numFmt w:val="bullet"/>
      <w:lvlText w:val="•"/>
      <w:lvlJc w:val="left"/>
      <w:pPr>
        <w:ind w:left="8008" w:hanging="292"/>
      </w:pPr>
      <w:rPr>
        <w:rFonts w:hint="default"/>
        <w:lang w:val="ro-RO" w:eastAsia="en-US" w:bidi="ar-SA"/>
      </w:rPr>
    </w:lvl>
  </w:abstractNum>
  <w:abstractNum w:abstractNumId="97" w15:restartNumberingAfterBreak="0">
    <w:nsid w:val="630B6306"/>
    <w:multiLevelType w:val="hybridMultilevel"/>
    <w:tmpl w:val="34003C16"/>
    <w:lvl w:ilvl="0" w:tplc="9A5423C0">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C23AD4D2">
      <w:numFmt w:val="bullet"/>
      <w:lvlText w:val="•"/>
      <w:lvlJc w:val="left"/>
      <w:pPr>
        <w:ind w:left="1628" w:hanging="340"/>
      </w:pPr>
      <w:rPr>
        <w:rFonts w:hint="default"/>
        <w:lang w:val="ro-RO" w:eastAsia="en-US" w:bidi="ar-SA"/>
      </w:rPr>
    </w:lvl>
    <w:lvl w:ilvl="2" w:tplc="08E23664">
      <w:numFmt w:val="bullet"/>
      <w:lvlText w:val="•"/>
      <w:lvlJc w:val="left"/>
      <w:pPr>
        <w:ind w:left="2556" w:hanging="340"/>
      </w:pPr>
      <w:rPr>
        <w:rFonts w:hint="default"/>
        <w:lang w:val="ro-RO" w:eastAsia="en-US" w:bidi="ar-SA"/>
      </w:rPr>
    </w:lvl>
    <w:lvl w:ilvl="3" w:tplc="F1C6DA66">
      <w:numFmt w:val="bullet"/>
      <w:lvlText w:val="•"/>
      <w:lvlJc w:val="left"/>
      <w:pPr>
        <w:ind w:left="3484" w:hanging="340"/>
      </w:pPr>
      <w:rPr>
        <w:rFonts w:hint="default"/>
        <w:lang w:val="ro-RO" w:eastAsia="en-US" w:bidi="ar-SA"/>
      </w:rPr>
    </w:lvl>
    <w:lvl w:ilvl="4" w:tplc="FFBEEAE8">
      <w:numFmt w:val="bullet"/>
      <w:lvlText w:val="•"/>
      <w:lvlJc w:val="left"/>
      <w:pPr>
        <w:ind w:left="4412" w:hanging="340"/>
      </w:pPr>
      <w:rPr>
        <w:rFonts w:hint="default"/>
        <w:lang w:val="ro-RO" w:eastAsia="en-US" w:bidi="ar-SA"/>
      </w:rPr>
    </w:lvl>
    <w:lvl w:ilvl="5" w:tplc="66F679C8">
      <w:numFmt w:val="bullet"/>
      <w:lvlText w:val="•"/>
      <w:lvlJc w:val="left"/>
      <w:pPr>
        <w:ind w:left="5340" w:hanging="340"/>
      </w:pPr>
      <w:rPr>
        <w:rFonts w:hint="default"/>
        <w:lang w:val="ro-RO" w:eastAsia="en-US" w:bidi="ar-SA"/>
      </w:rPr>
    </w:lvl>
    <w:lvl w:ilvl="6" w:tplc="51AA3DC6">
      <w:numFmt w:val="bullet"/>
      <w:lvlText w:val="•"/>
      <w:lvlJc w:val="left"/>
      <w:pPr>
        <w:ind w:left="6268" w:hanging="340"/>
      </w:pPr>
      <w:rPr>
        <w:rFonts w:hint="default"/>
        <w:lang w:val="ro-RO" w:eastAsia="en-US" w:bidi="ar-SA"/>
      </w:rPr>
    </w:lvl>
    <w:lvl w:ilvl="7" w:tplc="5B8094EC">
      <w:numFmt w:val="bullet"/>
      <w:lvlText w:val="•"/>
      <w:lvlJc w:val="left"/>
      <w:pPr>
        <w:ind w:left="7196" w:hanging="340"/>
      </w:pPr>
      <w:rPr>
        <w:rFonts w:hint="default"/>
        <w:lang w:val="ro-RO" w:eastAsia="en-US" w:bidi="ar-SA"/>
      </w:rPr>
    </w:lvl>
    <w:lvl w:ilvl="8" w:tplc="A3825E82">
      <w:numFmt w:val="bullet"/>
      <w:lvlText w:val="•"/>
      <w:lvlJc w:val="left"/>
      <w:pPr>
        <w:ind w:left="8124" w:hanging="340"/>
      </w:pPr>
      <w:rPr>
        <w:rFonts w:hint="default"/>
        <w:lang w:val="ro-RO" w:eastAsia="en-US" w:bidi="ar-SA"/>
      </w:rPr>
    </w:lvl>
  </w:abstractNum>
  <w:abstractNum w:abstractNumId="98" w15:restartNumberingAfterBreak="0">
    <w:nsid w:val="67161491"/>
    <w:multiLevelType w:val="hybridMultilevel"/>
    <w:tmpl w:val="4B4AD8CC"/>
    <w:lvl w:ilvl="0" w:tplc="BCBABDCA">
      <w:start w:val="1"/>
      <w:numFmt w:val="lowerLetter"/>
      <w:lvlText w:val="%1)"/>
      <w:lvlJc w:val="left"/>
      <w:pPr>
        <w:ind w:left="600" w:hanging="247"/>
      </w:pPr>
      <w:rPr>
        <w:rFonts w:ascii="Times New Roman" w:eastAsia="Times New Roman" w:hAnsi="Times New Roman" w:cs="Times New Roman" w:hint="default"/>
        <w:spacing w:val="-1"/>
        <w:w w:val="100"/>
        <w:sz w:val="24"/>
        <w:szCs w:val="24"/>
        <w:lang w:val="ro-RO" w:eastAsia="en-US" w:bidi="ar-SA"/>
      </w:rPr>
    </w:lvl>
    <w:lvl w:ilvl="1" w:tplc="7AFA6EA4">
      <w:start w:val="1"/>
      <w:numFmt w:val="decimal"/>
      <w:lvlText w:val="(%2)"/>
      <w:lvlJc w:val="left"/>
      <w:pPr>
        <w:ind w:left="114" w:hanging="357"/>
      </w:pPr>
      <w:rPr>
        <w:rFonts w:ascii="Times New Roman" w:eastAsia="Times New Roman" w:hAnsi="Times New Roman" w:cs="Times New Roman" w:hint="default"/>
        <w:w w:val="100"/>
        <w:sz w:val="24"/>
        <w:szCs w:val="24"/>
        <w:lang w:val="ro-RO" w:eastAsia="en-US" w:bidi="ar-SA"/>
      </w:rPr>
    </w:lvl>
    <w:lvl w:ilvl="2" w:tplc="1E144234">
      <w:start w:val="1"/>
      <w:numFmt w:val="decimal"/>
      <w:lvlText w:val="(%3)"/>
      <w:lvlJc w:val="left"/>
      <w:pPr>
        <w:ind w:left="114" w:hanging="384"/>
        <w:jc w:val="right"/>
      </w:pPr>
      <w:rPr>
        <w:rFonts w:ascii="Times New Roman" w:eastAsia="Times New Roman" w:hAnsi="Times New Roman" w:cs="Times New Roman" w:hint="default"/>
        <w:w w:val="100"/>
        <w:sz w:val="24"/>
        <w:szCs w:val="24"/>
        <w:lang w:val="ro-RO" w:eastAsia="en-US" w:bidi="ar-SA"/>
      </w:rPr>
    </w:lvl>
    <w:lvl w:ilvl="3" w:tplc="41049BB8">
      <w:numFmt w:val="bullet"/>
      <w:lvlText w:val="•"/>
      <w:lvlJc w:val="left"/>
      <w:pPr>
        <w:ind w:left="2684" w:hanging="384"/>
      </w:pPr>
      <w:rPr>
        <w:rFonts w:hint="default"/>
        <w:lang w:val="ro-RO" w:eastAsia="en-US" w:bidi="ar-SA"/>
      </w:rPr>
    </w:lvl>
    <w:lvl w:ilvl="4" w:tplc="91365E88">
      <w:numFmt w:val="bullet"/>
      <w:lvlText w:val="•"/>
      <w:lvlJc w:val="left"/>
      <w:pPr>
        <w:ind w:left="3726" w:hanging="384"/>
      </w:pPr>
      <w:rPr>
        <w:rFonts w:hint="default"/>
        <w:lang w:val="ro-RO" w:eastAsia="en-US" w:bidi="ar-SA"/>
      </w:rPr>
    </w:lvl>
    <w:lvl w:ilvl="5" w:tplc="248C900A">
      <w:numFmt w:val="bullet"/>
      <w:lvlText w:val="•"/>
      <w:lvlJc w:val="left"/>
      <w:pPr>
        <w:ind w:left="4768" w:hanging="384"/>
      </w:pPr>
      <w:rPr>
        <w:rFonts w:hint="default"/>
        <w:lang w:val="ro-RO" w:eastAsia="en-US" w:bidi="ar-SA"/>
      </w:rPr>
    </w:lvl>
    <w:lvl w:ilvl="6" w:tplc="70E0CEBE">
      <w:numFmt w:val="bullet"/>
      <w:lvlText w:val="•"/>
      <w:lvlJc w:val="left"/>
      <w:pPr>
        <w:ind w:left="5811" w:hanging="384"/>
      </w:pPr>
      <w:rPr>
        <w:rFonts w:hint="default"/>
        <w:lang w:val="ro-RO" w:eastAsia="en-US" w:bidi="ar-SA"/>
      </w:rPr>
    </w:lvl>
    <w:lvl w:ilvl="7" w:tplc="09741830">
      <w:numFmt w:val="bullet"/>
      <w:lvlText w:val="•"/>
      <w:lvlJc w:val="left"/>
      <w:pPr>
        <w:ind w:left="6853" w:hanging="384"/>
      </w:pPr>
      <w:rPr>
        <w:rFonts w:hint="default"/>
        <w:lang w:val="ro-RO" w:eastAsia="en-US" w:bidi="ar-SA"/>
      </w:rPr>
    </w:lvl>
    <w:lvl w:ilvl="8" w:tplc="462424C8">
      <w:numFmt w:val="bullet"/>
      <w:lvlText w:val="•"/>
      <w:lvlJc w:val="left"/>
      <w:pPr>
        <w:ind w:left="7895" w:hanging="384"/>
      </w:pPr>
      <w:rPr>
        <w:rFonts w:hint="default"/>
        <w:lang w:val="ro-RO" w:eastAsia="en-US" w:bidi="ar-SA"/>
      </w:rPr>
    </w:lvl>
  </w:abstractNum>
  <w:abstractNum w:abstractNumId="99" w15:restartNumberingAfterBreak="0">
    <w:nsid w:val="679D4719"/>
    <w:multiLevelType w:val="hybridMultilevel"/>
    <w:tmpl w:val="BEA67B66"/>
    <w:lvl w:ilvl="0" w:tplc="76EE2606">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38128DE2">
      <w:numFmt w:val="bullet"/>
      <w:lvlText w:val="•"/>
      <w:lvlJc w:val="left"/>
      <w:pPr>
        <w:ind w:left="1538" w:hanging="247"/>
      </w:pPr>
      <w:rPr>
        <w:rFonts w:hint="default"/>
        <w:lang w:val="ro-RO" w:eastAsia="en-US" w:bidi="ar-SA"/>
      </w:rPr>
    </w:lvl>
    <w:lvl w:ilvl="2" w:tplc="AE3CA488">
      <w:numFmt w:val="bullet"/>
      <w:lvlText w:val="•"/>
      <w:lvlJc w:val="left"/>
      <w:pPr>
        <w:ind w:left="2476" w:hanging="247"/>
      </w:pPr>
      <w:rPr>
        <w:rFonts w:hint="default"/>
        <w:lang w:val="ro-RO" w:eastAsia="en-US" w:bidi="ar-SA"/>
      </w:rPr>
    </w:lvl>
    <w:lvl w:ilvl="3" w:tplc="8FC60F86">
      <w:numFmt w:val="bullet"/>
      <w:lvlText w:val="•"/>
      <w:lvlJc w:val="left"/>
      <w:pPr>
        <w:ind w:left="3414" w:hanging="247"/>
      </w:pPr>
      <w:rPr>
        <w:rFonts w:hint="default"/>
        <w:lang w:val="ro-RO" w:eastAsia="en-US" w:bidi="ar-SA"/>
      </w:rPr>
    </w:lvl>
    <w:lvl w:ilvl="4" w:tplc="E3FE0846">
      <w:numFmt w:val="bullet"/>
      <w:lvlText w:val="•"/>
      <w:lvlJc w:val="left"/>
      <w:pPr>
        <w:ind w:left="4352" w:hanging="247"/>
      </w:pPr>
      <w:rPr>
        <w:rFonts w:hint="default"/>
        <w:lang w:val="ro-RO" w:eastAsia="en-US" w:bidi="ar-SA"/>
      </w:rPr>
    </w:lvl>
    <w:lvl w:ilvl="5" w:tplc="BECE7730">
      <w:numFmt w:val="bullet"/>
      <w:lvlText w:val="•"/>
      <w:lvlJc w:val="left"/>
      <w:pPr>
        <w:ind w:left="5290" w:hanging="247"/>
      </w:pPr>
      <w:rPr>
        <w:rFonts w:hint="default"/>
        <w:lang w:val="ro-RO" w:eastAsia="en-US" w:bidi="ar-SA"/>
      </w:rPr>
    </w:lvl>
    <w:lvl w:ilvl="6" w:tplc="D5D61E4E">
      <w:numFmt w:val="bullet"/>
      <w:lvlText w:val="•"/>
      <w:lvlJc w:val="left"/>
      <w:pPr>
        <w:ind w:left="6228" w:hanging="247"/>
      </w:pPr>
      <w:rPr>
        <w:rFonts w:hint="default"/>
        <w:lang w:val="ro-RO" w:eastAsia="en-US" w:bidi="ar-SA"/>
      </w:rPr>
    </w:lvl>
    <w:lvl w:ilvl="7" w:tplc="0C8469EA">
      <w:numFmt w:val="bullet"/>
      <w:lvlText w:val="•"/>
      <w:lvlJc w:val="left"/>
      <w:pPr>
        <w:ind w:left="7166" w:hanging="247"/>
      </w:pPr>
      <w:rPr>
        <w:rFonts w:hint="default"/>
        <w:lang w:val="ro-RO" w:eastAsia="en-US" w:bidi="ar-SA"/>
      </w:rPr>
    </w:lvl>
    <w:lvl w:ilvl="8" w:tplc="C3C01F3E">
      <w:numFmt w:val="bullet"/>
      <w:lvlText w:val="•"/>
      <w:lvlJc w:val="left"/>
      <w:pPr>
        <w:ind w:left="8104" w:hanging="247"/>
      </w:pPr>
      <w:rPr>
        <w:rFonts w:hint="default"/>
        <w:lang w:val="ro-RO" w:eastAsia="en-US" w:bidi="ar-SA"/>
      </w:rPr>
    </w:lvl>
  </w:abstractNum>
  <w:abstractNum w:abstractNumId="100" w15:restartNumberingAfterBreak="0">
    <w:nsid w:val="67E16F63"/>
    <w:multiLevelType w:val="hybridMultilevel"/>
    <w:tmpl w:val="E97026E6"/>
    <w:lvl w:ilvl="0" w:tplc="BB3C983A">
      <w:start w:val="1"/>
      <w:numFmt w:val="decimal"/>
      <w:lvlText w:val="(%1)"/>
      <w:lvlJc w:val="left"/>
      <w:pPr>
        <w:ind w:left="114" w:hanging="359"/>
      </w:pPr>
      <w:rPr>
        <w:rFonts w:ascii="Times New Roman" w:eastAsia="Times New Roman" w:hAnsi="Times New Roman" w:cs="Times New Roman" w:hint="default"/>
        <w:w w:val="100"/>
        <w:sz w:val="24"/>
        <w:szCs w:val="24"/>
        <w:lang w:val="ro-RO" w:eastAsia="en-US" w:bidi="ar-SA"/>
      </w:rPr>
    </w:lvl>
    <w:lvl w:ilvl="1" w:tplc="84B49332">
      <w:numFmt w:val="bullet"/>
      <w:lvlText w:val="•"/>
      <w:lvlJc w:val="left"/>
      <w:pPr>
        <w:ind w:left="1106" w:hanging="359"/>
      </w:pPr>
      <w:rPr>
        <w:rFonts w:hint="default"/>
        <w:lang w:val="ro-RO" w:eastAsia="en-US" w:bidi="ar-SA"/>
      </w:rPr>
    </w:lvl>
    <w:lvl w:ilvl="2" w:tplc="80221664">
      <w:numFmt w:val="bullet"/>
      <w:lvlText w:val="•"/>
      <w:lvlJc w:val="left"/>
      <w:pPr>
        <w:ind w:left="2092" w:hanging="359"/>
      </w:pPr>
      <w:rPr>
        <w:rFonts w:hint="default"/>
        <w:lang w:val="ro-RO" w:eastAsia="en-US" w:bidi="ar-SA"/>
      </w:rPr>
    </w:lvl>
    <w:lvl w:ilvl="3" w:tplc="63C048A8">
      <w:numFmt w:val="bullet"/>
      <w:lvlText w:val="•"/>
      <w:lvlJc w:val="left"/>
      <w:pPr>
        <w:ind w:left="3078" w:hanging="359"/>
      </w:pPr>
      <w:rPr>
        <w:rFonts w:hint="default"/>
        <w:lang w:val="ro-RO" w:eastAsia="en-US" w:bidi="ar-SA"/>
      </w:rPr>
    </w:lvl>
    <w:lvl w:ilvl="4" w:tplc="A77815C2">
      <w:numFmt w:val="bullet"/>
      <w:lvlText w:val="•"/>
      <w:lvlJc w:val="left"/>
      <w:pPr>
        <w:ind w:left="4064" w:hanging="359"/>
      </w:pPr>
      <w:rPr>
        <w:rFonts w:hint="default"/>
        <w:lang w:val="ro-RO" w:eastAsia="en-US" w:bidi="ar-SA"/>
      </w:rPr>
    </w:lvl>
    <w:lvl w:ilvl="5" w:tplc="1AFE01C0">
      <w:numFmt w:val="bullet"/>
      <w:lvlText w:val="•"/>
      <w:lvlJc w:val="left"/>
      <w:pPr>
        <w:ind w:left="5050" w:hanging="359"/>
      </w:pPr>
      <w:rPr>
        <w:rFonts w:hint="default"/>
        <w:lang w:val="ro-RO" w:eastAsia="en-US" w:bidi="ar-SA"/>
      </w:rPr>
    </w:lvl>
    <w:lvl w:ilvl="6" w:tplc="6F3EF514">
      <w:numFmt w:val="bullet"/>
      <w:lvlText w:val="•"/>
      <w:lvlJc w:val="left"/>
      <w:pPr>
        <w:ind w:left="6036" w:hanging="359"/>
      </w:pPr>
      <w:rPr>
        <w:rFonts w:hint="default"/>
        <w:lang w:val="ro-RO" w:eastAsia="en-US" w:bidi="ar-SA"/>
      </w:rPr>
    </w:lvl>
    <w:lvl w:ilvl="7" w:tplc="8F2E39C0">
      <w:numFmt w:val="bullet"/>
      <w:lvlText w:val="•"/>
      <w:lvlJc w:val="left"/>
      <w:pPr>
        <w:ind w:left="7022" w:hanging="359"/>
      </w:pPr>
      <w:rPr>
        <w:rFonts w:hint="default"/>
        <w:lang w:val="ro-RO" w:eastAsia="en-US" w:bidi="ar-SA"/>
      </w:rPr>
    </w:lvl>
    <w:lvl w:ilvl="8" w:tplc="07F210FC">
      <w:numFmt w:val="bullet"/>
      <w:lvlText w:val="•"/>
      <w:lvlJc w:val="left"/>
      <w:pPr>
        <w:ind w:left="8008" w:hanging="359"/>
      </w:pPr>
      <w:rPr>
        <w:rFonts w:hint="default"/>
        <w:lang w:val="ro-RO" w:eastAsia="en-US" w:bidi="ar-SA"/>
      </w:rPr>
    </w:lvl>
  </w:abstractNum>
  <w:abstractNum w:abstractNumId="101" w15:restartNumberingAfterBreak="0">
    <w:nsid w:val="67FA2E7B"/>
    <w:multiLevelType w:val="hybridMultilevel"/>
    <w:tmpl w:val="A79EF3B0"/>
    <w:lvl w:ilvl="0" w:tplc="68C83A1C">
      <w:start w:val="1"/>
      <w:numFmt w:val="decimal"/>
      <w:lvlText w:val="(%1)"/>
      <w:lvlJc w:val="left"/>
      <w:pPr>
        <w:ind w:left="114" w:hanging="365"/>
        <w:jc w:val="right"/>
      </w:pPr>
      <w:rPr>
        <w:rFonts w:ascii="Times New Roman" w:eastAsia="Times New Roman" w:hAnsi="Times New Roman" w:cs="Times New Roman" w:hint="default"/>
        <w:w w:val="100"/>
        <w:sz w:val="24"/>
        <w:szCs w:val="24"/>
        <w:lang w:val="ro-RO" w:eastAsia="en-US" w:bidi="ar-SA"/>
      </w:rPr>
    </w:lvl>
    <w:lvl w:ilvl="1" w:tplc="94BED014">
      <w:numFmt w:val="bullet"/>
      <w:lvlText w:val="•"/>
      <w:lvlJc w:val="left"/>
      <w:pPr>
        <w:ind w:left="1106" w:hanging="365"/>
      </w:pPr>
      <w:rPr>
        <w:rFonts w:hint="default"/>
        <w:lang w:val="ro-RO" w:eastAsia="en-US" w:bidi="ar-SA"/>
      </w:rPr>
    </w:lvl>
    <w:lvl w:ilvl="2" w:tplc="367EFCE2">
      <w:numFmt w:val="bullet"/>
      <w:lvlText w:val="•"/>
      <w:lvlJc w:val="left"/>
      <w:pPr>
        <w:ind w:left="2092" w:hanging="365"/>
      </w:pPr>
      <w:rPr>
        <w:rFonts w:hint="default"/>
        <w:lang w:val="ro-RO" w:eastAsia="en-US" w:bidi="ar-SA"/>
      </w:rPr>
    </w:lvl>
    <w:lvl w:ilvl="3" w:tplc="37F664F6">
      <w:numFmt w:val="bullet"/>
      <w:lvlText w:val="•"/>
      <w:lvlJc w:val="left"/>
      <w:pPr>
        <w:ind w:left="3078" w:hanging="365"/>
      </w:pPr>
      <w:rPr>
        <w:rFonts w:hint="default"/>
        <w:lang w:val="ro-RO" w:eastAsia="en-US" w:bidi="ar-SA"/>
      </w:rPr>
    </w:lvl>
    <w:lvl w:ilvl="4" w:tplc="CDC8E670">
      <w:numFmt w:val="bullet"/>
      <w:lvlText w:val="•"/>
      <w:lvlJc w:val="left"/>
      <w:pPr>
        <w:ind w:left="4064" w:hanging="365"/>
      </w:pPr>
      <w:rPr>
        <w:rFonts w:hint="default"/>
        <w:lang w:val="ro-RO" w:eastAsia="en-US" w:bidi="ar-SA"/>
      </w:rPr>
    </w:lvl>
    <w:lvl w:ilvl="5" w:tplc="E850F93E">
      <w:numFmt w:val="bullet"/>
      <w:lvlText w:val="•"/>
      <w:lvlJc w:val="left"/>
      <w:pPr>
        <w:ind w:left="5050" w:hanging="365"/>
      </w:pPr>
      <w:rPr>
        <w:rFonts w:hint="default"/>
        <w:lang w:val="ro-RO" w:eastAsia="en-US" w:bidi="ar-SA"/>
      </w:rPr>
    </w:lvl>
    <w:lvl w:ilvl="6" w:tplc="4B4644EC">
      <w:numFmt w:val="bullet"/>
      <w:lvlText w:val="•"/>
      <w:lvlJc w:val="left"/>
      <w:pPr>
        <w:ind w:left="6036" w:hanging="365"/>
      </w:pPr>
      <w:rPr>
        <w:rFonts w:hint="default"/>
        <w:lang w:val="ro-RO" w:eastAsia="en-US" w:bidi="ar-SA"/>
      </w:rPr>
    </w:lvl>
    <w:lvl w:ilvl="7" w:tplc="7B780F16">
      <w:numFmt w:val="bullet"/>
      <w:lvlText w:val="•"/>
      <w:lvlJc w:val="left"/>
      <w:pPr>
        <w:ind w:left="7022" w:hanging="365"/>
      </w:pPr>
      <w:rPr>
        <w:rFonts w:hint="default"/>
        <w:lang w:val="ro-RO" w:eastAsia="en-US" w:bidi="ar-SA"/>
      </w:rPr>
    </w:lvl>
    <w:lvl w:ilvl="8" w:tplc="2272E934">
      <w:numFmt w:val="bullet"/>
      <w:lvlText w:val="•"/>
      <w:lvlJc w:val="left"/>
      <w:pPr>
        <w:ind w:left="8008" w:hanging="365"/>
      </w:pPr>
      <w:rPr>
        <w:rFonts w:hint="default"/>
        <w:lang w:val="ro-RO" w:eastAsia="en-US" w:bidi="ar-SA"/>
      </w:rPr>
    </w:lvl>
  </w:abstractNum>
  <w:abstractNum w:abstractNumId="102" w15:restartNumberingAfterBreak="0">
    <w:nsid w:val="683F75F5"/>
    <w:multiLevelType w:val="hybridMultilevel"/>
    <w:tmpl w:val="E662E06A"/>
    <w:lvl w:ilvl="0" w:tplc="FEA47906">
      <w:start w:val="1"/>
      <w:numFmt w:val="lowerLetter"/>
      <w:lvlText w:val="%1)"/>
      <w:lvlJc w:val="left"/>
      <w:pPr>
        <w:ind w:left="600" w:hanging="247"/>
        <w:jc w:val="right"/>
      </w:pPr>
      <w:rPr>
        <w:rFonts w:ascii="Times New Roman" w:eastAsia="Times New Roman" w:hAnsi="Times New Roman" w:cs="Times New Roman" w:hint="default"/>
        <w:spacing w:val="-1"/>
        <w:w w:val="100"/>
        <w:sz w:val="24"/>
        <w:szCs w:val="24"/>
        <w:lang w:val="ro-RO" w:eastAsia="en-US" w:bidi="ar-SA"/>
      </w:rPr>
    </w:lvl>
    <w:lvl w:ilvl="1" w:tplc="3CD62BD0">
      <w:numFmt w:val="bullet"/>
      <w:lvlText w:val="•"/>
      <w:lvlJc w:val="left"/>
      <w:pPr>
        <w:ind w:left="1538" w:hanging="247"/>
      </w:pPr>
      <w:rPr>
        <w:rFonts w:hint="default"/>
        <w:lang w:val="ro-RO" w:eastAsia="en-US" w:bidi="ar-SA"/>
      </w:rPr>
    </w:lvl>
    <w:lvl w:ilvl="2" w:tplc="58DE9170">
      <w:numFmt w:val="bullet"/>
      <w:lvlText w:val="•"/>
      <w:lvlJc w:val="left"/>
      <w:pPr>
        <w:ind w:left="2476" w:hanging="247"/>
      </w:pPr>
      <w:rPr>
        <w:rFonts w:hint="default"/>
        <w:lang w:val="ro-RO" w:eastAsia="en-US" w:bidi="ar-SA"/>
      </w:rPr>
    </w:lvl>
    <w:lvl w:ilvl="3" w:tplc="E05CD9EC">
      <w:numFmt w:val="bullet"/>
      <w:lvlText w:val="•"/>
      <w:lvlJc w:val="left"/>
      <w:pPr>
        <w:ind w:left="3414" w:hanging="247"/>
      </w:pPr>
      <w:rPr>
        <w:rFonts w:hint="default"/>
        <w:lang w:val="ro-RO" w:eastAsia="en-US" w:bidi="ar-SA"/>
      </w:rPr>
    </w:lvl>
    <w:lvl w:ilvl="4" w:tplc="E668B964">
      <w:numFmt w:val="bullet"/>
      <w:lvlText w:val="•"/>
      <w:lvlJc w:val="left"/>
      <w:pPr>
        <w:ind w:left="4352" w:hanging="247"/>
      </w:pPr>
      <w:rPr>
        <w:rFonts w:hint="default"/>
        <w:lang w:val="ro-RO" w:eastAsia="en-US" w:bidi="ar-SA"/>
      </w:rPr>
    </w:lvl>
    <w:lvl w:ilvl="5" w:tplc="B75AA296">
      <w:numFmt w:val="bullet"/>
      <w:lvlText w:val="•"/>
      <w:lvlJc w:val="left"/>
      <w:pPr>
        <w:ind w:left="5290" w:hanging="247"/>
      </w:pPr>
      <w:rPr>
        <w:rFonts w:hint="default"/>
        <w:lang w:val="ro-RO" w:eastAsia="en-US" w:bidi="ar-SA"/>
      </w:rPr>
    </w:lvl>
    <w:lvl w:ilvl="6" w:tplc="01C64AC2">
      <w:numFmt w:val="bullet"/>
      <w:lvlText w:val="•"/>
      <w:lvlJc w:val="left"/>
      <w:pPr>
        <w:ind w:left="6228" w:hanging="247"/>
      </w:pPr>
      <w:rPr>
        <w:rFonts w:hint="default"/>
        <w:lang w:val="ro-RO" w:eastAsia="en-US" w:bidi="ar-SA"/>
      </w:rPr>
    </w:lvl>
    <w:lvl w:ilvl="7" w:tplc="540A79E0">
      <w:numFmt w:val="bullet"/>
      <w:lvlText w:val="•"/>
      <w:lvlJc w:val="left"/>
      <w:pPr>
        <w:ind w:left="7166" w:hanging="247"/>
      </w:pPr>
      <w:rPr>
        <w:rFonts w:hint="default"/>
        <w:lang w:val="ro-RO" w:eastAsia="en-US" w:bidi="ar-SA"/>
      </w:rPr>
    </w:lvl>
    <w:lvl w:ilvl="8" w:tplc="24A2CD3A">
      <w:numFmt w:val="bullet"/>
      <w:lvlText w:val="•"/>
      <w:lvlJc w:val="left"/>
      <w:pPr>
        <w:ind w:left="8104" w:hanging="247"/>
      </w:pPr>
      <w:rPr>
        <w:rFonts w:hint="default"/>
        <w:lang w:val="ro-RO" w:eastAsia="en-US" w:bidi="ar-SA"/>
      </w:rPr>
    </w:lvl>
  </w:abstractNum>
  <w:abstractNum w:abstractNumId="103" w15:restartNumberingAfterBreak="0">
    <w:nsid w:val="690F31E2"/>
    <w:multiLevelType w:val="hybridMultilevel"/>
    <w:tmpl w:val="CADE4B70"/>
    <w:lvl w:ilvl="0" w:tplc="6C009C08">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80F6FE4A">
      <w:start w:val="1"/>
      <w:numFmt w:val="lowerLetter"/>
      <w:lvlText w:val="%2)"/>
      <w:lvlJc w:val="left"/>
      <w:pPr>
        <w:ind w:left="114" w:hanging="289"/>
        <w:jc w:val="right"/>
      </w:pPr>
      <w:rPr>
        <w:rFonts w:ascii="Times New Roman" w:eastAsia="Times New Roman" w:hAnsi="Times New Roman" w:cs="Times New Roman" w:hint="default"/>
        <w:spacing w:val="-1"/>
        <w:w w:val="100"/>
        <w:sz w:val="24"/>
        <w:szCs w:val="24"/>
        <w:lang w:val="ro-RO" w:eastAsia="en-US" w:bidi="ar-SA"/>
      </w:rPr>
    </w:lvl>
    <w:lvl w:ilvl="2" w:tplc="EBB4FE58">
      <w:numFmt w:val="bullet"/>
      <w:lvlText w:val="•"/>
      <w:lvlJc w:val="left"/>
      <w:pPr>
        <w:ind w:left="1731" w:hanging="289"/>
      </w:pPr>
      <w:rPr>
        <w:rFonts w:hint="default"/>
        <w:lang w:val="ro-RO" w:eastAsia="en-US" w:bidi="ar-SA"/>
      </w:rPr>
    </w:lvl>
    <w:lvl w:ilvl="3" w:tplc="07AEF8EE">
      <w:numFmt w:val="bullet"/>
      <w:lvlText w:val="•"/>
      <w:lvlJc w:val="left"/>
      <w:pPr>
        <w:ind w:left="2762" w:hanging="289"/>
      </w:pPr>
      <w:rPr>
        <w:rFonts w:hint="default"/>
        <w:lang w:val="ro-RO" w:eastAsia="en-US" w:bidi="ar-SA"/>
      </w:rPr>
    </w:lvl>
    <w:lvl w:ilvl="4" w:tplc="59DCB77E">
      <w:numFmt w:val="bullet"/>
      <w:lvlText w:val="•"/>
      <w:lvlJc w:val="left"/>
      <w:pPr>
        <w:ind w:left="3793" w:hanging="289"/>
      </w:pPr>
      <w:rPr>
        <w:rFonts w:hint="default"/>
        <w:lang w:val="ro-RO" w:eastAsia="en-US" w:bidi="ar-SA"/>
      </w:rPr>
    </w:lvl>
    <w:lvl w:ilvl="5" w:tplc="06E612C2">
      <w:numFmt w:val="bullet"/>
      <w:lvlText w:val="•"/>
      <w:lvlJc w:val="left"/>
      <w:pPr>
        <w:ind w:left="4824" w:hanging="289"/>
      </w:pPr>
      <w:rPr>
        <w:rFonts w:hint="default"/>
        <w:lang w:val="ro-RO" w:eastAsia="en-US" w:bidi="ar-SA"/>
      </w:rPr>
    </w:lvl>
    <w:lvl w:ilvl="6" w:tplc="0B7E216E">
      <w:numFmt w:val="bullet"/>
      <w:lvlText w:val="•"/>
      <w:lvlJc w:val="left"/>
      <w:pPr>
        <w:ind w:left="5855" w:hanging="289"/>
      </w:pPr>
      <w:rPr>
        <w:rFonts w:hint="default"/>
        <w:lang w:val="ro-RO" w:eastAsia="en-US" w:bidi="ar-SA"/>
      </w:rPr>
    </w:lvl>
    <w:lvl w:ilvl="7" w:tplc="CBCA9278">
      <w:numFmt w:val="bullet"/>
      <w:lvlText w:val="•"/>
      <w:lvlJc w:val="left"/>
      <w:pPr>
        <w:ind w:left="6886" w:hanging="289"/>
      </w:pPr>
      <w:rPr>
        <w:rFonts w:hint="default"/>
        <w:lang w:val="ro-RO" w:eastAsia="en-US" w:bidi="ar-SA"/>
      </w:rPr>
    </w:lvl>
    <w:lvl w:ilvl="8" w:tplc="770ECCCA">
      <w:numFmt w:val="bullet"/>
      <w:lvlText w:val="•"/>
      <w:lvlJc w:val="left"/>
      <w:pPr>
        <w:ind w:left="7917" w:hanging="289"/>
      </w:pPr>
      <w:rPr>
        <w:rFonts w:hint="default"/>
        <w:lang w:val="ro-RO" w:eastAsia="en-US" w:bidi="ar-SA"/>
      </w:rPr>
    </w:lvl>
  </w:abstractNum>
  <w:abstractNum w:abstractNumId="104" w15:restartNumberingAfterBreak="0">
    <w:nsid w:val="69483415"/>
    <w:multiLevelType w:val="hybridMultilevel"/>
    <w:tmpl w:val="97FE8508"/>
    <w:lvl w:ilvl="0" w:tplc="2B6675AC">
      <w:start w:val="1"/>
      <w:numFmt w:val="decimal"/>
      <w:lvlText w:val="(%1)"/>
      <w:lvlJc w:val="left"/>
      <w:pPr>
        <w:ind w:left="114" w:hanging="350"/>
        <w:jc w:val="right"/>
      </w:pPr>
      <w:rPr>
        <w:rFonts w:ascii="Times New Roman" w:eastAsia="Times New Roman" w:hAnsi="Times New Roman" w:cs="Times New Roman" w:hint="default"/>
        <w:w w:val="100"/>
        <w:sz w:val="24"/>
        <w:szCs w:val="24"/>
        <w:lang w:val="ro-RO" w:eastAsia="en-US" w:bidi="ar-SA"/>
      </w:rPr>
    </w:lvl>
    <w:lvl w:ilvl="1" w:tplc="A7A25D12">
      <w:numFmt w:val="bullet"/>
      <w:lvlText w:val="•"/>
      <w:lvlJc w:val="left"/>
      <w:pPr>
        <w:ind w:left="1106" w:hanging="350"/>
      </w:pPr>
      <w:rPr>
        <w:rFonts w:hint="default"/>
        <w:lang w:val="ro-RO" w:eastAsia="en-US" w:bidi="ar-SA"/>
      </w:rPr>
    </w:lvl>
    <w:lvl w:ilvl="2" w:tplc="F3B299BE">
      <w:numFmt w:val="bullet"/>
      <w:lvlText w:val="•"/>
      <w:lvlJc w:val="left"/>
      <w:pPr>
        <w:ind w:left="2092" w:hanging="350"/>
      </w:pPr>
      <w:rPr>
        <w:rFonts w:hint="default"/>
        <w:lang w:val="ro-RO" w:eastAsia="en-US" w:bidi="ar-SA"/>
      </w:rPr>
    </w:lvl>
    <w:lvl w:ilvl="3" w:tplc="A81EFA3A">
      <w:numFmt w:val="bullet"/>
      <w:lvlText w:val="•"/>
      <w:lvlJc w:val="left"/>
      <w:pPr>
        <w:ind w:left="3078" w:hanging="350"/>
      </w:pPr>
      <w:rPr>
        <w:rFonts w:hint="default"/>
        <w:lang w:val="ro-RO" w:eastAsia="en-US" w:bidi="ar-SA"/>
      </w:rPr>
    </w:lvl>
    <w:lvl w:ilvl="4" w:tplc="16E0EC2E">
      <w:numFmt w:val="bullet"/>
      <w:lvlText w:val="•"/>
      <w:lvlJc w:val="left"/>
      <w:pPr>
        <w:ind w:left="4064" w:hanging="350"/>
      </w:pPr>
      <w:rPr>
        <w:rFonts w:hint="default"/>
        <w:lang w:val="ro-RO" w:eastAsia="en-US" w:bidi="ar-SA"/>
      </w:rPr>
    </w:lvl>
    <w:lvl w:ilvl="5" w:tplc="68ECA82E">
      <w:numFmt w:val="bullet"/>
      <w:lvlText w:val="•"/>
      <w:lvlJc w:val="left"/>
      <w:pPr>
        <w:ind w:left="5050" w:hanging="350"/>
      </w:pPr>
      <w:rPr>
        <w:rFonts w:hint="default"/>
        <w:lang w:val="ro-RO" w:eastAsia="en-US" w:bidi="ar-SA"/>
      </w:rPr>
    </w:lvl>
    <w:lvl w:ilvl="6" w:tplc="7F54446A">
      <w:numFmt w:val="bullet"/>
      <w:lvlText w:val="•"/>
      <w:lvlJc w:val="left"/>
      <w:pPr>
        <w:ind w:left="6036" w:hanging="350"/>
      </w:pPr>
      <w:rPr>
        <w:rFonts w:hint="default"/>
        <w:lang w:val="ro-RO" w:eastAsia="en-US" w:bidi="ar-SA"/>
      </w:rPr>
    </w:lvl>
    <w:lvl w:ilvl="7" w:tplc="2084C61C">
      <w:numFmt w:val="bullet"/>
      <w:lvlText w:val="•"/>
      <w:lvlJc w:val="left"/>
      <w:pPr>
        <w:ind w:left="7022" w:hanging="350"/>
      </w:pPr>
      <w:rPr>
        <w:rFonts w:hint="default"/>
        <w:lang w:val="ro-RO" w:eastAsia="en-US" w:bidi="ar-SA"/>
      </w:rPr>
    </w:lvl>
    <w:lvl w:ilvl="8" w:tplc="9B163B7C">
      <w:numFmt w:val="bullet"/>
      <w:lvlText w:val="•"/>
      <w:lvlJc w:val="left"/>
      <w:pPr>
        <w:ind w:left="8008" w:hanging="350"/>
      </w:pPr>
      <w:rPr>
        <w:rFonts w:hint="default"/>
        <w:lang w:val="ro-RO" w:eastAsia="en-US" w:bidi="ar-SA"/>
      </w:rPr>
    </w:lvl>
  </w:abstractNum>
  <w:abstractNum w:abstractNumId="105" w15:restartNumberingAfterBreak="0">
    <w:nsid w:val="69C20982"/>
    <w:multiLevelType w:val="hybridMultilevel"/>
    <w:tmpl w:val="08F05874"/>
    <w:lvl w:ilvl="0" w:tplc="BEC06FEC">
      <w:start w:val="1"/>
      <w:numFmt w:val="decimal"/>
      <w:lvlText w:val="(%1)"/>
      <w:lvlJc w:val="left"/>
      <w:pPr>
        <w:ind w:left="114" w:hanging="361"/>
        <w:jc w:val="right"/>
      </w:pPr>
      <w:rPr>
        <w:rFonts w:ascii="Times New Roman" w:eastAsia="Times New Roman" w:hAnsi="Times New Roman" w:cs="Times New Roman" w:hint="default"/>
        <w:w w:val="100"/>
        <w:sz w:val="24"/>
        <w:szCs w:val="24"/>
        <w:lang w:val="ro-RO" w:eastAsia="en-US" w:bidi="ar-SA"/>
      </w:rPr>
    </w:lvl>
    <w:lvl w:ilvl="1" w:tplc="3FF2AE5A">
      <w:start w:val="1"/>
      <w:numFmt w:val="decimal"/>
      <w:lvlText w:val="(%2)"/>
      <w:lvlJc w:val="left"/>
      <w:pPr>
        <w:ind w:left="114" w:hanging="364"/>
        <w:jc w:val="right"/>
      </w:pPr>
      <w:rPr>
        <w:rFonts w:ascii="Times New Roman" w:eastAsia="Times New Roman" w:hAnsi="Times New Roman" w:cs="Times New Roman" w:hint="default"/>
        <w:w w:val="100"/>
        <w:sz w:val="24"/>
        <w:szCs w:val="24"/>
        <w:lang w:val="ro-RO" w:eastAsia="en-US" w:bidi="ar-SA"/>
      </w:rPr>
    </w:lvl>
    <w:lvl w:ilvl="2" w:tplc="1EECB7D2">
      <w:numFmt w:val="bullet"/>
      <w:lvlText w:val="•"/>
      <w:lvlJc w:val="left"/>
      <w:pPr>
        <w:ind w:left="2092" w:hanging="364"/>
      </w:pPr>
      <w:rPr>
        <w:rFonts w:hint="default"/>
        <w:lang w:val="ro-RO" w:eastAsia="en-US" w:bidi="ar-SA"/>
      </w:rPr>
    </w:lvl>
    <w:lvl w:ilvl="3" w:tplc="6E46D124">
      <w:numFmt w:val="bullet"/>
      <w:lvlText w:val="•"/>
      <w:lvlJc w:val="left"/>
      <w:pPr>
        <w:ind w:left="3078" w:hanging="364"/>
      </w:pPr>
      <w:rPr>
        <w:rFonts w:hint="default"/>
        <w:lang w:val="ro-RO" w:eastAsia="en-US" w:bidi="ar-SA"/>
      </w:rPr>
    </w:lvl>
    <w:lvl w:ilvl="4" w:tplc="0E20688A">
      <w:numFmt w:val="bullet"/>
      <w:lvlText w:val="•"/>
      <w:lvlJc w:val="left"/>
      <w:pPr>
        <w:ind w:left="4064" w:hanging="364"/>
      </w:pPr>
      <w:rPr>
        <w:rFonts w:hint="default"/>
        <w:lang w:val="ro-RO" w:eastAsia="en-US" w:bidi="ar-SA"/>
      </w:rPr>
    </w:lvl>
    <w:lvl w:ilvl="5" w:tplc="D1122928">
      <w:numFmt w:val="bullet"/>
      <w:lvlText w:val="•"/>
      <w:lvlJc w:val="left"/>
      <w:pPr>
        <w:ind w:left="5050" w:hanging="364"/>
      </w:pPr>
      <w:rPr>
        <w:rFonts w:hint="default"/>
        <w:lang w:val="ro-RO" w:eastAsia="en-US" w:bidi="ar-SA"/>
      </w:rPr>
    </w:lvl>
    <w:lvl w:ilvl="6" w:tplc="2FF8BDA2">
      <w:numFmt w:val="bullet"/>
      <w:lvlText w:val="•"/>
      <w:lvlJc w:val="left"/>
      <w:pPr>
        <w:ind w:left="6036" w:hanging="364"/>
      </w:pPr>
      <w:rPr>
        <w:rFonts w:hint="default"/>
        <w:lang w:val="ro-RO" w:eastAsia="en-US" w:bidi="ar-SA"/>
      </w:rPr>
    </w:lvl>
    <w:lvl w:ilvl="7" w:tplc="A7CE05A0">
      <w:numFmt w:val="bullet"/>
      <w:lvlText w:val="•"/>
      <w:lvlJc w:val="left"/>
      <w:pPr>
        <w:ind w:left="7022" w:hanging="364"/>
      </w:pPr>
      <w:rPr>
        <w:rFonts w:hint="default"/>
        <w:lang w:val="ro-RO" w:eastAsia="en-US" w:bidi="ar-SA"/>
      </w:rPr>
    </w:lvl>
    <w:lvl w:ilvl="8" w:tplc="20129EF2">
      <w:numFmt w:val="bullet"/>
      <w:lvlText w:val="•"/>
      <w:lvlJc w:val="left"/>
      <w:pPr>
        <w:ind w:left="8008" w:hanging="364"/>
      </w:pPr>
      <w:rPr>
        <w:rFonts w:hint="default"/>
        <w:lang w:val="ro-RO" w:eastAsia="en-US" w:bidi="ar-SA"/>
      </w:rPr>
    </w:lvl>
  </w:abstractNum>
  <w:abstractNum w:abstractNumId="106" w15:restartNumberingAfterBreak="0">
    <w:nsid w:val="6B1F55BA"/>
    <w:multiLevelType w:val="hybridMultilevel"/>
    <w:tmpl w:val="36CA49C0"/>
    <w:lvl w:ilvl="0" w:tplc="A1A6D0D8">
      <w:start w:val="1"/>
      <w:numFmt w:val="decimal"/>
      <w:lvlText w:val="(%1)"/>
      <w:lvlJc w:val="left"/>
      <w:pPr>
        <w:ind w:left="680" w:hanging="327"/>
        <w:jc w:val="right"/>
      </w:pPr>
      <w:rPr>
        <w:rFonts w:ascii="Times New Roman" w:eastAsia="Times New Roman" w:hAnsi="Times New Roman" w:cs="Times New Roman" w:hint="default"/>
        <w:w w:val="100"/>
        <w:sz w:val="24"/>
        <w:szCs w:val="24"/>
        <w:lang w:val="ro-RO" w:eastAsia="en-US" w:bidi="ar-SA"/>
      </w:rPr>
    </w:lvl>
    <w:lvl w:ilvl="1" w:tplc="AB00B3F6">
      <w:start w:val="1"/>
      <w:numFmt w:val="lowerLetter"/>
      <w:lvlText w:val="%2)"/>
      <w:lvlJc w:val="left"/>
      <w:pPr>
        <w:ind w:left="114" w:hanging="276"/>
        <w:jc w:val="right"/>
      </w:pPr>
      <w:rPr>
        <w:rFonts w:ascii="Times New Roman" w:eastAsia="Times New Roman" w:hAnsi="Times New Roman" w:cs="Times New Roman" w:hint="default"/>
        <w:spacing w:val="-1"/>
        <w:w w:val="100"/>
        <w:sz w:val="24"/>
        <w:szCs w:val="24"/>
        <w:lang w:val="ro-RO" w:eastAsia="en-US" w:bidi="ar-SA"/>
      </w:rPr>
    </w:lvl>
    <w:lvl w:ilvl="2" w:tplc="7C788A44">
      <w:numFmt w:val="bullet"/>
      <w:lvlText w:val="•"/>
      <w:lvlJc w:val="left"/>
      <w:pPr>
        <w:ind w:left="1713" w:hanging="276"/>
      </w:pPr>
      <w:rPr>
        <w:rFonts w:hint="default"/>
        <w:lang w:val="ro-RO" w:eastAsia="en-US" w:bidi="ar-SA"/>
      </w:rPr>
    </w:lvl>
    <w:lvl w:ilvl="3" w:tplc="C2BAEC16">
      <w:numFmt w:val="bullet"/>
      <w:lvlText w:val="•"/>
      <w:lvlJc w:val="left"/>
      <w:pPr>
        <w:ind w:left="2746" w:hanging="276"/>
      </w:pPr>
      <w:rPr>
        <w:rFonts w:hint="default"/>
        <w:lang w:val="ro-RO" w:eastAsia="en-US" w:bidi="ar-SA"/>
      </w:rPr>
    </w:lvl>
    <w:lvl w:ilvl="4" w:tplc="B184B20E">
      <w:numFmt w:val="bullet"/>
      <w:lvlText w:val="•"/>
      <w:lvlJc w:val="left"/>
      <w:pPr>
        <w:ind w:left="3780" w:hanging="276"/>
      </w:pPr>
      <w:rPr>
        <w:rFonts w:hint="default"/>
        <w:lang w:val="ro-RO" w:eastAsia="en-US" w:bidi="ar-SA"/>
      </w:rPr>
    </w:lvl>
    <w:lvl w:ilvl="5" w:tplc="7AEE794A">
      <w:numFmt w:val="bullet"/>
      <w:lvlText w:val="•"/>
      <w:lvlJc w:val="left"/>
      <w:pPr>
        <w:ind w:left="4813" w:hanging="276"/>
      </w:pPr>
      <w:rPr>
        <w:rFonts w:hint="default"/>
        <w:lang w:val="ro-RO" w:eastAsia="en-US" w:bidi="ar-SA"/>
      </w:rPr>
    </w:lvl>
    <w:lvl w:ilvl="6" w:tplc="7EC85938">
      <w:numFmt w:val="bullet"/>
      <w:lvlText w:val="•"/>
      <w:lvlJc w:val="left"/>
      <w:pPr>
        <w:ind w:left="5846" w:hanging="276"/>
      </w:pPr>
      <w:rPr>
        <w:rFonts w:hint="default"/>
        <w:lang w:val="ro-RO" w:eastAsia="en-US" w:bidi="ar-SA"/>
      </w:rPr>
    </w:lvl>
    <w:lvl w:ilvl="7" w:tplc="2B76CBFE">
      <w:numFmt w:val="bullet"/>
      <w:lvlText w:val="•"/>
      <w:lvlJc w:val="left"/>
      <w:pPr>
        <w:ind w:left="6880" w:hanging="276"/>
      </w:pPr>
      <w:rPr>
        <w:rFonts w:hint="default"/>
        <w:lang w:val="ro-RO" w:eastAsia="en-US" w:bidi="ar-SA"/>
      </w:rPr>
    </w:lvl>
    <w:lvl w:ilvl="8" w:tplc="8D4867A6">
      <w:numFmt w:val="bullet"/>
      <w:lvlText w:val="•"/>
      <w:lvlJc w:val="left"/>
      <w:pPr>
        <w:ind w:left="7913" w:hanging="276"/>
      </w:pPr>
      <w:rPr>
        <w:rFonts w:hint="default"/>
        <w:lang w:val="ro-RO" w:eastAsia="en-US" w:bidi="ar-SA"/>
      </w:rPr>
    </w:lvl>
  </w:abstractNum>
  <w:abstractNum w:abstractNumId="107" w15:restartNumberingAfterBreak="0">
    <w:nsid w:val="6DE53373"/>
    <w:multiLevelType w:val="hybridMultilevel"/>
    <w:tmpl w:val="08BED65E"/>
    <w:lvl w:ilvl="0" w:tplc="CB46D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5A3716"/>
    <w:multiLevelType w:val="hybridMultilevel"/>
    <w:tmpl w:val="023E5754"/>
    <w:lvl w:ilvl="0" w:tplc="8A0423FA">
      <w:start w:val="1"/>
      <w:numFmt w:val="decimal"/>
      <w:lvlText w:val="(%1)"/>
      <w:lvlJc w:val="left"/>
      <w:pPr>
        <w:ind w:left="114" w:hanging="353"/>
      </w:pPr>
      <w:rPr>
        <w:rFonts w:ascii="Times New Roman" w:eastAsia="Times New Roman" w:hAnsi="Times New Roman" w:cs="Times New Roman" w:hint="default"/>
        <w:w w:val="100"/>
        <w:sz w:val="24"/>
        <w:szCs w:val="24"/>
        <w:lang w:val="ro-RO" w:eastAsia="en-US" w:bidi="ar-SA"/>
      </w:rPr>
    </w:lvl>
    <w:lvl w:ilvl="1" w:tplc="7480CA12">
      <w:numFmt w:val="bullet"/>
      <w:lvlText w:val="•"/>
      <w:lvlJc w:val="left"/>
      <w:pPr>
        <w:ind w:left="1106" w:hanging="353"/>
      </w:pPr>
      <w:rPr>
        <w:rFonts w:hint="default"/>
        <w:lang w:val="ro-RO" w:eastAsia="en-US" w:bidi="ar-SA"/>
      </w:rPr>
    </w:lvl>
    <w:lvl w:ilvl="2" w:tplc="A6EC50C6">
      <w:numFmt w:val="bullet"/>
      <w:lvlText w:val="•"/>
      <w:lvlJc w:val="left"/>
      <w:pPr>
        <w:ind w:left="2092" w:hanging="353"/>
      </w:pPr>
      <w:rPr>
        <w:rFonts w:hint="default"/>
        <w:lang w:val="ro-RO" w:eastAsia="en-US" w:bidi="ar-SA"/>
      </w:rPr>
    </w:lvl>
    <w:lvl w:ilvl="3" w:tplc="41782A2A">
      <w:numFmt w:val="bullet"/>
      <w:lvlText w:val="•"/>
      <w:lvlJc w:val="left"/>
      <w:pPr>
        <w:ind w:left="3078" w:hanging="353"/>
      </w:pPr>
      <w:rPr>
        <w:rFonts w:hint="default"/>
        <w:lang w:val="ro-RO" w:eastAsia="en-US" w:bidi="ar-SA"/>
      </w:rPr>
    </w:lvl>
    <w:lvl w:ilvl="4" w:tplc="FDA42D50">
      <w:numFmt w:val="bullet"/>
      <w:lvlText w:val="•"/>
      <w:lvlJc w:val="left"/>
      <w:pPr>
        <w:ind w:left="4064" w:hanging="353"/>
      </w:pPr>
      <w:rPr>
        <w:rFonts w:hint="default"/>
        <w:lang w:val="ro-RO" w:eastAsia="en-US" w:bidi="ar-SA"/>
      </w:rPr>
    </w:lvl>
    <w:lvl w:ilvl="5" w:tplc="C9D8FB8A">
      <w:numFmt w:val="bullet"/>
      <w:lvlText w:val="•"/>
      <w:lvlJc w:val="left"/>
      <w:pPr>
        <w:ind w:left="5050" w:hanging="353"/>
      </w:pPr>
      <w:rPr>
        <w:rFonts w:hint="default"/>
        <w:lang w:val="ro-RO" w:eastAsia="en-US" w:bidi="ar-SA"/>
      </w:rPr>
    </w:lvl>
    <w:lvl w:ilvl="6" w:tplc="6D721C4E">
      <w:numFmt w:val="bullet"/>
      <w:lvlText w:val="•"/>
      <w:lvlJc w:val="left"/>
      <w:pPr>
        <w:ind w:left="6036" w:hanging="353"/>
      </w:pPr>
      <w:rPr>
        <w:rFonts w:hint="default"/>
        <w:lang w:val="ro-RO" w:eastAsia="en-US" w:bidi="ar-SA"/>
      </w:rPr>
    </w:lvl>
    <w:lvl w:ilvl="7" w:tplc="3BE08AB6">
      <w:numFmt w:val="bullet"/>
      <w:lvlText w:val="•"/>
      <w:lvlJc w:val="left"/>
      <w:pPr>
        <w:ind w:left="7022" w:hanging="353"/>
      </w:pPr>
      <w:rPr>
        <w:rFonts w:hint="default"/>
        <w:lang w:val="ro-RO" w:eastAsia="en-US" w:bidi="ar-SA"/>
      </w:rPr>
    </w:lvl>
    <w:lvl w:ilvl="8" w:tplc="0AACEAA6">
      <w:numFmt w:val="bullet"/>
      <w:lvlText w:val="•"/>
      <w:lvlJc w:val="left"/>
      <w:pPr>
        <w:ind w:left="8008" w:hanging="353"/>
      </w:pPr>
      <w:rPr>
        <w:rFonts w:hint="default"/>
        <w:lang w:val="ro-RO" w:eastAsia="en-US" w:bidi="ar-SA"/>
      </w:rPr>
    </w:lvl>
  </w:abstractNum>
  <w:abstractNum w:abstractNumId="109" w15:restartNumberingAfterBreak="0">
    <w:nsid w:val="725F06B1"/>
    <w:multiLevelType w:val="hybridMultilevel"/>
    <w:tmpl w:val="B4DE2F4E"/>
    <w:lvl w:ilvl="0" w:tplc="51D0F5F2">
      <w:start w:val="1"/>
      <w:numFmt w:val="decimal"/>
      <w:lvlText w:val="(%1)"/>
      <w:lvlJc w:val="left"/>
      <w:pPr>
        <w:ind w:left="693" w:hanging="340"/>
        <w:jc w:val="right"/>
      </w:pPr>
      <w:rPr>
        <w:rFonts w:ascii="Times New Roman" w:eastAsia="Times New Roman" w:hAnsi="Times New Roman" w:cs="Times New Roman" w:hint="default"/>
        <w:w w:val="100"/>
        <w:sz w:val="24"/>
        <w:szCs w:val="24"/>
        <w:lang w:val="ro-RO" w:eastAsia="en-US" w:bidi="ar-SA"/>
      </w:rPr>
    </w:lvl>
    <w:lvl w:ilvl="1" w:tplc="C946FF54">
      <w:numFmt w:val="bullet"/>
      <w:lvlText w:val="•"/>
      <w:lvlJc w:val="left"/>
      <w:pPr>
        <w:ind w:left="1628" w:hanging="340"/>
      </w:pPr>
      <w:rPr>
        <w:rFonts w:hint="default"/>
        <w:lang w:val="ro-RO" w:eastAsia="en-US" w:bidi="ar-SA"/>
      </w:rPr>
    </w:lvl>
    <w:lvl w:ilvl="2" w:tplc="CD9ED1C4">
      <w:numFmt w:val="bullet"/>
      <w:lvlText w:val="•"/>
      <w:lvlJc w:val="left"/>
      <w:pPr>
        <w:ind w:left="2556" w:hanging="340"/>
      </w:pPr>
      <w:rPr>
        <w:rFonts w:hint="default"/>
        <w:lang w:val="ro-RO" w:eastAsia="en-US" w:bidi="ar-SA"/>
      </w:rPr>
    </w:lvl>
    <w:lvl w:ilvl="3" w:tplc="EF9A8D62">
      <w:numFmt w:val="bullet"/>
      <w:lvlText w:val="•"/>
      <w:lvlJc w:val="left"/>
      <w:pPr>
        <w:ind w:left="3484" w:hanging="340"/>
      </w:pPr>
      <w:rPr>
        <w:rFonts w:hint="default"/>
        <w:lang w:val="ro-RO" w:eastAsia="en-US" w:bidi="ar-SA"/>
      </w:rPr>
    </w:lvl>
    <w:lvl w:ilvl="4" w:tplc="948E9804">
      <w:numFmt w:val="bullet"/>
      <w:lvlText w:val="•"/>
      <w:lvlJc w:val="left"/>
      <w:pPr>
        <w:ind w:left="4412" w:hanging="340"/>
      </w:pPr>
      <w:rPr>
        <w:rFonts w:hint="default"/>
        <w:lang w:val="ro-RO" w:eastAsia="en-US" w:bidi="ar-SA"/>
      </w:rPr>
    </w:lvl>
    <w:lvl w:ilvl="5" w:tplc="43822652">
      <w:numFmt w:val="bullet"/>
      <w:lvlText w:val="•"/>
      <w:lvlJc w:val="left"/>
      <w:pPr>
        <w:ind w:left="5340" w:hanging="340"/>
      </w:pPr>
      <w:rPr>
        <w:rFonts w:hint="default"/>
        <w:lang w:val="ro-RO" w:eastAsia="en-US" w:bidi="ar-SA"/>
      </w:rPr>
    </w:lvl>
    <w:lvl w:ilvl="6" w:tplc="59683E3E">
      <w:numFmt w:val="bullet"/>
      <w:lvlText w:val="•"/>
      <w:lvlJc w:val="left"/>
      <w:pPr>
        <w:ind w:left="6268" w:hanging="340"/>
      </w:pPr>
      <w:rPr>
        <w:rFonts w:hint="default"/>
        <w:lang w:val="ro-RO" w:eastAsia="en-US" w:bidi="ar-SA"/>
      </w:rPr>
    </w:lvl>
    <w:lvl w:ilvl="7" w:tplc="59E08218">
      <w:numFmt w:val="bullet"/>
      <w:lvlText w:val="•"/>
      <w:lvlJc w:val="left"/>
      <w:pPr>
        <w:ind w:left="7196" w:hanging="340"/>
      </w:pPr>
      <w:rPr>
        <w:rFonts w:hint="default"/>
        <w:lang w:val="ro-RO" w:eastAsia="en-US" w:bidi="ar-SA"/>
      </w:rPr>
    </w:lvl>
    <w:lvl w:ilvl="8" w:tplc="5ECC509C">
      <w:numFmt w:val="bullet"/>
      <w:lvlText w:val="•"/>
      <w:lvlJc w:val="left"/>
      <w:pPr>
        <w:ind w:left="8124" w:hanging="340"/>
      </w:pPr>
      <w:rPr>
        <w:rFonts w:hint="default"/>
        <w:lang w:val="ro-RO" w:eastAsia="en-US" w:bidi="ar-SA"/>
      </w:rPr>
    </w:lvl>
  </w:abstractNum>
  <w:abstractNum w:abstractNumId="110" w15:restartNumberingAfterBreak="0">
    <w:nsid w:val="727A0559"/>
    <w:multiLevelType w:val="hybridMultilevel"/>
    <w:tmpl w:val="EE68C304"/>
    <w:lvl w:ilvl="0" w:tplc="CDB41548">
      <w:start w:val="1"/>
      <w:numFmt w:val="decimal"/>
      <w:lvlText w:val="(%1)"/>
      <w:lvlJc w:val="left"/>
      <w:pPr>
        <w:ind w:left="114" w:hanging="375"/>
        <w:jc w:val="right"/>
      </w:pPr>
      <w:rPr>
        <w:rFonts w:ascii="Times New Roman" w:eastAsia="Times New Roman" w:hAnsi="Times New Roman" w:cs="Times New Roman" w:hint="default"/>
        <w:w w:val="100"/>
        <w:sz w:val="24"/>
        <w:szCs w:val="24"/>
        <w:lang w:val="ro-RO" w:eastAsia="en-US" w:bidi="ar-SA"/>
      </w:rPr>
    </w:lvl>
    <w:lvl w:ilvl="1" w:tplc="FC96BF18">
      <w:start w:val="1"/>
      <w:numFmt w:val="decimal"/>
      <w:lvlText w:val="(%2)"/>
      <w:lvlJc w:val="left"/>
      <w:pPr>
        <w:ind w:left="114" w:hanging="382"/>
        <w:jc w:val="right"/>
      </w:pPr>
      <w:rPr>
        <w:rFonts w:ascii="Times New Roman" w:eastAsia="Times New Roman" w:hAnsi="Times New Roman" w:cs="Times New Roman" w:hint="default"/>
        <w:b w:val="0"/>
        <w:color w:val="auto"/>
        <w:w w:val="100"/>
        <w:sz w:val="24"/>
        <w:szCs w:val="24"/>
        <w:lang w:val="ro-RO" w:eastAsia="en-US" w:bidi="ar-SA"/>
      </w:rPr>
    </w:lvl>
    <w:lvl w:ilvl="2" w:tplc="700272B4">
      <w:start w:val="1"/>
      <w:numFmt w:val="decimal"/>
      <w:lvlText w:val="(%3)"/>
      <w:lvlJc w:val="left"/>
      <w:pPr>
        <w:ind w:left="114" w:hanging="371"/>
        <w:jc w:val="right"/>
      </w:pPr>
      <w:rPr>
        <w:rFonts w:ascii="Times New Roman" w:eastAsia="Times New Roman" w:hAnsi="Times New Roman" w:cs="Times New Roman" w:hint="default"/>
        <w:w w:val="100"/>
        <w:sz w:val="24"/>
        <w:szCs w:val="24"/>
        <w:lang w:val="ro-RO" w:eastAsia="en-US" w:bidi="ar-SA"/>
      </w:rPr>
    </w:lvl>
    <w:lvl w:ilvl="3" w:tplc="06E834F2">
      <w:start w:val="1"/>
      <w:numFmt w:val="decimal"/>
      <w:lvlText w:val="(%4)"/>
      <w:lvlJc w:val="left"/>
      <w:pPr>
        <w:ind w:left="114" w:hanging="397"/>
      </w:pPr>
      <w:rPr>
        <w:rFonts w:ascii="Times New Roman" w:eastAsia="Times New Roman" w:hAnsi="Times New Roman" w:cs="Times New Roman" w:hint="default"/>
        <w:w w:val="100"/>
        <w:sz w:val="24"/>
        <w:szCs w:val="24"/>
        <w:lang w:val="ro-RO" w:eastAsia="en-US" w:bidi="ar-SA"/>
      </w:rPr>
    </w:lvl>
    <w:lvl w:ilvl="4" w:tplc="B588918E">
      <w:numFmt w:val="bullet"/>
      <w:lvlText w:val="•"/>
      <w:lvlJc w:val="left"/>
      <w:pPr>
        <w:ind w:left="4064" w:hanging="397"/>
      </w:pPr>
      <w:rPr>
        <w:rFonts w:hint="default"/>
        <w:lang w:val="ro-RO" w:eastAsia="en-US" w:bidi="ar-SA"/>
      </w:rPr>
    </w:lvl>
    <w:lvl w:ilvl="5" w:tplc="6C464942">
      <w:numFmt w:val="bullet"/>
      <w:lvlText w:val="•"/>
      <w:lvlJc w:val="left"/>
      <w:pPr>
        <w:ind w:left="5050" w:hanging="397"/>
      </w:pPr>
      <w:rPr>
        <w:rFonts w:hint="default"/>
        <w:lang w:val="ro-RO" w:eastAsia="en-US" w:bidi="ar-SA"/>
      </w:rPr>
    </w:lvl>
    <w:lvl w:ilvl="6" w:tplc="D7BE2C78">
      <w:numFmt w:val="bullet"/>
      <w:lvlText w:val="•"/>
      <w:lvlJc w:val="left"/>
      <w:pPr>
        <w:ind w:left="6036" w:hanging="397"/>
      </w:pPr>
      <w:rPr>
        <w:rFonts w:hint="default"/>
        <w:lang w:val="ro-RO" w:eastAsia="en-US" w:bidi="ar-SA"/>
      </w:rPr>
    </w:lvl>
    <w:lvl w:ilvl="7" w:tplc="4AF638A6">
      <w:numFmt w:val="bullet"/>
      <w:lvlText w:val="•"/>
      <w:lvlJc w:val="left"/>
      <w:pPr>
        <w:ind w:left="7022" w:hanging="397"/>
      </w:pPr>
      <w:rPr>
        <w:rFonts w:hint="default"/>
        <w:lang w:val="ro-RO" w:eastAsia="en-US" w:bidi="ar-SA"/>
      </w:rPr>
    </w:lvl>
    <w:lvl w:ilvl="8" w:tplc="A9B6467C">
      <w:numFmt w:val="bullet"/>
      <w:lvlText w:val="•"/>
      <w:lvlJc w:val="left"/>
      <w:pPr>
        <w:ind w:left="8008" w:hanging="397"/>
      </w:pPr>
      <w:rPr>
        <w:rFonts w:hint="default"/>
        <w:lang w:val="ro-RO" w:eastAsia="en-US" w:bidi="ar-SA"/>
      </w:rPr>
    </w:lvl>
  </w:abstractNum>
  <w:abstractNum w:abstractNumId="111" w15:restartNumberingAfterBreak="0">
    <w:nsid w:val="7286419F"/>
    <w:multiLevelType w:val="hybridMultilevel"/>
    <w:tmpl w:val="70F878DC"/>
    <w:lvl w:ilvl="0" w:tplc="27E84246">
      <w:start w:val="1"/>
      <w:numFmt w:val="decimal"/>
      <w:lvlText w:val="(%1)"/>
      <w:lvlJc w:val="left"/>
      <w:pPr>
        <w:ind w:left="114" w:hanging="367"/>
        <w:jc w:val="right"/>
      </w:pPr>
      <w:rPr>
        <w:rFonts w:ascii="Times New Roman" w:eastAsia="Times New Roman" w:hAnsi="Times New Roman" w:cs="Times New Roman" w:hint="default"/>
        <w:w w:val="100"/>
        <w:sz w:val="24"/>
        <w:szCs w:val="24"/>
        <w:lang w:val="ro-RO" w:eastAsia="en-US" w:bidi="ar-SA"/>
      </w:rPr>
    </w:lvl>
    <w:lvl w:ilvl="1" w:tplc="0AF0019C">
      <w:numFmt w:val="bullet"/>
      <w:lvlText w:val="•"/>
      <w:lvlJc w:val="left"/>
      <w:pPr>
        <w:ind w:left="1106" w:hanging="367"/>
      </w:pPr>
      <w:rPr>
        <w:rFonts w:hint="default"/>
        <w:lang w:val="ro-RO" w:eastAsia="en-US" w:bidi="ar-SA"/>
      </w:rPr>
    </w:lvl>
    <w:lvl w:ilvl="2" w:tplc="18AA7CBC">
      <w:numFmt w:val="bullet"/>
      <w:lvlText w:val="•"/>
      <w:lvlJc w:val="left"/>
      <w:pPr>
        <w:ind w:left="2092" w:hanging="367"/>
      </w:pPr>
      <w:rPr>
        <w:rFonts w:hint="default"/>
        <w:lang w:val="ro-RO" w:eastAsia="en-US" w:bidi="ar-SA"/>
      </w:rPr>
    </w:lvl>
    <w:lvl w:ilvl="3" w:tplc="A76C54A6">
      <w:numFmt w:val="bullet"/>
      <w:lvlText w:val="•"/>
      <w:lvlJc w:val="left"/>
      <w:pPr>
        <w:ind w:left="3078" w:hanging="367"/>
      </w:pPr>
      <w:rPr>
        <w:rFonts w:hint="default"/>
        <w:lang w:val="ro-RO" w:eastAsia="en-US" w:bidi="ar-SA"/>
      </w:rPr>
    </w:lvl>
    <w:lvl w:ilvl="4" w:tplc="DB8659E2">
      <w:numFmt w:val="bullet"/>
      <w:lvlText w:val="•"/>
      <w:lvlJc w:val="left"/>
      <w:pPr>
        <w:ind w:left="4064" w:hanging="367"/>
      </w:pPr>
      <w:rPr>
        <w:rFonts w:hint="default"/>
        <w:lang w:val="ro-RO" w:eastAsia="en-US" w:bidi="ar-SA"/>
      </w:rPr>
    </w:lvl>
    <w:lvl w:ilvl="5" w:tplc="CDB421D8">
      <w:numFmt w:val="bullet"/>
      <w:lvlText w:val="•"/>
      <w:lvlJc w:val="left"/>
      <w:pPr>
        <w:ind w:left="5050" w:hanging="367"/>
      </w:pPr>
      <w:rPr>
        <w:rFonts w:hint="default"/>
        <w:lang w:val="ro-RO" w:eastAsia="en-US" w:bidi="ar-SA"/>
      </w:rPr>
    </w:lvl>
    <w:lvl w:ilvl="6" w:tplc="9F506C90">
      <w:numFmt w:val="bullet"/>
      <w:lvlText w:val="•"/>
      <w:lvlJc w:val="left"/>
      <w:pPr>
        <w:ind w:left="6036" w:hanging="367"/>
      </w:pPr>
      <w:rPr>
        <w:rFonts w:hint="default"/>
        <w:lang w:val="ro-RO" w:eastAsia="en-US" w:bidi="ar-SA"/>
      </w:rPr>
    </w:lvl>
    <w:lvl w:ilvl="7" w:tplc="60727880">
      <w:numFmt w:val="bullet"/>
      <w:lvlText w:val="•"/>
      <w:lvlJc w:val="left"/>
      <w:pPr>
        <w:ind w:left="7022" w:hanging="367"/>
      </w:pPr>
      <w:rPr>
        <w:rFonts w:hint="default"/>
        <w:lang w:val="ro-RO" w:eastAsia="en-US" w:bidi="ar-SA"/>
      </w:rPr>
    </w:lvl>
    <w:lvl w:ilvl="8" w:tplc="23CEEA78">
      <w:numFmt w:val="bullet"/>
      <w:lvlText w:val="•"/>
      <w:lvlJc w:val="left"/>
      <w:pPr>
        <w:ind w:left="8008" w:hanging="367"/>
      </w:pPr>
      <w:rPr>
        <w:rFonts w:hint="default"/>
        <w:lang w:val="ro-RO" w:eastAsia="en-US" w:bidi="ar-SA"/>
      </w:rPr>
    </w:lvl>
  </w:abstractNum>
  <w:abstractNum w:abstractNumId="112" w15:restartNumberingAfterBreak="0">
    <w:nsid w:val="72F0321A"/>
    <w:multiLevelType w:val="hybridMultilevel"/>
    <w:tmpl w:val="B9883DCA"/>
    <w:lvl w:ilvl="0" w:tplc="02E8C250">
      <w:start w:val="1"/>
      <w:numFmt w:val="decimal"/>
      <w:lvlText w:val="(%1)"/>
      <w:lvlJc w:val="left"/>
      <w:pPr>
        <w:ind w:left="114" w:hanging="341"/>
        <w:jc w:val="right"/>
      </w:pPr>
      <w:rPr>
        <w:rFonts w:ascii="Times New Roman" w:eastAsia="Times New Roman" w:hAnsi="Times New Roman" w:cs="Times New Roman" w:hint="default"/>
        <w:w w:val="100"/>
        <w:sz w:val="24"/>
        <w:szCs w:val="24"/>
        <w:lang w:val="ro-RO" w:eastAsia="en-US" w:bidi="ar-SA"/>
      </w:rPr>
    </w:lvl>
    <w:lvl w:ilvl="1" w:tplc="2D488B96">
      <w:start w:val="1"/>
      <w:numFmt w:val="decimal"/>
      <w:lvlText w:val="(%2)"/>
      <w:lvlJc w:val="left"/>
      <w:pPr>
        <w:ind w:left="114" w:hanging="367"/>
        <w:jc w:val="right"/>
      </w:pPr>
      <w:rPr>
        <w:rFonts w:ascii="Times New Roman" w:eastAsia="Times New Roman" w:hAnsi="Times New Roman" w:cs="Times New Roman" w:hint="default"/>
        <w:w w:val="100"/>
        <w:sz w:val="24"/>
        <w:szCs w:val="24"/>
        <w:lang w:val="ro-RO" w:eastAsia="en-US" w:bidi="ar-SA"/>
      </w:rPr>
    </w:lvl>
    <w:lvl w:ilvl="2" w:tplc="9D28A050">
      <w:numFmt w:val="bullet"/>
      <w:lvlText w:val="•"/>
      <w:lvlJc w:val="left"/>
      <w:pPr>
        <w:ind w:left="2092" w:hanging="367"/>
      </w:pPr>
      <w:rPr>
        <w:rFonts w:hint="default"/>
        <w:lang w:val="ro-RO" w:eastAsia="en-US" w:bidi="ar-SA"/>
      </w:rPr>
    </w:lvl>
    <w:lvl w:ilvl="3" w:tplc="85C440A6">
      <w:numFmt w:val="bullet"/>
      <w:lvlText w:val="•"/>
      <w:lvlJc w:val="left"/>
      <w:pPr>
        <w:ind w:left="3078" w:hanging="367"/>
      </w:pPr>
      <w:rPr>
        <w:rFonts w:hint="default"/>
        <w:lang w:val="ro-RO" w:eastAsia="en-US" w:bidi="ar-SA"/>
      </w:rPr>
    </w:lvl>
    <w:lvl w:ilvl="4" w:tplc="8ADCC4DC">
      <w:numFmt w:val="bullet"/>
      <w:lvlText w:val="•"/>
      <w:lvlJc w:val="left"/>
      <w:pPr>
        <w:ind w:left="4064" w:hanging="367"/>
      </w:pPr>
      <w:rPr>
        <w:rFonts w:hint="default"/>
        <w:lang w:val="ro-RO" w:eastAsia="en-US" w:bidi="ar-SA"/>
      </w:rPr>
    </w:lvl>
    <w:lvl w:ilvl="5" w:tplc="9DA09A0C">
      <w:numFmt w:val="bullet"/>
      <w:lvlText w:val="•"/>
      <w:lvlJc w:val="left"/>
      <w:pPr>
        <w:ind w:left="5050" w:hanging="367"/>
      </w:pPr>
      <w:rPr>
        <w:rFonts w:hint="default"/>
        <w:lang w:val="ro-RO" w:eastAsia="en-US" w:bidi="ar-SA"/>
      </w:rPr>
    </w:lvl>
    <w:lvl w:ilvl="6" w:tplc="2982EF46">
      <w:numFmt w:val="bullet"/>
      <w:lvlText w:val="•"/>
      <w:lvlJc w:val="left"/>
      <w:pPr>
        <w:ind w:left="6036" w:hanging="367"/>
      </w:pPr>
      <w:rPr>
        <w:rFonts w:hint="default"/>
        <w:lang w:val="ro-RO" w:eastAsia="en-US" w:bidi="ar-SA"/>
      </w:rPr>
    </w:lvl>
    <w:lvl w:ilvl="7" w:tplc="0B262DB4">
      <w:numFmt w:val="bullet"/>
      <w:lvlText w:val="•"/>
      <w:lvlJc w:val="left"/>
      <w:pPr>
        <w:ind w:left="7022" w:hanging="367"/>
      </w:pPr>
      <w:rPr>
        <w:rFonts w:hint="default"/>
        <w:lang w:val="ro-RO" w:eastAsia="en-US" w:bidi="ar-SA"/>
      </w:rPr>
    </w:lvl>
    <w:lvl w:ilvl="8" w:tplc="B86A4254">
      <w:numFmt w:val="bullet"/>
      <w:lvlText w:val="•"/>
      <w:lvlJc w:val="left"/>
      <w:pPr>
        <w:ind w:left="8008" w:hanging="367"/>
      </w:pPr>
      <w:rPr>
        <w:rFonts w:hint="default"/>
        <w:lang w:val="ro-RO" w:eastAsia="en-US" w:bidi="ar-SA"/>
      </w:rPr>
    </w:lvl>
  </w:abstractNum>
  <w:abstractNum w:abstractNumId="113" w15:restartNumberingAfterBreak="0">
    <w:nsid w:val="739E4992"/>
    <w:multiLevelType w:val="hybridMultilevel"/>
    <w:tmpl w:val="499C6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56622C7"/>
    <w:multiLevelType w:val="hybridMultilevel"/>
    <w:tmpl w:val="A912CABE"/>
    <w:lvl w:ilvl="0" w:tplc="8CD2B7D2">
      <w:start w:val="1"/>
      <w:numFmt w:val="decimal"/>
      <w:lvlText w:val="(%1)"/>
      <w:lvlJc w:val="left"/>
      <w:pPr>
        <w:ind w:left="114" w:hanging="354"/>
      </w:pPr>
      <w:rPr>
        <w:rFonts w:ascii="Times New Roman" w:eastAsia="Times New Roman" w:hAnsi="Times New Roman" w:cs="Times New Roman" w:hint="default"/>
        <w:w w:val="100"/>
        <w:sz w:val="24"/>
        <w:szCs w:val="24"/>
        <w:lang w:val="ro-RO" w:eastAsia="en-US" w:bidi="ar-SA"/>
      </w:rPr>
    </w:lvl>
    <w:lvl w:ilvl="1" w:tplc="82266174">
      <w:numFmt w:val="bullet"/>
      <w:lvlText w:val="•"/>
      <w:lvlJc w:val="left"/>
      <w:pPr>
        <w:ind w:left="1106" w:hanging="354"/>
      </w:pPr>
      <w:rPr>
        <w:rFonts w:hint="default"/>
        <w:lang w:val="ro-RO" w:eastAsia="en-US" w:bidi="ar-SA"/>
      </w:rPr>
    </w:lvl>
    <w:lvl w:ilvl="2" w:tplc="2D800AD2">
      <w:numFmt w:val="bullet"/>
      <w:lvlText w:val="•"/>
      <w:lvlJc w:val="left"/>
      <w:pPr>
        <w:ind w:left="2092" w:hanging="354"/>
      </w:pPr>
      <w:rPr>
        <w:rFonts w:hint="default"/>
        <w:lang w:val="ro-RO" w:eastAsia="en-US" w:bidi="ar-SA"/>
      </w:rPr>
    </w:lvl>
    <w:lvl w:ilvl="3" w:tplc="54BC3ECE">
      <w:numFmt w:val="bullet"/>
      <w:lvlText w:val="•"/>
      <w:lvlJc w:val="left"/>
      <w:pPr>
        <w:ind w:left="3078" w:hanging="354"/>
      </w:pPr>
      <w:rPr>
        <w:rFonts w:hint="default"/>
        <w:lang w:val="ro-RO" w:eastAsia="en-US" w:bidi="ar-SA"/>
      </w:rPr>
    </w:lvl>
    <w:lvl w:ilvl="4" w:tplc="BF0A909C">
      <w:numFmt w:val="bullet"/>
      <w:lvlText w:val="•"/>
      <w:lvlJc w:val="left"/>
      <w:pPr>
        <w:ind w:left="4064" w:hanging="354"/>
      </w:pPr>
      <w:rPr>
        <w:rFonts w:hint="default"/>
        <w:lang w:val="ro-RO" w:eastAsia="en-US" w:bidi="ar-SA"/>
      </w:rPr>
    </w:lvl>
    <w:lvl w:ilvl="5" w:tplc="4DB69B94">
      <w:numFmt w:val="bullet"/>
      <w:lvlText w:val="•"/>
      <w:lvlJc w:val="left"/>
      <w:pPr>
        <w:ind w:left="5050" w:hanging="354"/>
      </w:pPr>
      <w:rPr>
        <w:rFonts w:hint="default"/>
        <w:lang w:val="ro-RO" w:eastAsia="en-US" w:bidi="ar-SA"/>
      </w:rPr>
    </w:lvl>
    <w:lvl w:ilvl="6" w:tplc="02502B96">
      <w:numFmt w:val="bullet"/>
      <w:lvlText w:val="•"/>
      <w:lvlJc w:val="left"/>
      <w:pPr>
        <w:ind w:left="6036" w:hanging="354"/>
      </w:pPr>
      <w:rPr>
        <w:rFonts w:hint="default"/>
        <w:lang w:val="ro-RO" w:eastAsia="en-US" w:bidi="ar-SA"/>
      </w:rPr>
    </w:lvl>
    <w:lvl w:ilvl="7" w:tplc="678CD538">
      <w:numFmt w:val="bullet"/>
      <w:lvlText w:val="•"/>
      <w:lvlJc w:val="left"/>
      <w:pPr>
        <w:ind w:left="7022" w:hanging="354"/>
      </w:pPr>
      <w:rPr>
        <w:rFonts w:hint="default"/>
        <w:lang w:val="ro-RO" w:eastAsia="en-US" w:bidi="ar-SA"/>
      </w:rPr>
    </w:lvl>
    <w:lvl w:ilvl="8" w:tplc="45B6B82C">
      <w:numFmt w:val="bullet"/>
      <w:lvlText w:val="•"/>
      <w:lvlJc w:val="left"/>
      <w:pPr>
        <w:ind w:left="8008" w:hanging="354"/>
      </w:pPr>
      <w:rPr>
        <w:rFonts w:hint="default"/>
        <w:lang w:val="ro-RO" w:eastAsia="en-US" w:bidi="ar-SA"/>
      </w:rPr>
    </w:lvl>
  </w:abstractNum>
  <w:abstractNum w:abstractNumId="115" w15:restartNumberingAfterBreak="0">
    <w:nsid w:val="794E74BB"/>
    <w:multiLevelType w:val="hybridMultilevel"/>
    <w:tmpl w:val="03924DFC"/>
    <w:lvl w:ilvl="0" w:tplc="2E76C9CA">
      <w:start w:val="1"/>
      <w:numFmt w:val="decimal"/>
      <w:lvlText w:val="(%1)"/>
      <w:lvlJc w:val="left"/>
      <w:pPr>
        <w:ind w:left="114" w:hanging="354"/>
        <w:jc w:val="right"/>
      </w:pPr>
      <w:rPr>
        <w:rFonts w:ascii="Times New Roman" w:eastAsia="Times New Roman" w:hAnsi="Times New Roman" w:cs="Times New Roman" w:hint="default"/>
        <w:w w:val="100"/>
        <w:sz w:val="24"/>
        <w:szCs w:val="24"/>
        <w:lang w:val="ro-RO" w:eastAsia="en-US" w:bidi="ar-SA"/>
      </w:rPr>
    </w:lvl>
    <w:lvl w:ilvl="1" w:tplc="F7B6CA30">
      <w:numFmt w:val="bullet"/>
      <w:lvlText w:val="•"/>
      <w:lvlJc w:val="left"/>
      <w:pPr>
        <w:ind w:left="1106" w:hanging="354"/>
      </w:pPr>
      <w:rPr>
        <w:rFonts w:hint="default"/>
        <w:lang w:val="ro-RO" w:eastAsia="en-US" w:bidi="ar-SA"/>
      </w:rPr>
    </w:lvl>
    <w:lvl w:ilvl="2" w:tplc="0DFCC7BA">
      <w:numFmt w:val="bullet"/>
      <w:lvlText w:val="•"/>
      <w:lvlJc w:val="left"/>
      <w:pPr>
        <w:ind w:left="2092" w:hanging="354"/>
      </w:pPr>
      <w:rPr>
        <w:rFonts w:hint="default"/>
        <w:lang w:val="ro-RO" w:eastAsia="en-US" w:bidi="ar-SA"/>
      </w:rPr>
    </w:lvl>
    <w:lvl w:ilvl="3" w:tplc="BC3E14EE">
      <w:numFmt w:val="bullet"/>
      <w:lvlText w:val="•"/>
      <w:lvlJc w:val="left"/>
      <w:pPr>
        <w:ind w:left="3078" w:hanging="354"/>
      </w:pPr>
      <w:rPr>
        <w:rFonts w:hint="default"/>
        <w:lang w:val="ro-RO" w:eastAsia="en-US" w:bidi="ar-SA"/>
      </w:rPr>
    </w:lvl>
    <w:lvl w:ilvl="4" w:tplc="65667878">
      <w:numFmt w:val="bullet"/>
      <w:lvlText w:val="•"/>
      <w:lvlJc w:val="left"/>
      <w:pPr>
        <w:ind w:left="4064" w:hanging="354"/>
      </w:pPr>
      <w:rPr>
        <w:rFonts w:hint="default"/>
        <w:lang w:val="ro-RO" w:eastAsia="en-US" w:bidi="ar-SA"/>
      </w:rPr>
    </w:lvl>
    <w:lvl w:ilvl="5" w:tplc="12A6DC8C">
      <w:numFmt w:val="bullet"/>
      <w:lvlText w:val="•"/>
      <w:lvlJc w:val="left"/>
      <w:pPr>
        <w:ind w:left="5050" w:hanging="354"/>
      </w:pPr>
      <w:rPr>
        <w:rFonts w:hint="default"/>
        <w:lang w:val="ro-RO" w:eastAsia="en-US" w:bidi="ar-SA"/>
      </w:rPr>
    </w:lvl>
    <w:lvl w:ilvl="6" w:tplc="9CBC79EA">
      <w:numFmt w:val="bullet"/>
      <w:lvlText w:val="•"/>
      <w:lvlJc w:val="left"/>
      <w:pPr>
        <w:ind w:left="6036" w:hanging="354"/>
      </w:pPr>
      <w:rPr>
        <w:rFonts w:hint="default"/>
        <w:lang w:val="ro-RO" w:eastAsia="en-US" w:bidi="ar-SA"/>
      </w:rPr>
    </w:lvl>
    <w:lvl w:ilvl="7" w:tplc="8BFA5F36">
      <w:numFmt w:val="bullet"/>
      <w:lvlText w:val="•"/>
      <w:lvlJc w:val="left"/>
      <w:pPr>
        <w:ind w:left="7022" w:hanging="354"/>
      </w:pPr>
      <w:rPr>
        <w:rFonts w:hint="default"/>
        <w:lang w:val="ro-RO" w:eastAsia="en-US" w:bidi="ar-SA"/>
      </w:rPr>
    </w:lvl>
    <w:lvl w:ilvl="8" w:tplc="2F60FE60">
      <w:numFmt w:val="bullet"/>
      <w:lvlText w:val="•"/>
      <w:lvlJc w:val="left"/>
      <w:pPr>
        <w:ind w:left="8008" w:hanging="354"/>
      </w:pPr>
      <w:rPr>
        <w:rFonts w:hint="default"/>
        <w:lang w:val="ro-RO" w:eastAsia="en-US" w:bidi="ar-SA"/>
      </w:rPr>
    </w:lvl>
  </w:abstractNum>
  <w:abstractNum w:abstractNumId="116" w15:restartNumberingAfterBreak="0">
    <w:nsid w:val="7A41576C"/>
    <w:multiLevelType w:val="hybridMultilevel"/>
    <w:tmpl w:val="241467B0"/>
    <w:lvl w:ilvl="0" w:tplc="4A1A3794">
      <w:start w:val="1"/>
      <w:numFmt w:val="lowerLetter"/>
      <w:lvlText w:val="%1)"/>
      <w:lvlJc w:val="left"/>
      <w:pPr>
        <w:ind w:left="114" w:hanging="249"/>
        <w:jc w:val="right"/>
      </w:pPr>
      <w:rPr>
        <w:rFonts w:ascii="Times New Roman" w:eastAsia="Times New Roman" w:hAnsi="Times New Roman" w:cs="Times New Roman" w:hint="default"/>
        <w:spacing w:val="-1"/>
        <w:w w:val="100"/>
        <w:sz w:val="24"/>
        <w:szCs w:val="24"/>
        <w:lang w:val="ro-RO" w:eastAsia="en-US" w:bidi="ar-SA"/>
      </w:rPr>
    </w:lvl>
    <w:lvl w:ilvl="1" w:tplc="75D257EA">
      <w:numFmt w:val="bullet"/>
      <w:lvlText w:val="•"/>
      <w:lvlJc w:val="left"/>
      <w:pPr>
        <w:ind w:left="1106" w:hanging="249"/>
      </w:pPr>
      <w:rPr>
        <w:rFonts w:hint="default"/>
        <w:lang w:val="ro-RO" w:eastAsia="en-US" w:bidi="ar-SA"/>
      </w:rPr>
    </w:lvl>
    <w:lvl w:ilvl="2" w:tplc="2D0EF9D2">
      <w:numFmt w:val="bullet"/>
      <w:lvlText w:val="•"/>
      <w:lvlJc w:val="left"/>
      <w:pPr>
        <w:ind w:left="2092" w:hanging="249"/>
      </w:pPr>
      <w:rPr>
        <w:rFonts w:hint="default"/>
        <w:lang w:val="ro-RO" w:eastAsia="en-US" w:bidi="ar-SA"/>
      </w:rPr>
    </w:lvl>
    <w:lvl w:ilvl="3" w:tplc="8760F590">
      <w:numFmt w:val="bullet"/>
      <w:lvlText w:val="•"/>
      <w:lvlJc w:val="left"/>
      <w:pPr>
        <w:ind w:left="3078" w:hanging="249"/>
      </w:pPr>
      <w:rPr>
        <w:rFonts w:hint="default"/>
        <w:lang w:val="ro-RO" w:eastAsia="en-US" w:bidi="ar-SA"/>
      </w:rPr>
    </w:lvl>
    <w:lvl w:ilvl="4" w:tplc="2A84989C">
      <w:numFmt w:val="bullet"/>
      <w:lvlText w:val="•"/>
      <w:lvlJc w:val="left"/>
      <w:pPr>
        <w:ind w:left="4064" w:hanging="249"/>
      </w:pPr>
      <w:rPr>
        <w:rFonts w:hint="default"/>
        <w:lang w:val="ro-RO" w:eastAsia="en-US" w:bidi="ar-SA"/>
      </w:rPr>
    </w:lvl>
    <w:lvl w:ilvl="5" w:tplc="1804C58E">
      <w:numFmt w:val="bullet"/>
      <w:lvlText w:val="•"/>
      <w:lvlJc w:val="left"/>
      <w:pPr>
        <w:ind w:left="5050" w:hanging="249"/>
      </w:pPr>
      <w:rPr>
        <w:rFonts w:hint="default"/>
        <w:lang w:val="ro-RO" w:eastAsia="en-US" w:bidi="ar-SA"/>
      </w:rPr>
    </w:lvl>
    <w:lvl w:ilvl="6" w:tplc="8C449282">
      <w:numFmt w:val="bullet"/>
      <w:lvlText w:val="•"/>
      <w:lvlJc w:val="left"/>
      <w:pPr>
        <w:ind w:left="6036" w:hanging="249"/>
      </w:pPr>
      <w:rPr>
        <w:rFonts w:hint="default"/>
        <w:lang w:val="ro-RO" w:eastAsia="en-US" w:bidi="ar-SA"/>
      </w:rPr>
    </w:lvl>
    <w:lvl w:ilvl="7" w:tplc="31F03AC2">
      <w:numFmt w:val="bullet"/>
      <w:lvlText w:val="•"/>
      <w:lvlJc w:val="left"/>
      <w:pPr>
        <w:ind w:left="7022" w:hanging="249"/>
      </w:pPr>
      <w:rPr>
        <w:rFonts w:hint="default"/>
        <w:lang w:val="ro-RO" w:eastAsia="en-US" w:bidi="ar-SA"/>
      </w:rPr>
    </w:lvl>
    <w:lvl w:ilvl="8" w:tplc="B8AE6130">
      <w:numFmt w:val="bullet"/>
      <w:lvlText w:val="•"/>
      <w:lvlJc w:val="left"/>
      <w:pPr>
        <w:ind w:left="8008" w:hanging="249"/>
      </w:pPr>
      <w:rPr>
        <w:rFonts w:hint="default"/>
        <w:lang w:val="ro-RO" w:eastAsia="en-US" w:bidi="ar-SA"/>
      </w:rPr>
    </w:lvl>
  </w:abstractNum>
  <w:abstractNum w:abstractNumId="117" w15:restartNumberingAfterBreak="0">
    <w:nsid w:val="7C040717"/>
    <w:multiLevelType w:val="hybridMultilevel"/>
    <w:tmpl w:val="4EDCE036"/>
    <w:lvl w:ilvl="0" w:tplc="3C7CD318">
      <w:start w:val="1"/>
      <w:numFmt w:val="lowerLetter"/>
      <w:lvlText w:val="%1)"/>
      <w:lvlJc w:val="left"/>
      <w:pPr>
        <w:ind w:left="600" w:hanging="247"/>
      </w:pPr>
      <w:rPr>
        <w:rFonts w:ascii="Times New Roman" w:eastAsia="Times New Roman" w:hAnsi="Times New Roman" w:cs="Times New Roman" w:hint="default"/>
        <w:spacing w:val="-1"/>
        <w:w w:val="100"/>
        <w:sz w:val="24"/>
        <w:szCs w:val="24"/>
        <w:lang w:val="ro-RO" w:eastAsia="en-US" w:bidi="ar-SA"/>
      </w:rPr>
    </w:lvl>
    <w:lvl w:ilvl="1" w:tplc="F6666F8C">
      <w:numFmt w:val="bullet"/>
      <w:lvlText w:val="•"/>
      <w:lvlJc w:val="left"/>
      <w:pPr>
        <w:ind w:left="1538" w:hanging="247"/>
      </w:pPr>
      <w:rPr>
        <w:rFonts w:hint="default"/>
        <w:lang w:val="ro-RO" w:eastAsia="en-US" w:bidi="ar-SA"/>
      </w:rPr>
    </w:lvl>
    <w:lvl w:ilvl="2" w:tplc="E4E82CE6">
      <w:numFmt w:val="bullet"/>
      <w:lvlText w:val="•"/>
      <w:lvlJc w:val="left"/>
      <w:pPr>
        <w:ind w:left="2476" w:hanging="247"/>
      </w:pPr>
      <w:rPr>
        <w:rFonts w:hint="default"/>
        <w:lang w:val="ro-RO" w:eastAsia="en-US" w:bidi="ar-SA"/>
      </w:rPr>
    </w:lvl>
    <w:lvl w:ilvl="3" w:tplc="D8827D2E">
      <w:numFmt w:val="bullet"/>
      <w:lvlText w:val="•"/>
      <w:lvlJc w:val="left"/>
      <w:pPr>
        <w:ind w:left="3414" w:hanging="247"/>
      </w:pPr>
      <w:rPr>
        <w:rFonts w:hint="default"/>
        <w:lang w:val="ro-RO" w:eastAsia="en-US" w:bidi="ar-SA"/>
      </w:rPr>
    </w:lvl>
    <w:lvl w:ilvl="4" w:tplc="F1B66216">
      <w:numFmt w:val="bullet"/>
      <w:lvlText w:val="•"/>
      <w:lvlJc w:val="left"/>
      <w:pPr>
        <w:ind w:left="4352" w:hanging="247"/>
      </w:pPr>
      <w:rPr>
        <w:rFonts w:hint="default"/>
        <w:lang w:val="ro-RO" w:eastAsia="en-US" w:bidi="ar-SA"/>
      </w:rPr>
    </w:lvl>
    <w:lvl w:ilvl="5" w:tplc="6BB0D504">
      <w:numFmt w:val="bullet"/>
      <w:lvlText w:val="•"/>
      <w:lvlJc w:val="left"/>
      <w:pPr>
        <w:ind w:left="5290" w:hanging="247"/>
      </w:pPr>
      <w:rPr>
        <w:rFonts w:hint="default"/>
        <w:lang w:val="ro-RO" w:eastAsia="en-US" w:bidi="ar-SA"/>
      </w:rPr>
    </w:lvl>
    <w:lvl w:ilvl="6" w:tplc="A4A858D6">
      <w:numFmt w:val="bullet"/>
      <w:lvlText w:val="•"/>
      <w:lvlJc w:val="left"/>
      <w:pPr>
        <w:ind w:left="6228" w:hanging="247"/>
      </w:pPr>
      <w:rPr>
        <w:rFonts w:hint="default"/>
        <w:lang w:val="ro-RO" w:eastAsia="en-US" w:bidi="ar-SA"/>
      </w:rPr>
    </w:lvl>
    <w:lvl w:ilvl="7" w:tplc="71985C80">
      <w:numFmt w:val="bullet"/>
      <w:lvlText w:val="•"/>
      <w:lvlJc w:val="left"/>
      <w:pPr>
        <w:ind w:left="7166" w:hanging="247"/>
      </w:pPr>
      <w:rPr>
        <w:rFonts w:hint="default"/>
        <w:lang w:val="ro-RO" w:eastAsia="en-US" w:bidi="ar-SA"/>
      </w:rPr>
    </w:lvl>
    <w:lvl w:ilvl="8" w:tplc="00A04FE4">
      <w:numFmt w:val="bullet"/>
      <w:lvlText w:val="•"/>
      <w:lvlJc w:val="left"/>
      <w:pPr>
        <w:ind w:left="8104" w:hanging="247"/>
      </w:pPr>
      <w:rPr>
        <w:rFonts w:hint="default"/>
        <w:lang w:val="ro-RO" w:eastAsia="en-US" w:bidi="ar-SA"/>
      </w:rPr>
    </w:lvl>
  </w:abstractNum>
  <w:abstractNum w:abstractNumId="118" w15:restartNumberingAfterBreak="0">
    <w:nsid w:val="7CBA4CDE"/>
    <w:multiLevelType w:val="hybridMultilevel"/>
    <w:tmpl w:val="6608A13E"/>
    <w:lvl w:ilvl="0" w:tplc="64A8EC04">
      <w:start w:val="1"/>
      <w:numFmt w:val="decimal"/>
      <w:lvlText w:val="(%1)"/>
      <w:lvlJc w:val="left"/>
      <w:pPr>
        <w:ind w:left="114" w:hanging="364"/>
        <w:jc w:val="right"/>
      </w:pPr>
      <w:rPr>
        <w:rFonts w:ascii="Times New Roman" w:eastAsia="Times New Roman" w:hAnsi="Times New Roman" w:cs="Times New Roman" w:hint="default"/>
        <w:w w:val="100"/>
        <w:sz w:val="24"/>
        <w:szCs w:val="24"/>
        <w:lang w:val="ro-RO" w:eastAsia="en-US" w:bidi="ar-SA"/>
      </w:rPr>
    </w:lvl>
    <w:lvl w:ilvl="1" w:tplc="EB36FF14">
      <w:start w:val="1"/>
      <w:numFmt w:val="decimal"/>
      <w:lvlText w:val="(%2)"/>
      <w:lvlJc w:val="left"/>
      <w:pPr>
        <w:ind w:left="114" w:hanging="370"/>
        <w:jc w:val="right"/>
      </w:pPr>
      <w:rPr>
        <w:rFonts w:ascii="Times New Roman" w:eastAsia="Times New Roman" w:hAnsi="Times New Roman" w:cs="Times New Roman" w:hint="default"/>
        <w:w w:val="100"/>
        <w:sz w:val="24"/>
        <w:szCs w:val="24"/>
        <w:lang w:val="ro-RO" w:eastAsia="en-US" w:bidi="ar-SA"/>
      </w:rPr>
    </w:lvl>
    <w:lvl w:ilvl="2" w:tplc="58C4C94C">
      <w:start w:val="1"/>
      <w:numFmt w:val="decimal"/>
      <w:lvlText w:val="(%3)"/>
      <w:lvlJc w:val="left"/>
      <w:pPr>
        <w:ind w:left="114" w:hanging="357"/>
        <w:jc w:val="right"/>
      </w:pPr>
      <w:rPr>
        <w:rFonts w:ascii="Times New Roman" w:eastAsia="Times New Roman" w:hAnsi="Times New Roman" w:cs="Times New Roman" w:hint="default"/>
        <w:w w:val="100"/>
        <w:sz w:val="24"/>
        <w:szCs w:val="24"/>
        <w:lang w:val="ro-RO" w:eastAsia="en-US" w:bidi="ar-SA"/>
      </w:rPr>
    </w:lvl>
    <w:lvl w:ilvl="3" w:tplc="14207030">
      <w:start w:val="1"/>
      <w:numFmt w:val="lowerLetter"/>
      <w:lvlText w:val="%4)"/>
      <w:lvlJc w:val="left"/>
      <w:pPr>
        <w:ind w:left="114" w:hanging="287"/>
        <w:jc w:val="right"/>
      </w:pPr>
      <w:rPr>
        <w:rFonts w:ascii="Times New Roman" w:eastAsia="Times New Roman" w:hAnsi="Times New Roman" w:cs="Times New Roman" w:hint="default"/>
        <w:spacing w:val="-1"/>
        <w:w w:val="100"/>
        <w:sz w:val="24"/>
        <w:szCs w:val="24"/>
        <w:lang w:val="ro-RO" w:eastAsia="en-US" w:bidi="ar-SA"/>
      </w:rPr>
    </w:lvl>
    <w:lvl w:ilvl="4" w:tplc="54D60180">
      <w:start w:val="1"/>
      <w:numFmt w:val="decimal"/>
      <w:lvlText w:val="(%5)"/>
      <w:lvlJc w:val="left"/>
      <w:pPr>
        <w:ind w:left="114" w:hanging="393"/>
        <w:jc w:val="right"/>
      </w:pPr>
      <w:rPr>
        <w:rFonts w:ascii="Times New Roman" w:eastAsia="Times New Roman" w:hAnsi="Times New Roman" w:cs="Times New Roman" w:hint="default"/>
        <w:w w:val="100"/>
        <w:sz w:val="24"/>
        <w:szCs w:val="24"/>
        <w:lang w:val="ro-RO" w:eastAsia="en-US" w:bidi="ar-SA"/>
      </w:rPr>
    </w:lvl>
    <w:lvl w:ilvl="5" w:tplc="CAEC570E">
      <w:start w:val="1"/>
      <w:numFmt w:val="decimal"/>
      <w:lvlText w:val="(%6)"/>
      <w:lvlJc w:val="left"/>
      <w:pPr>
        <w:ind w:left="114" w:hanging="386"/>
        <w:jc w:val="right"/>
      </w:pPr>
      <w:rPr>
        <w:rFonts w:ascii="Times New Roman" w:eastAsia="Times New Roman" w:hAnsi="Times New Roman" w:cs="Times New Roman" w:hint="default"/>
        <w:w w:val="100"/>
        <w:sz w:val="24"/>
        <w:szCs w:val="24"/>
        <w:lang w:val="ro-RO" w:eastAsia="en-US" w:bidi="ar-SA"/>
      </w:rPr>
    </w:lvl>
    <w:lvl w:ilvl="6" w:tplc="322E6B5A">
      <w:start w:val="1"/>
      <w:numFmt w:val="lowerLetter"/>
      <w:lvlText w:val="%7)"/>
      <w:lvlJc w:val="left"/>
      <w:pPr>
        <w:ind w:left="114" w:hanging="297"/>
        <w:jc w:val="right"/>
      </w:pPr>
      <w:rPr>
        <w:rFonts w:ascii="Times New Roman" w:eastAsia="Times New Roman" w:hAnsi="Times New Roman" w:cs="Times New Roman" w:hint="default"/>
        <w:spacing w:val="-1"/>
        <w:w w:val="100"/>
        <w:sz w:val="24"/>
        <w:szCs w:val="24"/>
        <w:lang w:val="ro-RO" w:eastAsia="en-US" w:bidi="ar-SA"/>
      </w:rPr>
    </w:lvl>
    <w:lvl w:ilvl="7" w:tplc="DA98A390">
      <w:numFmt w:val="bullet"/>
      <w:lvlText w:val="•"/>
      <w:lvlJc w:val="left"/>
      <w:pPr>
        <w:ind w:left="7022" w:hanging="297"/>
      </w:pPr>
      <w:rPr>
        <w:rFonts w:hint="default"/>
        <w:lang w:val="ro-RO" w:eastAsia="en-US" w:bidi="ar-SA"/>
      </w:rPr>
    </w:lvl>
    <w:lvl w:ilvl="8" w:tplc="5B706466">
      <w:numFmt w:val="bullet"/>
      <w:lvlText w:val="•"/>
      <w:lvlJc w:val="left"/>
      <w:pPr>
        <w:ind w:left="8008" w:hanging="297"/>
      </w:pPr>
      <w:rPr>
        <w:rFonts w:hint="default"/>
        <w:lang w:val="ro-RO" w:eastAsia="en-US" w:bidi="ar-SA"/>
      </w:rPr>
    </w:lvl>
  </w:abstractNum>
  <w:abstractNum w:abstractNumId="119" w15:restartNumberingAfterBreak="0">
    <w:nsid w:val="7CDA7C0B"/>
    <w:multiLevelType w:val="hybridMultilevel"/>
    <w:tmpl w:val="2CBC74A0"/>
    <w:lvl w:ilvl="0" w:tplc="AED26086">
      <w:start w:val="1"/>
      <w:numFmt w:val="decimal"/>
      <w:lvlText w:val="(%1)"/>
      <w:lvlJc w:val="left"/>
      <w:pPr>
        <w:ind w:left="114" w:hanging="361"/>
        <w:jc w:val="right"/>
      </w:pPr>
      <w:rPr>
        <w:rFonts w:ascii="Times New Roman" w:eastAsia="Times New Roman" w:hAnsi="Times New Roman" w:cs="Times New Roman" w:hint="default"/>
        <w:w w:val="100"/>
        <w:sz w:val="24"/>
        <w:szCs w:val="24"/>
        <w:lang w:val="ro-RO" w:eastAsia="en-US" w:bidi="ar-SA"/>
      </w:rPr>
    </w:lvl>
    <w:lvl w:ilvl="1" w:tplc="8ECA732E">
      <w:numFmt w:val="bullet"/>
      <w:lvlText w:val="•"/>
      <w:lvlJc w:val="left"/>
      <w:pPr>
        <w:ind w:left="1106" w:hanging="361"/>
      </w:pPr>
      <w:rPr>
        <w:rFonts w:hint="default"/>
        <w:lang w:val="ro-RO" w:eastAsia="en-US" w:bidi="ar-SA"/>
      </w:rPr>
    </w:lvl>
    <w:lvl w:ilvl="2" w:tplc="21089582">
      <w:numFmt w:val="bullet"/>
      <w:lvlText w:val="•"/>
      <w:lvlJc w:val="left"/>
      <w:pPr>
        <w:ind w:left="2092" w:hanging="361"/>
      </w:pPr>
      <w:rPr>
        <w:rFonts w:hint="default"/>
        <w:lang w:val="ro-RO" w:eastAsia="en-US" w:bidi="ar-SA"/>
      </w:rPr>
    </w:lvl>
    <w:lvl w:ilvl="3" w:tplc="3EE4299A">
      <w:numFmt w:val="bullet"/>
      <w:lvlText w:val="•"/>
      <w:lvlJc w:val="left"/>
      <w:pPr>
        <w:ind w:left="3078" w:hanging="361"/>
      </w:pPr>
      <w:rPr>
        <w:rFonts w:hint="default"/>
        <w:lang w:val="ro-RO" w:eastAsia="en-US" w:bidi="ar-SA"/>
      </w:rPr>
    </w:lvl>
    <w:lvl w:ilvl="4" w:tplc="80244CA0">
      <w:numFmt w:val="bullet"/>
      <w:lvlText w:val="•"/>
      <w:lvlJc w:val="left"/>
      <w:pPr>
        <w:ind w:left="4064" w:hanging="361"/>
      </w:pPr>
      <w:rPr>
        <w:rFonts w:hint="default"/>
        <w:lang w:val="ro-RO" w:eastAsia="en-US" w:bidi="ar-SA"/>
      </w:rPr>
    </w:lvl>
    <w:lvl w:ilvl="5" w:tplc="09266026">
      <w:numFmt w:val="bullet"/>
      <w:lvlText w:val="•"/>
      <w:lvlJc w:val="left"/>
      <w:pPr>
        <w:ind w:left="5050" w:hanging="361"/>
      </w:pPr>
      <w:rPr>
        <w:rFonts w:hint="default"/>
        <w:lang w:val="ro-RO" w:eastAsia="en-US" w:bidi="ar-SA"/>
      </w:rPr>
    </w:lvl>
    <w:lvl w:ilvl="6" w:tplc="166E0016">
      <w:numFmt w:val="bullet"/>
      <w:lvlText w:val="•"/>
      <w:lvlJc w:val="left"/>
      <w:pPr>
        <w:ind w:left="6036" w:hanging="361"/>
      </w:pPr>
      <w:rPr>
        <w:rFonts w:hint="default"/>
        <w:lang w:val="ro-RO" w:eastAsia="en-US" w:bidi="ar-SA"/>
      </w:rPr>
    </w:lvl>
    <w:lvl w:ilvl="7" w:tplc="A5484D68">
      <w:numFmt w:val="bullet"/>
      <w:lvlText w:val="•"/>
      <w:lvlJc w:val="left"/>
      <w:pPr>
        <w:ind w:left="7022" w:hanging="361"/>
      </w:pPr>
      <w:rPr>
        <w:rFonts w:hint="default"/>
        <w:lang w:val="ro-RO" w:eastAsia="en-US" w:bidi="ar-SA"/>
      </w:rPr>
    </w:lvl>
    <w:lvl w:ilvl="8" w:tplc="140EA7EC">
      <w:numFmt w:val="bullet"/>
      <w:lvlText w:val="•"/>
      <w:lvlJc w:val="left"/>
      <w:pPr>
        <w:ind w:left="8008" w:hanging="361"/>
      </w:pPr>
      <w:rPr>
        <w:rFonts w:hint="default"/>
        <w:lang w:val="ro-RO" w:eastAsia="en-US" w:bidi="ar-SA"/>
      </w:rPr>
    </w:lvl>
  </w:abstractNum>
  <w:abstractNum w:abstractNumId="120" w15:restartNumberingAfterBreak="0">
    <w:nsid w:val="7DCC5EAF"/>
    <w:multiLevelType w:val="hybridMultilevel"/>
    <w:tmpl w:val="63ECEE22"/>
    <w:lvl w:ilvl="0" w:tplc="321CD50E">
      <w:start w:val="1"/>
      <w:numFmt w:val="decimal"/>
      <w:lvlText w:val="(%1)"/>
      <w:lvlJc w:val="left"/>
      <w:pPr>
        <w:ind w:left="114" w:hanging="352"/>
        <w:jc w:val="right"/>
      </w:pPr>
      <w:rPr>
        <w:rFonts w:ascii="Times New Roman" w:eastAsia="Times New Roman" w:hAnsi="Times New Roman" w:cs="Times New Roman" w:hint="default"/>
        <w:w w:val="100"/>
        <w:sz w:val="24"/>
        <w:szCs w:val="24"/>
        <w:lang w:val="ro-RO" w:eastAsia="en-US" w:bidi="ar-SA"/>
      </w:rPr>
    </w:lvl>
    <w:lvl w:ilvl="1" w:tplc="1332B466">
      <w:numFmt w:val="bullet"/>
      <w:lvlText w:val="•"/>
      <w:lvlJc w:val="left"/>
      <w:pPr>
        <w:ind w:left="1106" w:hanging="352"/>
      </w:pPr>
      <w:rPr>
        <w:rFonts w:hint="default"/>
        <w:lang w:val="ro-RO" w:eastAsia="en-US" w:bidi="ar-SA"/>
      </w:rPr>
    </w:lvl>
    <w:lvl w:ilvl="2" w:tplc="26F4E61C">
      <w:numFmt w:val="bullet"/>
      <w:lvlText w:val="•"/>
      <w:lvlJc w:val="left"/>
      <w:pPr>
        <w:ind w:left="2092" w:hanging="352"/>
      </w:pPr>
      <w:rPr>
        <w:rFonts w:hint="default"/>
        <w:lang w:val="ro-RO" w:eastAsia="en-US" w:bidi="ar-SA"/>
      </w:rPr>
    </w:lvl>
    <w:lvl w:ilvl="3" w:tplc="7A3A6B48">
      <w:numFmt w:val="bullet"/>
      <w:lvlText w:val="•"/>
      <w:lvlJc w:val="left"/>
      <w:pPr>
        <w:ind w:left="3078" w:hanging="352"/>
      </w:pPr>
      <w:rPr>
        <w:rFonts w:hint="default"/>
        <w:lang w:val="ro-RO" w:eastAsia="en-US" w:bidi="ar-SA"/>
      </w:rPr>
    </w:lvl>
    <w:lvl w:ilvl="4" w:tplc="42F64D9A">
      <w:numFmt w:val="bullet"/>
      <w:lvlText w:val="•"/>
      <w:lvlJc w:val="left"/>
      <w:pPr>
        <w:ind w:left="4064" w:hanging="352"/>
      </w:pPr>
      <w:rPr>
        <w:rFonts w:hint="default"/>
        <w:lang w:val="ro-RO" w:eastAsia="en-US" w:bidi="ar-SA"/>
      </w:rPr>
    </w:lvl>
    <w:lvl w:ilvl="5" w:tplc="745E9B0A">
      <w:numFmt w:val="bullet"/>
      <w:lvlText w:val="•"/>
      <w:lvlJc w:val="left"/>
      <w:pPr>
        <w:ind w:left="5050" w:hanging="352"/>
      </w:pPr>
      <w:rPr>
        <w:rFonts w:hint="default"/>
        <w:lang w:val="ro-RO" w:eastAsia="en-US" w:bidi="ar-SA"/>
      </w:rPr>
    </w:lvl>
    <w:lvl w:ilvl="6" w:tplc="4366F6E4">
      <w:numFmt w:val="bullet"/>
      <w:lvlText w:val="•"/>
      <w:lvlJc w:val="left"/>
      <w:pPr>
        <w:ind w:left="6036" w:hanging="352"/>
      </w:pPr>
      <w:rPr>
        <w:rFonts w:hint="default"/>
        <w:lang w:val="ro-RO" w:eastAsia="en-US" w:bidi="ar-SA"/>
      </w:rPr>
    </w:lvl>
    <w:lvl w:ilvl="7" w:tplc="487AE77E">
      <w:numFmt w:val="bullet"/>
      <w:lvlText w:val="•"/>
      <w:lvlJc w:val="left"/>
      <w:pPr>
        <w:ind w:left="7022" w:hanging="352"/>
      </w:pPr>
      <w:rPr>
        <w:rFonts w:hint="default"/>
        <w:lang w:val="ro-RO" w:eastAsia="en-US" w:bidi="ar-SA"/>
      </w:rPr>
    </w:lvl>
    <w:lvl w:ilvl="8" w:tplc="5B229BC6">
      <w:numFmt w:val="bullet"/>
      <w:lvlText w:val="•"/>
      <w:lvlJc w:val="left"/>
      <w:pPr>
        <w:ind w:left="8008" w:hanging="352"/>
      </w:pPr>
      <w:rPr>
        <w:rFonts w:hint="default"/>
        <w:lang w:val="ro-RO" w:eastAsia="en-US" w:bidi="ar-SA"/>
      </w:rPr>
    </w:lvl>
  </w:abstractNum>
  <w:abstractNum w:abstractNumId="121" w15:restartNumberingAfterBreak="0">
    <w:nsid w:val="7EAE25BE"/>
    <w:multiLevelType w:val="hybridMultilevel"/>
    <w:tmpl w:val="65E6C77A"/>
    <w:lvl w:ilvl="0" w:tplc="49362D8C">
      <w:start w:val="1"/>
      <w:numFmt w:val="decimal"/>
      <w:lvlText w:val="(%1)"/>
      <w:lvlJc w:val="left"/>
      <w:pPr>
        <w:ind w:left="114" w:hanging="369"/>
        <w:jc w:val="right"/>
      </w:pPr>
      <w:rPr>
        <w:rFonts w:ascii="Times New Roman" w:eastAsia="Times New Roman" w:hAnsi="Times New Roman" w:cs="Times New Roman" w:hint="default"/>
        <w:w w:val="100"/>
        <w:sz w:val="24"/>
        <w:szCs w:val="24"/>
        <w:lang w:val="ro-RO" w:eastAsia="en-US" w:bidi="ar-SA"/>
      </w:rPr>
    </w:lvl>
    <w:lvl w:ilvl="1" w:tplc="C0C0FBCE">
      <w:start w:val="1"/>
      <w:numFmt w:val="decimal"/>
      <w:lvlText w:val="(%2)"/>
      <w:lvlJc w:val="left"/>
      <w:pPr>
        <w:ind w:left="1002" w:hanging="379"/>
        <w:jc w:val="right"/>
      </w:pPr>
      <w:rPr>
        <w:rFonts w:ascii="Times New Roman" w:eastAsia="Times New Roman" w:hAnsi="Times New Roman" w:cs="Times New Roman" w:hint="default"/>
        <w:w w:val="100"/>
        <w:sz w:val="24"/>
        <w:szCs w:val="24"/>
        <w:lang w:val="ro-RO" w:eastAsia="en-US" w:bidi="ar-SA"/>
      </w:rPr>
    </w:lvl>
    <w:lvl w:ilvl="2" w:tplc="CBA4E3C4">
      <w:start w:val="1"/>
      <w:numFmt w:val="decimal"/>
      <w:lvlText w:val="(%3)"/>
      <w:lvlJc w:val="left"/>
      <w:pPr>
        <w:ind w:left="114" w:hanging="392"/>
        <w:jc w:val="right"/>
      </w:pPr>
      <w:rPr>
        <w:rFonts w:ascii="Times New Roman" w:eastAsia="Times New Roman" w:hAnsi="Times New Roman" w:cs="Times New Roman" w:hint="default"/>
        <w:w w:val="100"/>
        <w:sz w:val="24"/>
        <w:szCs w:val="24"/>
        <w:lang w:val="ro-RO" w:eastAsia="en-US" w:bidi="ar-SA"/>
      </w:rPr>
    </w:lvl>
    <w:lvl w:ilvl="3" w:tplc="94809582">
      <w:start w:val="1"/>
      <w:numFmt w:val="decimal"/>
      <w:lvlText w:val="(%4)"/>
      <w:lvlJc w:val="left"/>
      <w:pPr>
        <w:ind w:left="114" w:hanging="363"/>
        <w:jc w:val="right"/>
      </w:pPr>
      <w:rPr>
        <w:rFonts w:ascii="Times New Roman" w:eastAsia="Times New Roman" w:hAnsi="Times New Roman" w:cs="Times New Roman" w:hint="default"/>
        <w:w w:val="100"/>
        <w:sz w:val="24"/>
        <w:szCs w:val="24"/>
        <w:lang w:val="ro-RO" w:eastAsia="en-US" w:bidi="ar-SA"/>
      </w:rPr>
    </w:lvl>
    <w:lvl w:ilvl="4" w:tplc="0CC09EBA">
      <w:numFmt w:val="bullet"/>
      <w:lvlText w:val="•"/>
      <w:lvlJc w:val="left"/>
      <w:pPr>
        <w:ind w:left="3993" w:hanging="363"/>
      </w:pPr>
      <w:rPr>
        <w:rFonts w:hint="default"/>
        <w:lang w:val="ro-RO" w:eastAsia="en-US" w:bidi="ar-SA"/>
      </w:rPr>
    </w:lvl>
    <w:lvl w:ilvl="5" w:tplc="AD923DB0">
      <w:numFmt w:val="bullet"/>
      <w:lvlText w:val="•"/>
      <w:lvlJc w:val="left"/>
      <w:pPr>
        <w:ind w:left="4991" w:hanging="363"/>
      </w:pPr>
      <w:rPr>
        <w:rFonts w:hint="default"/>
        <w:lang w:val="ro-RO" w:eastAsia="en-US" w:bidi="ar-SA"/>
      </w:rPr>
    </w:lvl>
    <w:lvl w:ilvl="6" w:tplc="D6EA6C62">
      <w:numFmt w:val="bullet"/>
      <w:lvlText w:val="•"/>
      <w:lvlJc w:val="left"/>
      <w:pPr>
        <w:ind w:left="5988" w:hanging="363"/>
      </w:pPr>
      <w:rPr>
        <w:rFonts w:hint="default"/>
        <w:lang w:val="ro-RO" w:eastAsia="en-US" w:bidi="ar-SA"/>
      </w:rPr>
    </w:lvl>
    <w:lvl w:ilvl="7" w:tplc="5D002CE8">
      <w:numFmt w:val="bullet"/>
      <w:lvlText w:val="•"/>
      <w:lvlJc w:val="left"/>
      <w:pPr>
        <w:ind w:left="6986" w:hanging="363"/>
      </w:pPr>
      <w:rPr>
        <w:rFonts w:hint="default"/>
        <w:lang w:val="ro-RO" w:eastAsia="en-US" w:bidi="ar-SA"/>
      </w:rPr>
    </w:lvl>
    <w:lvl w:ilvl="8" w:tplc="453EC792">
      <w:numFmt w:val="bullet"/>
      <w:lvlText w:val="•"/>
      <w:lvlJc w:val="left"/>
      <w:pPr>
        <w:ind w:left="7984" w:hanging="363"/>
      </w:pPr>
      <w:rPr>
        <w:rFonts w:hint="default"/>
        <w:lang w:val="ro-RO" w:eastAsia="en-US" w:bidi="ar-SA"/>
      </w:rPr>
    </w:lvl>
  </w:abstractNum>
  <w:abstractNum w:abstractNumId="122" w15:restartNumberingAfterBreak="0">
    <w:nsid w:val="7F010D49"/>
    <w:multiLevelType w:val="hybridMultilevel"/>
    <w:tmpl w:val="B4802C3C"/>
    <w:lvl w:ilvl="0" w:tplc="4A8EC11A">
      <w:start w:val="1"/>
      <w:numFmt w:val="lowerLetter"/>
      <w:lvlText w:val="%1)"/>
      <w:lvlJc w:val="left"/>
      <w:pPr>
        <w:ind w:left="360" w:hanging="247"/>
      </w:pPr>
      <w:rPr>
        <w:rFonts w:ascii="Times New Roman" w:eastAsia="Times New Roman" w:hAnsi="Times New Roman" w:cs="Times New Roman" w:hint="default"/>
        <w:spacing w:val="-1"/>
        <w:w w:val="100"/>
        <w:sz w:val="24"/>
        <w:szCs w:val="24"/>
        <w:lang w:val="ro-RO" w:eastAsia="en-US" w:bidi="ar-SA"/>
      </w:rPr>
    </w:lvl>
    <w:lvl w:ilvl="1" w:tplc="9E3874AC">
      <w:numFmt w:val="bullet"/>
      <w:lvlText w:val="•"/>
      <w:lvlJc w:val="left"/>
      <w:pPr>
        <w:ind w:left="1322" w:hanging="247"/>
      </w:pPr>
      <w:rPr>
        <w:rFonts w:hint="default"/>
        <w:lang w:val="ro-RO" w:eastAsia="en-US" w:bidi="ar-SA"/>
      </w:rPr>
    </w:lvl>
    <w:lvl w:ilvl="2" w:tplc="52145EA8">
      <w:numFmt w:val="bullet"/>
      <w:lvlText w:val="•"/>
      <w:lvlJc w:val="left"/>
      <w:pPr>
        <w:ind w:left="2284" w:hanging="247"/>
      </w:pPr>
      <w:rPr>
        <w:rFonts w:hint="default"/>
        <w:lang w:val="ro-RO" w:eastAsia="en-US" w:bidi="ar-SA"/>
      </w:rPr>
    </w:lvl>
    <w:lvl w:ilvl="3" w:tplc="C5A613B2">
      <w:numFmt w:val="bullet"/>
      <w:lvlText w:val="•"/>
      <w:lvlJc w:val="left"/>
      <w:pPr>
        <w:ind w:left="3246" w:hanging="247"/>
      </w:pPr>
      <w:rPr>
        <w:rFonts w:hint="default"/>
        <w:lang w:val="ro-RO" w:eastAsia="en-US" w:bidi="ar-SA"/>
      </w:rPr>
    </w:lvl>
    <w:lvl w:ilvl="4" w:tplc="0C48A6B4">
      <w:numFmt w:val="bullet"/>
      <w:lvlText w:val="•"/>
      <w:lvlJc w:val="left"/>
      <w:pPr>
        <w:ind w:left="4208" w:hanging="247"/>
      </w:pPr>
      <w:rPr>
        <w:rFonts w:hint="default"/>
        <w:lang w:val="ro-RO" w:eastAsia="en-US" w:bidi="ar-SA"/>
      </w:rPr>
    </w:lvl>
    <w:lvl w:ilvl="5" w:tplc="BBF05B7A">
      <w:numFmt w:val="bullet"/>
      <w:lvlText w:val="•"/>
      <w:lvlJc w:val="left"/>
      <w:pPr>
        <w:ind w:left="5170" w:hanging="247"/>
      </w:pPr>
      <w:rPr>
        <w:rFonts w:hint="default"/>
        <w:lang w:val="ro-RO" w:eastAsia="en-US" w:bidi="ar-SA"/>
      </w:rPr>
    </w:lvl>
    <w:lvl w:ilvl="6" w:tplc="DECCD27C">
      <w:numFmt w:val="bullet"/>
      <w:lvlText w:val="•"/>
      <w:lvlJc w:val="left"/>
      <w:pPr>
        <w:ind w:left="6132" w:hanging="247"/>
      </w:pPr>
      <w:rPr>
        <w:rFonts w:hint="default"/>
        <w:lang w:val="ro-RO" w:eastAsia="en-US" w:bidi="ar-SA"/>
      </w:rPr>
    </w:lvl>
    <w:lvl w:ilvl="7" w:tplc="596ABE60">
      <w:numFmt w:val="bullet"/>
      <w:lvlText w:val="•"/>
      <w:lvlJc w:val="left"/>
      <w:pPr>
        <w:ind w:left="7094" w:hanging="247"/>
      </w:pPr>
      <w:rPr>
        <w:rFonts w:hint="default"/>
        <w:lang w:val="ro-RO" w:eastAsia="en-US" w:bidi="ar-SA"/>
      </w:rPr>
    </w:lvl>
    <w:lvl w:ilvl="8" w:tplc="EF702546">
      <w:numFmt w:val="bullet"/>
      <w:lvlText w:val="•"/>
      <w:lvlJc w:val="left"/>
      <w:pPr>
        <w:ind w:left="8056" w:hanging="247"/>
      </w:pPr>
      <w:rPr>
        <w:rFonts w:hint="default"/>
        <w:lang w:val="ro-RO" w:eastAsia="en-US" w:bidi="ar-SA"/>
      </w:rPr>
    </w:lvl>
  </w:abstractNum>
  <w:num w:numId="1" w16cid:durableId="1908374390">
    <w:abstractNumId w:val="45"/>
  </w:num>
  <w:num w:numId="2" w16cid:durableId="1928489999">
    <w:abstractNumId w:val="85"/>
  </w:num>
  <w:num w:numId="3" w16cid:durableId="999885708">
    <w:abstractNumId w:val="79"/>
  </w:num>
  <w:num w:numId="4" w16cid:durableId="203949918">
    <w:abstractNumId w:val="88"/>
  </w:num>
  <w:num w:numId="5" w16cid:durableId="1826893322">
    <w:abstractNumId w:val="17"/>
  </w:num>
  <w:num w:numId="6" w16cid:durableId="1456681021">
    <w:abstractNumId w:val="73"/>
  </w:num>
  <w:num w:numId="7" w16cid:durableId="642346999">
    <w:abstractNumId w:val="27"/>
  </w:num>
  <w:num w:numId="8" w16cid:durableId="1621112330">
    <w:abstractNumId w:val="12"/>
  </w:num>
  <w:num w:numId="9" w16cid:durableId="603808583">
    <w:abstractNumId w:val="59"/>
  </w:num>
  <w:num w:numId="10" w16cid:durableId="293147875">
    <w:abstractNumId w:val="34"/>
  </w:num>
  <w:num w:numId="11" w16cid:durableId="1103308171">
    <w:abstractNumId w:val="119"/>
  </w:num>
  <w:num w:numId="12" w16cid:durableId="824050480">
    <w:abstractNumId w:val="82"/>
  </w:num>
  <w:num w:numId="13" w16cid:durableId="286930338">
    <w:abstractNumId w:val="2"/>
  </w:num>
  <w:num w:numId="14" w16cid:durableId="558252906">
    <w:abstractNumId w:val="53"/>
  </w:num>
  <w:num w:numId="15" w16cid:durableId="49036530">
    <w:abstractNumId w:val="28"/>
  </w:num>
  <w:num w:numId="16" w16cid:durableId="2126999370">
    <w:abstractNumId w:val="105"/>
  </w:num>
  <w:num w:numId="17" w16cid:durableId="1759016401">
    <w:abstractNumId w:val="15"/>
  </w:num>
  <w:num w:numId="18" w16cid:durableId="62721505">
    <w:abstractNumId w:val="112"/>
  </w:num>
  <w:num w:numId="19" w16cid:durableId="1383021727">
    <w:abstractNumId w:val="117"/>
  </w:num>
  <w:num w:numId="20" w16cid:durableId="505900190">
    <w:abstractNumId w:val="114"/>
  </w:num>
  <w:num w:numId="21" w16cid:durableId="1338381757">
    <w:abstractNumId w:val="118"/>
  </w:num>
  <w:num w:numId="22" w16cid:durableId="250505021">
    <w:abstractNumId w:val="13"/>
  </w:num>
  <w:num w:numId="23" w16cid:durableId="555700968">
    <w:abstractNumId w:val="116"/>
  </w:num>
  <w:num w:numId="24" w16cid:durableId="151027571">
    <w:abstractNumId w:val="97"/>
  </w:num>
  <w:num w:numId="25" w16cid:durableId="1324580598">
    <w:abstractNumId w:val="3"/>
  </w:num>
  <w:num w:numId="26" w16cid:durableId="1026567389">
    <w:abstractNumId w:val="78"/>
  </w:num>
  <w:num w:numId="27" w16cid:durableId="1097597604">
    <w:abstractNumId w:val="91"/>
  </w:num>
  <w:num w:numId="28" w16cid:durableId="507870943">
    <w:abstractNumId w:val="69"/>
  </w:num>
  <w:num w:numId="29" w16cid:durableId="1390575239">
    <w:abstractNumId w:val="35"/>
  </w:num>
  <w:num w:numId="30" w16cid:durableId="315839627">
    <w:abstractNumId w:val="100"/>
  </w:num>
  <w:num w:numId="31" w16cid:durableId="1559391717">
    <w:abstractNumId w:val="99"/>
  </w:num>
  <w:num w:numId="32" w16cid:durableId="1438908982">
    <w:abstractNumId w:val="9"/>
  </w:num>
  <w:num w:numId="33" w16cid:durableId="1422797134">
    <w:abstractNumId w:val="24"/>
  </w:num>
  <w:num w:numId="34" w16cid:durableId="716273636">
    <w:abstractNumId w:val="21"/>
  </w:num>
  <w:num w:numId="35" w16cid:durableId="1559828055">
    <w:abstractNumId w:val="54"/>
  </w:num>
  <w:num w:numId="36" w16cid:durableId="1317733095">
    <w:abstractNumId w:val="32"/>
  </w:num>
  <w:num w:numId="37" w16cid:durableId="2066295673">
    <w:abstractNumId w:val="101"/>
  </w:num>
  <w:num w:numId="38" w16cid:durableId="942804010">
    <w:abstractNumId w:val="16"/>
  </w:num>
  <w:num w:numId="39" w16cid:durableId="1462961891">
    <w:abstractNumId w:val="71"/>
  </w:num>
  <w:num w:numId="40" w16cid:durableId="1621955127">
    <w:abstractNumId w:val="39"/>
  </w:num>
  <w:num w:numId="41" w16cid:durableId="1037319275">
    <w:abstractNumId w:val="68"/>
  </w:num>
  <w:num w:numId="42" w16cid:durableId="1690370690">
    <w:abstractNumId w:val="11"/>
  </w:num>
  <w:num w:numId="43" w16cid:durableId="103160669">
    <w:abstractNumId w:val="65"/>
  </w:num>
  <w:num w:numId="44" w16cid:durableId="654918839">
    <w:abstractNumId w:val="70"/>
  </w:num>
  <w:num w:numId="45" w16cid:durableId="1545824969">
    <w:abstractNumId w:val="0"/>
  </w:num>
  <w:num w:numId="46" w16cid:durableId="1415859378">
    <w:abstractNumId w:val="83"/>
  </w:num>
  <w:num w:numId="47" w16cid:durableId="959455675">
    <w:abstractNumId w:val="33"/>
  </w:num>
  <w:num w:numId="48" w16cid:durableId="858855720">
    <w:abstractNumId w:val="80"/>
  </w:num>
  <w:num w:numId="49" w16cid:durableId="1852067938">
    <w:abstractNumId w:val="111"/>
  </w:num>
  <w:num w:numId="50" w16cid:durableId="2019231146">
    <w:abstractNumId w:val="87"/>
  </w:num>
  <w:num w:numId="51" w16cid:durableId="742929">
    <w:abstractNumId w:val="48"/>
  </w:num>
  <w:num w:numId="52" w16cid:durableId="1818372399">
    <w:abstractNumId w:val="67"/>
  </w:num>
  <w:num w:numId="53" w16cid:durableId="1040085649">
    <w:abstractNumId w:val="8"/>
  </w:num>
  <w:num w:numId="54" w16cid:durableId="2071683154">
    <w:abstractNumId w:val="96"/>
  </w:num>
  <w:num w:numId="55" w16cid:durableId="1256204098">
    <w:abstractNumId w:val="122"/>
  </w:num>
  <w:num w:numId="56" w16cid:durableId="187262163">
    <w:abstractNumId w:val="31"/>
  </w:num>
  <w:num w:numId="57" w16cid:durableId="298845539">
    <w:abstractNumId w:val="121"/>
  </w:num>
  <w:num w:numId="58" w16cid:durableId="293802397">
    <w:abstractNumId w:val="109"/>
  </w:num>
  <w:num w:numId="59" w16cid:durableId="1999965362">
    <w:abstractNumId w:val="104"/>
  </w:num>
  <w:num w:numId="60" w16cid:durableId="1895266461">
    <w:abstractNumId w:val="50"/>
  </w:num>
  <w:num w:numId="61" w16cid:durableId="1949308394">
    <w:abstractNumId w:val="115"/>
  </w:num>
  <w:num w:numId="62" w16cid:durableId="1227034643">
    <w:abstractNumId w:val="52"/>
  </w:num>
  <w:num w:numId="63" w16cid:durableId="1289820294">
    <w:abstractNumId w:val="84"/>
  </w:num>
  <w:num w:numId="64" w16cid:durableId="97453876">
    <w:abstractNumId w:val="25"/>
  </w:num>
  <w:num w:numId="65" w16cid:durableId="1435712528">
    <w:abstractNumId w:val="98"/>
  </w:num>
  <w:num w:numId="66" w16cid:durableId="1688367097">
    <w:abstractNumId w:val="56"/>
  </w:num>
  <w:num w:numId="67" w16cid:durableId="80565054">
    <w:abstractNumId w:val="75"/>
  </w:num>
  <w:num w:numId="68" w16cid:durableId="1886599797">
    <w:abstractNumId w:val="120"/>
  </w:num>
  <w:num w:numId="69" w16cid:durableId="2003972908">
    <w:abstractNumId w:val="72"/>
  </w:num>
  <w:num w:numId="70" w16cid:durableId="483857140">
    <w:abstractNumId w:val="90"/>
  </w:num>
  <w:num w:numId="71" w16cid:durableId="493909667">
    <w:abstractNumId w:val="41"/>
  </w:num>
  <w:num w:numId="72" w16cid:durableId="1508639809">
    <w:abstractNumId w:val="103"/>
  </w:num>
  <w:num w:numId="73" w16cid:durableId="156768622">
    <w:abstractNumId w:val="1"/>
  </w:num>
  <w:num w:numId="74" w16cid:durableId="958756761">
    <w:abstractNumId w:val="89"/>
  </w:num>
  <w:num w:numId="75" w16cid:durableId="1250315369">
    <w:abstractNumId w:val="108"/>
  </w:num>
  <w:num w:numId="76" w16cid:durableId="642276087">
    <w:abstractNumId w:val="49"/>
  </w:num>
  <w:num w:numId="77" w16cid:durableId="612177290">
    <w:abstractNumId w:val="81"/>
  </w:num>
  <w:num w:numId="78" w16cid:durableId="715397208">
    <w:abstractNumId w:val="66"/>
  </w:num>
  <w:num w:numId="79" w16cid:durableId="1476295684">
    <w:abstractNumId w:val="63"/>
  </w:num>
  <w:num w:numId="80" w16cid:durableId="373651887">
    <w:abstractNumId w:val="106"/>
  </w:num>
  <w:num w:numId="81" w16cid:durableId="888030365">
    <w:abstractNumId w:val="74"/>
  </w:num>
  <w:num w:numId="82" w16cid:durableId="823736603">
    <w:abstractNumId w:val="44"/>
  </w:num>
  <w:num w:numId="83" w16cid:durableId="1282802368">
    <w:abstractNumId w:val="102"/>
  </w:num>
  <w:num w:numId="84" w16cid:durableId="310332781">
    <w:abstractNumId w:val="92"/>
  </w:num>
  <w:num w:numId="85" w16cid:durableId="1883012954">
    <w:abstractNumId w:val="58"/>
  </w:num>
  <w:num w:numId="86" w16cid:durableId="104037424">
    <w:abstractNumId w:val="19"/>
  </w:num>
  <w:num w:numId="87" w16cid:durableId="1154372601">
    <w:abstractNumId w:val="51"/>
  </w:num>
  <w:num w:numId="88" w16cid:durableId="1893692142">
    <w:abstractNumId w:val="95"/>
  </w:num>
  <w:num w:numId="89" w16cid:durableId="997877215">
    <w:abstractNumId w:val="107"/>
  </w:num>
  <w:num w:numId="90" w16cid:durableId="1743215771">
    <w:abstractNumId w:val="47"/>
  </w:num>
  <w:num w:numId="91" w16cid:durableId="244533430">
    <w:abstractNumId w:val="113"/>
  </w:num>
  <w:num w:numId="92" w16cid:durableId="985822307">
    <w:abstractNumId w:val="4"/>
  </w:num>
  <w:num w:numId="93" w16cid:durableId="883758046">
    <w:abstractNumId w:val="22"/>
  </w:num>
  <w:num w:numId="94" w16cid:durableId="869032144">
    <w:abstractNumId w:val="10"/>
  </w:num>
  <w:num w:numId="95" w16cid:durableId="644243995">
    <w:abstractNumId w:val="46"/>
  </w:num>
  <w:num w:numId="96" w16cid:durableId="1582442503">
    <w:abstractNumId w:val="5"/>
  </w:num>
  <w:num w:numId="97" w16cid:durableId="1116875481">
    <w:abstractNumId w:val="76"/>
  </w:num>
  <w:num w:numId="98" w16cid:durableId="944774740">
    <w:abstractNumId w:val="57"/>
  </w:num>
  <w:num w:numId="99" w16cid:durableId="1534538701">
    <w:abstractNumId w:val="29"/>
  </w:num>
  <w:num w:numId="100" w16cid:durableId="1771468319">
    <w:abstractNumId w:val="43"/>
  </w:num>
  <w:num w:numId="101" w16cid:durableId="900672509">
    <w:abstractNumId w:val="77"/>
  </w:num>
  <w:num w:numId="102" w16cid:durableId="817570113">
    <w:abstractNumId w:val="61"/>
  </w:num>
  <w:num w:numId="103" w16cid:durableId="1758672684">
    <w:abstractNumId w:val="37"/>
  </w:num>
  <w:num w:numId="104" w16cid:durableId="745033103">
    <w:abstractNumId w:val="94"/>
  </w:num>
  <w:num w:numId="105" w16cid:durableId="1644385271">
    <w:abstractNumId w:val="93"/>
  </w:num>
  <w:num w:numId="106" w16cid:durableId="1823427987">
    <w:abstractNumId w:val="14"/>
  </w:num>
  <w:num w:numId="107" w16cid:durableId="1432968642">
    <w:abstractNumId w:val="86"/>
  </w:num>
  <w:num w:numId="108" w16cid:durableId="1202212122">
    <w:abstractNumId w:val="110"/>
  </w:num>
  <w:num w:numId="109" w16cid:durableId="484591865">
    <w:abstractNumId w:val="64"/>
  </w:num>
  <w:num w:numId="110" w16cid:durableId="1130435693">
    <w:abstractNumId w:val="26"/>
  </w:num>
  <w:num w:numId="111" w16cid:durableId="1046637025">
    <w:abstractNumId w:val="60"/>
  </w:num>
  <w:num w:numId="112" w16cid:durableId="446200534">
    <w:abstractNumId w:val="18"/>
  </w:num>
  <w:num w:numId="113" w16cid:durableId="719590722">
    <w:abstractNumId w:val="62"/>
  </w:num>
  <w:num w:numId="114" w16cid:durableId="1062214090">
    <w:abstractNumId w:val="23"/>
  </w:num>
  <w:num w:numId="115" w16cid:durableId="1094597670">
    <w:abstractNumId w:val="101"/>
    <w:lvlOverride w:ilvl="0">
      <w:startOverride w:val="1"/>
    </w:lvlOverride>
    <w:lvlOverride w:ilvl="1"/>
    <w:lvlOverride w:ilvl="2"/>
    <w:lvlOverride w:ilvl="3"/>
    <w:lvlOverride w:ilvl="4"/>
    <w:lvlOverride w:ilvl="5"/>
    <w:lvlOverride w:ilvl="6"/>
    <w:lvlOverride w:ilvl="7"/>
    <w:lvlOverride w:ilvl="8"/>
  </w:num>
  <w:num w:numId="116" w16cid:durableId="210457569">
    <w:abstractNumId w:val="38"/>
  </w:num>
  <w:num w:numId="117" w16cid:durableId="1430470607">
    <w:abstractNumId w:val="36"/>
  </w:num>
  <w:num w:numId="118" w16cid:durableId="1593465089">
    <w:abstractNumId w:val="55"/>
  </w:num>
  <w:num w:numId="119" w16cid:durableId="545920452">
    <w:abstractNumId w:val="30"/>
  </w:num>
  <w:num w:numId="120" w16cid:durableId="1968579829">
    <w:abstractNumId w:val="40"/>
  </w:num>
  <w:num w:numId="121" w16cid:durableId="505286423">
    <w:abstractNumId w:val="6"/>
  </w:num>
  <w:num w:numId="122" w16cid:durableId="2145851703">
    <w:abstractNumId w:val="7"/>
  </w:num>
  <w:num w:numId="123" w16cid:durableId="1589997185">
    <w:abstractNumId w:val="20"/>
  </w:num>
  <w:num w:numId="124" w16cid:durableId="2110000079">
    <w:abstractNumId w:val="4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6C"/>
    <w:rsid w:val="0000163A"/>
    <w:rsid w:val="0004177D"/>
    <w:rsid w:val="00043374"/>
    <w:rsid w:val="00045EF1"/>
    <w:rsid w:val="00053E64"/>
    <w:rsid w:val="00054B10"/>
    <w:rsid w:val="00055109"/>
    <w:rsid w:val="00057B4A"/>
    <w:rsid w:val="00057C91"/>
    <w:rsid w:val="00057E7A"/>
    <w:rsid w:val="0006171E"/>
    <w:rsid w:val="00062D96"/>
    <w:rsid w:val="00067C8C"/>
    <w:rsid w:val="00073A27"/>
    <w:rsid w:val="00074823"/>
    <w:rsid w:val="00076A37"/>
    <w:rsid w:val="0008468A"/>
    <w:rsid w:val="00096C09"/>
    <w:rsid w:val="00097A72"/>
    <w:rsid w:val="000A11AA"/>
    <w:rsid w:val="000C0BB7"/>
    <w:rsid w:val="000C12E4"/>
    <w:rsid w:val="000C4C1C"/>
    <w:rsid w:val="000D1B99"/>
    <w:rsid w:val="000E292D"/>
    <w:rsid w:val="000E56AD"/>
    <w:rsid w:val="000E7CAD"/>
    <w:rsid w:val="000F0269"/>
    <w:rsid w:val="000F0871"/>
    <w:rsid w:val="000F1792"/>
    <w:rsid w:val="000F207F"/>
    <w:rsid w:val="000F763F"/>
    <w:rsid w:val="001038B0"/>
    <w:rsid w:val="001154A4"/>
    <w:rsid w:val="00123852"/>
    <w:rsid w:val="0013281A"/>
    <w:rsid w:val="00145F63"/>
    <w:rsid w:val="00162C68"/>
    <w:rsid w:val="001864CE"/>
    <w:rsid w:val="001955CB"/>
    <w:rsid w:val="001977A6"/>
    <w:rsid w:val="001A0881"/>
    <w:rsid w:val="001B6B46"/>
    <w:rsid w:val="001D5196"/>
    <w:rsid w:val="001E3B73"/>
    <w:rsid w:val="001E7AC5"/>
    <w:rsid w:val="001F1D81"/>
    <w:rsid w:val="001F5160"/>
    <w:rsid w:val="0020715D"/>
    <w:rsid w:val="00216D61"/>
    <w:rsid w:val="0022689D"/>
    <w:rsid w:val="002306AE"/>
    <w:rsid w:val="0023309F"/>
    <w:rsid w:val="0023681C"/>
    <w:rsid w:val="00241A82"/>
    <w:rsid w:val="00252913"/>
    <w:rsid w:val="0026084D"/>
    <w:rsid w:val="00260A87"/>
    <w:rsid w:val="002A09B6"/>
    <w:rsid w:val="002A6DA1"/>
    <w:rsid w:val="002B2BEC"/>
    <w:rsid w:val="002B43C3"/>
    <w:rsid w:val="002B6FFA"/>
    <w:rsid w:val="002C54D3"/>
    <w:rsid w:val="002C6B32"/>
    <w:rsid w:val="002E4021"/>
    <w:rsid w:val="002F57BB"/>
    <w:rsid w:val="002F681B"/>
    <w:rsid w:val="003112DB"/>
    <w:rsid w:val="003174D1"/>
    <w:rsid w:val="003202E2"/>
    <w:rsid w:val="00322B99"/>
    <w:rsid w:val="00323588"/>
    <w:rsid w:val="00327ADC"/>
    <w:rsid w:val="003330FB"/>
    <w:rsid w:val="00336EF6"/>
    <w:rsid w:val="0034145B"/>
    <w:rsid w:val="0034385F"/>
    <w:rsid w:val="00347160"/>
    <w:rsid w:val="00347933"/>
    <w:rsid w:val="00357D6E"/>
    <w:rsid w:val="00360ABF"/>
    <w:rsid w:val="003707C9"/>
    <w:rsid w:val="00375674"/>
    <w:rsid w:val="00375E30"/>
    <w:rsid w:val="00380A74"/>
    <w:rsid w:val="00382FF3"/>
    <w:rsid w:val="003830BD"/>
    <w:rsid w:val="00387C4A"/>
    <w:rsid w:val="003A4BFC"/>
    <w:rsid w:val="003B240B"/>
    <w:rsid w:val="003C2187"/>
    <w:rsid w:val="003C67C6"/>
    <w:rsid w:val="003D0DD6"/>
    <w:rsid w:val="003D2A5D"/>
    <w:rsid w:val="003D4F37"/>
    <w:rsid w:val="003E1DED"/>
    <w:rsid w:val="003F4F25"/>
    <w:rsid w:val="004060A9"/>
    <w:rsid w:val="00413A54"/>
    <w:rsid w:val="004232D0"/>
    <w:rsid w:val="0042623B"/>
    <w:rsid w:val="004317DC"/>
    <w:rsid w:val="004366B1"/>
    <w:rsid w:val="00447BA2"/>
    <w:rsid w:val="004548D4"/>
    <w:rsid w:val="00454ECB"/>
    <w:rsid w:val="004550A5"/>
    <w:rsid w:val="004618FF"/>
    <w:rsid w:val="00463B19"/>
    <w:rsid w:val="00465759"/>
    <w:rsid w:val="00470E1C"/>
    <w:rsid w:val="004806C5"/>
    <w:rsid w:val="00496D87"/>
    <w:rsid w:val="00496E7F"/>
    <w:rsid w:val="004A59F5"/>
    <w:rsid w:val="004B372A"/>
    <w:rsid w:val="004C6205"/>
    <w:rsid w:val="004E7519"/>
    <w:rsid w:val="004F64DB"/>
    <w:rsid w:val="00503528"/>
    <w:rsid w:val="00515D7C"/>
    <w:rsid w:val="005250B0"/>
    <w:rsid w:val="00533058"/>
    <w:rsid w:val="00535846"/>
    <w:rsid w:val="00536594"/>
    <w:rsid w:val="00550191"/>
    <w:rsid w:val="00551A13"/>
    <w:rsid w:val="005533DC"/>
    <w:rsid w:val="00556A58"/>
    <w:rsid w:val="005707C0"/>
    <w:rsid w:val="00574FD8"/>
    <w:rsid w:val="00582A09"/>
    <w:rsid w:val="00590DF5"/>
    <w:rsid w:val="005959FD"/>
    <w:rsid w:val="005B20E2"/>
    <w:rsid w:val="005B3063"/>
    <w:rsid w:val="005C09C8"/>
    <w:rsid w:val="005E07BF"/>
    <w:rsid w:val="006104A4"/>
    <w:rsid w:val="00611938"/>
    <w:rsid w:val="00614A8B"/>
    <w:rsid w:val="00615F88"/>
    <w:rsid w:val="00624CAE"/>
    <w:rsid w:val="00632E35"/>
    <w:rsid w:val="00637BF5"/>
    <w:rsid w:val="00643486"/>
    <w:rsid w:val="00651ADE"/>
    <w:rsid w:val="006548B2"/>
    <w:rsid w:val="00654B4B"/>
    <w:rsid w:val="00655EE8"/>
    <w:rsid w:val="00660351"/>
    <w:rsid w:val="00675B35"/>
    <w:rsid w:val="00683C33"/>
    <w:rsid w:val="006A7C86"/>
    <w:rsid w:val="006B6A55"/>
    <w:rsid w:val="006E2874"/>
    <w:rsid w:val="006F1E6C"/>
    <w:rsid w:val="006F20EE"/>
    <w:rsid w:val="006F4DC9"/>
    <w:rsid w:val="00702584"/>
    <w:rsid w:val="00725949"/>
    <w:rsid w:val="00735231"/>
    <w:rsid w:val="00742263"/>
    <w:rsid w:val="00745582"/>
    <w:rsid w:val="007505C2"/>
    <w:rsid w:val="007524E0"/>
    <w:rsid w:val="0075467D"/>
    <w:rsid w:val="00760DFE"/>
    <w:rsid w:val="00765452"/>
    <w:rsid w:val="0078526B"/>
    <w:rsid w:val="007947AF"/>
    <w:rsid w:val="007A4E7D"/>
    <w:rsid w:val="007C1DD7"/>
    <w:rsid w:val="007C530E"/>
    <w:rsid w:val="007E55C3"/>
    <w:rsid w:val="007F69FB"/>
    <w:rsid w:val="0082039D"/>
    <w:rsid w:val="008221BC"/>
    <w:rsid w:val="008278BE"/>
    <w:rsid w:val="008305B4"/>
    <w:rsid w:val="00844C08"/>
    <w:rsid w:val="00852D76"/>
    <w:rsid w:val="008571FE"/>
    <w:rsid w:val="00893265"/>
    <w:rsid w:val="008A4169"/>
    <w:rsid w:val="008B0689"/>
    <w:rsid w:val="008B24E2"/>
    <w:rsid w:val="008C6D0B"/>
    <w:rsid w:val="008F2FBB"/>
    <w:rsid w:val="008F62AE"/>
    <w:rsid w:val="008F7C83"/>
    <w:rsid w:val="00900B77"/>
    <w:rsid w:val="0090324C"/>
    <w:rsid w:val="00906B76"/>
    <w:rsid w:val="009127EC"/>
    <w:rsid w:val="00917193"/>
    <w:rsid w:val="00917516"/>
    <w:rsid w:val="00921F85"/>
    <w:rsid w:val="00922938"/>
    <w:rsid w:val="00927B3B"/>
    <w:rsid w:val="009307D0"/>
    <w:rsid w:val="00943A90"/>
    <w:rsid w:val="009474F1"/>
    <w:rsid w:val="00953971"/>
    <w:rsid w:val="00960BCB"/>
    <w:rsid w:val="00963A00"/>
    <w:rsid w:val="00963A3D"/>
    <w:rsid w:val="00980B4A"/>
    <w:rsid w:val="00992003"/>
    <w:rsid w:val="009A466A"/>
    <w:rsid w:val="009A71FD"/>
    <w:rsid w:val="009B6B3C"/>
    <w:rsid w:val="009C44A4"/>
    <w:rsid w:val="009D2786"/>
    <w:rsid w:val="009E55DE"/>
    <w:rsid w:val="00A0099D"/>
    <w:rsid w:val="00A0769F"/>
    <w:rsid w:val="00A1360B"/>
    <w:rsid w:val="00A30A74"/>
    <w:rsid w:val="00A447FD"/>
    <w:rsid w:val="00A51F40"/>
    <w:rsid w:val="00A55825"/>
    <w:rsid w:val="00A6042D"/>
    <w:rsid w:val="00A618D2"/>
    <w:rsid w:val="00A66A9F"/>
    <w:rsid w:val="00A95EA8"/>
    <w:rsid w:val="00A97392"/>
    <w:rsid w:val="00AA0462"/>
    <w:rsid w:val="00AA12F4"/>
    <w:rsid w:val="00AC784E"/>
    <w:rsid w:val="00AD3242"/>
    <w:rsid w:val="00AD3C19"/>
    <w:rsid w:val="00AD6A0D"/>
    <w:rsid w:val="00AE127E"/>
    <w:rsid w:val="00AE1D37"/>
    <w:rsid w:val="00AE2C3E"/>
    <w:rsid w:val="00AF3CE5"/>
    <w:rsid w:val="00B03580"/>
    <w:rsid w:val="00B11307"/>
    <w:rsid w:val="00B11683"/>
    <w:rsid w:val="00B26581"/>
    <w:rsid w:val="00B374FB"/>
    <w:rsid w:val="00B6601E"/>
    <w:rsid w:val="00B66C4A"/>
    <w:rsid w:val="00B66CBC"/>
    <w:rsid w:val="00B70DC6"/>
    <w:rsid w:val="00B73FEF"/>
    <w:rsid w:val="00B970F1"/>
    <w:rsid w:val="00BA1116"/>
    <w:rsid w:val="00BB46F9"/>
    <w:rsid w:val="00BB78CF"/>
    <w:rsid w:val="00BC47E8"/>
    <w:rsid w:val="00BC4F2B"/>
    <w:rsid w:val="00BD1015"/>
    <w:rsid w:val="00BE246E"/>
    <w:rsid w:val="00BF1ED3"/>
    <w:rsid w:val="00C048C7"/>
    <w:rsid w:val="00C15F6F"/>
    <w:rsid w:val="00C25423"/>
    <w:rsid w:val="00C27CD7"/>
    <w:rsid w:val="00C3496E"/>
    <w:rsid w:val="00C60734"/>
    <w:rsid w:val="00C62886"/>
    <w:rsid w:val="00C645C9"/>
    <w:rsid w:val="00C72C2E"/>
    <w:rsid w:val="00C72FD0"/>
    <w:rsid w:val="00C90E70"/>
    <w:rsid w:val="00C9339D"/>
    <w:rsid w:val="00C94749"/>
    <w:rsid w:val="00CA40C2"/>
    <w:rsid w:val="00CB3B23"/>
    <w:rsid w:val="00CB4215"/>
    <w:rsid w:val="00CB5186"/>
    <w:rsid w:val="00CC49D8"/>
    <w:rsid w:val="00CC7630"/>
    <w:rsid w:val="00CD39DB"/>
    <w:rsid w:val="00CD5278"/>
    <w:rsid w:val="00CD582F"/>
    <w:rsid w:val="00CD5BA6"/>
    <w:rsid w:val="00CD684B"/>
    <w:rsid w:val="00CD7020"/>
    <w:rsid w:val="00CE4EF3"/>
    <w:rsid w:val="00CE61A9"/>
    <w:rsid w:val="00CF2573"/>
    <w:rsid w:val="00D03112"/>
    <w:rsid w:val="00D143B4"/>
    <w:rsid w:val="00D22574"/>
    <w:rsid w:val="00D22A40"/>
    <w:rsid w:val="00D25403"/>
    <w:rsid w:val="00D258A2"/>
    <w:rsid w:val="00D2591C"/>
    <w:rsid w:val="00D3597A"/>
    <w:rsid w:val="00D35E39"/>
    <w:rsid w:val="00D56D39"/>
    <w:rsid w:val="00D63DA5"/>
    <w:rsid w:val="00D715D9"/>
    <w:rsid w:val="00D7480D"/>
    <w:rsid w:val="00D761D6"/>
    <w:rsid w:val="00D776EF"/>
    <w:rsid w:val="00D85DD8"/>
    <w:rsid w:val="00D91E4A"/>
    <w:rsid w:val="00DB0CB2"/>
    <w:rsid w:val="00DB32AC"/>
    <w:rsid w:val="00DB59C2"/>
    <w:rsid w:val="00DB790D"/>
    <w:rsid w:val="00DC6F5F"/>
    <w:rsid w:val="00DD25D8"/>
    <w:rsid w:val="00DE3EA5"/>
    <w:rsid w:val="00DF1E23"/>
    <w:rsid w:val="00DF563F"/>
    <w:rsid w:val="00DF75CA"/>
    <w:rsid w:val="00E01117"/>
    <w:rsid w:val="00E2452A"/>
    <w:rsid w:val="00E4634B"/>
    <w:rsid w:val="00E51057"/>
    <w:rsid w:val="00E57A72"/>
    <w:rsid w:val="00E72499"/>
    <w:rsid w:val="00E72BB3"/>
    <w:rsid w:val="00E85664"/>
    <w:rsid w:val="00EB0CC3"/>
    <w:rsid w:val="00EB4C38"/>
    <w:rsid w:val="00EB5D06"/>
    <w:rsid w:val="00EB7150"/>
    <w:rsid w:val="00EE310C"/>
    <w:rsid w:val="00EF0494"/>
    <w:rsid w:val="00EF7C99"/>
    <w:rsid w:val="00F05417"/>
    <w:rsid w:val="00F2122D"/>
    <w:rsid w:val="00F35E58"/>
    <w:rsid w:val="00F41E36"/>
    <w:rsid w:val="00F425B8"/>
    <w:rsid w:val="00F5785A"/>
    <w:rsid w:val="00F6673D"/>
    <w:rsid w:val="00F67E3B"/>
    <w:rsid w:val="00F96B9B"/>
    <w:rsid w:val="00FA3443"/>
    <w:rsid w:val="00FA502F"/>
    <w:rsid w:val="00FB1C37"/>
    <w:rsid w:val="00FC1F98"/>
    <w:rsid w:val="00FD137F"/>
    <w:rsid w:val="00FD6460"/>
    <w:rsid w:val="00FE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3634"/>
  <w15:docId w15:val="{EF065A12-B511-4C57-8FC7-716F047C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0734"/>
    <w:rPr>
      <w:rFonts w:ascii="Times New Roman" w:eastAsia="Times New Roman" w:hAnsi="Times New Roman" w:cs="Times New Roman"/>
      <w:lang w:val="ro-RO"/>
    </w:rPr>
  </w:style>
  <w:style w:type="paragraph" w:styleId="Heading1">
    <w:name w:val="heading 1"/>
    <w:basedOn w:val="Normal"/>
    <w:link w:val="Heading1Char"/>
    <w:uiPriority w:val="9"/>
    <w:qFormat/>
    <w:rsid w:val="003D2A5D"/>
    <w:pPr>
      <w:widowControl/>
      <w:autoSpaceDE/>
      <w:autoSpaceDN/>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jc w:val="both"/>
    </w:pPr>
    <w:rPr>
      <w:sz w:val="24"/>
      <w:szCs w:val="24"/>
    </w:rPr>
  </w:style>
  <w:style w:type="paragraph" w:styleId="ListParagraph">
    <w:name w:val="List Paragraph"/>
    <w:basedOn w:val="Normal"/>
    <w:uiPriority w:val="34"/>
    <w:qFormat/>
    <w:pPr>
      <w:ind w:left="114" w:right="115" w:hanging="260"/>
      <w:jc w:val="both"/>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062D96"/>
    <w:rPr>
      <w:i/>
      <w:iCs/>
    </w:rPr>
  </w:style>
  <w:style w:type="character" w:customStyle="1" w:styleId="il">
    <w:name w:val="il"/>
    <w:rsid w:val="003D2A5D"/>
  </w:style>
  <w:style w:type="character" w:customStyle="1" w:styleId="Heading1Char">
    <w:name w:val="Heading 1 Char"/>
    <w:basedOn w:val="DefaultParagraphFont"/>
    <w:link w:val="Heading1"/>
    <w:uiPriority w:val="9"/>
    <w:rsid w:val="003D2A5D"/>
    <w:rPr>
      <w:rFonts w:ascii="Times New Roman" w:eastAsia="Times New Roman" w:hAnsi="Times New Roman" w:cs="Times New Roman"/>
      <w:b/>
      <w:bCs/>
      <w:kern w:val="36"/>
      <w:sz w:val="48"/>
      <w:szCs w:val="48"/>
      <w:lang w:val="x-none" w:eastAsia="x-none"/>
    </w:rPr>
  </w:style>
  <w:style w:type="character" w:styleId="Hyperlink">
    <w:name w:val="Hyperlink"/>
    <w:basedOn w:val="DefaultParagraphFont"/>
    <w:uiPriority w:val="99"/>
    <w:unhideWhenUsed/>
    <w:rsid w:val="009D2786"/>
    <w:rPr>
      <w:color w:val="0000FF" w:themeColor="hyperlink"/>
      <w:u w:val="single"/>
    </w:rPr>
  </w:style>
  <w:style w:type="paragraph" w:styleId="Footer">
    <w:name w:val="footer"/>
    <w:basedOn w:val="Normal"/>
    <w:link w:val="FooterChar"/>
    <w:unhideWhenUsed/>
    <w:rsid w:val="00CC49D8"/>
    <w:pPr>
      <w:widowControl/>
      <w:tabs>
        <w:tab w:val="center" w:pos="4680"/>
        <w:tab w:val="right" w:pos="9360"/>
      </w:tabs>
      <w:autoSpaceDE/>
      <w:autoSpaceDN/>
    </w:pPr>
    <w:rPr>
      <w:rFonts w:ascii="Calibri" w:eastAsia="Calibri" w:hAnsi="Calibri"/>
      <w:lang w:val="en-US"/>
    </w:rPr>
  </w:style>
  <w:style w:type="character" w:customStyle="1" w:styleId="FooterChar">
    <w:name w:val="Footer Char"/>
    <w:basedOn w:val="DefaultParagraphFont"/>
    <w:link w:val="Footer"/>
    <w:rsid w:val="00CC49D8"/>
    <w:rPr>
      <w:rFonts w:ascii="Calibri" w:eastAsia="Calibri" w:hAnsi="Calibri" w:cs="Times New Roman"/>
    </w:rPr>
  </w:style>
  <w:style w:type="paragraph" w:styleId="BalloonText">
    <w:name w:val="Balloon Text"/>
    <w:basedOn w:val="Normal"/>
    <w:link w:val="BalloonTextChar"/>
    <w:uiPriority w:val="99"/>
    <w:semiHidden/>
    <w:unhideWhenUsed/>
    <w:rsid w:val="00A447FD"/>
    <w:rPr>
      <w:rFonts w:ascii="Tahoma" w:hAnsi="Tahoma" w:cs="Tahoma"/>
      <w:sz w:val="16"/>
      <w:szCs w:val="16"/>
    </w:rPr>
  </w:style>
  <w:style w:type="character" w:customStyle="1" w:styleId="BalloonTextChar">
    <w:name w:val="Balloon Text Char"/>
    <w:basedOn w:val="DefaultParagraphFont"/>
    <w:link w:val="BalloonText"/>
    <w:uiPriority w:val="99"/>
    <w:semiHidden/>
    <w:rsid w:val="00A447FD"/>
    <w:rPr>
      <w:rFonts w:ascii="Tahoma" w:eastAsia="Times New Roman" w:hAnsi="Tahoma" w:cs="Tahoma"/>
      <w:sz w:val="16"/>
      <w:szCs w:val="16"/>
      <w:lang w:val="ro-RO"/>
    </w:rPr>
  </w:style>
  <w:style w:type="character" w:customStyle="1" w:styleId="BodyTextChar">
    <w:name w:val="Body Text Char"/>
    <w:basedOn w:val="DefaultParagraphFont"/>
    <w:link w:val="BodyText"/>
    <w:uiPriority w:val="1"/>
    <w:rsid w:val="00360ABF"/>
    <w:rPr>
      <w:rFonts w:ascii="Times New Roman" w:eastAsia="Times New Roman" w:hAnsi="Times New Roman" w:cs="Times New Roman"/>
      <w:sz w:val="24"/>
      <w:szCs w:val="24"/>
      <w:lang w:val="ro-RO"/>
    </w:rPr>
  </w:style>
  <w:style w:type="character" w:customStyle="1" w:styleId="slit">
    <w:name w:val="s_lit"/>
    <w:basedOn w:val="DefaultParagraphFont"/>
    <w:rsid w:val="003C2187"/>
  </w:style>
  <w:style w:type="character" w:customStyle="1" w:styleId="slitttl">
    <w:name w:val="s_lit_ttl"/>
    <w:basedOn w:val="DefaultParagraphFont"/>
    <w:rsid w:val="003C2187"/>
  </w:style>
  <w:style w:type="character" w:customStyle="1" w:styleId="slitbdy">
    <w:name w:val="s_lit_bdy"/>
    <w:basedOn w:val="DefaultParagraphFont"/>
    <w:rsid w:val="003C2187"/>
  </w:style>
  <w:style w:type="character" w:customStyle="1" w:styleId="saln">
    <w:name w:val="s_aln"/>
    <w:basedOn w:val="DefaultParagraphFont"/>
    <w:rsid w:val="007947AF"/>
  </w:style>
  <w:style w:type="character" w:customStyle="1" w:styleId="salnttl">
    <w:name w:val="s_aln_ttl"/>
    <w:basedOn w:val="DefaultParagraphFont"/>
    <w:rsid w:val="007947AF"/>
  </w:style>
  <w:style w:type="character" w:customStyle="1" w:styleId="salnbdy">
    <w:name w:val="s_aln_bdy"/>
    <w:basedOn w:val="DefaultParagraphFont"/>
    <w:rsid w:val="007947AF"/>
  </w:style>
  <w:style w:type="character" w:customStyle="1" w:styleId="slgi">
    <w:name w:val="s_lgi"/>
    <w:basedOn w:val="DefaultParagraphFont"/>
    <w:rsid w:val="007947AF"/>
  </w:style>
  <w:style w:type="paragraph" w:styleId="NormalWeb">
    <w:name w:val="Normal (Web)"/>
    <w:basedOn w:val="Normal"/>
    <w:qFormat/>
    <w:rsid w:val="00EB0CC3"/>
    <w:pPr>
      <w:widowControl/>
      <w:autoSpaceDE/>
      <w:autoSpaceDN/>
      <w:spacing w:before="100" w:after="100"/>
    </w:pPr>
    <w:rPr>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86">
      <w:bodyDiv w:val="1"/>
      <w:marLeft w:val="0"/>
      <w:marRight w:val="0"/>
      <w:marTop w:val="0"/>
      <w:marBottom w:val="0"/>
      <w:divBdr>
        <w:top w:val="none" w:sz="0" w:space="0" w:color="auto"/>
        <w:left w:val="none" w:sz="0" w:space="0" w:color="auto"/>
        <w:bottom w:val="none" w:sz="0" w:space="0" w:color="auto"/>
        <w:right w:val="none" w:sz="0" w:space="0" w:color="auto"/>
      </w:divBdr>
    </w:div>
    <w:div w:id="300229721">
      <w:bodyDiv w:val="1"/>
      <w:marLeft w:val="0"/>
      <w:marRight w:val="0"/>
      <w:marTop w:val="0"/>
      <w:marBottom w:val="0"/>
      <w:divBdr>
        <w:top w:val="none" w:sz="0" w:space="0" w:color="auto"/>
        <w:left w:val="none" w:sz="0" w:space="0" w:color="auto"/>
        <w:bottom w:val="none" w:sz="0" w:space="0" w:color="auto"/>
        <w:right w:val="none" w:sz="0" w:space="0" w:color="auto"/>
      </w:divBdr>
    </w:div>
    <w:div w:id="445201062">
      <w:bodyDiv w:val="1"/>
      <w:marLeft w:val="0"/>
      <w:marRight w:val="0"/>
      <w:marTop w:val="0"/>
      <w:marBottom w:val="0"/>
      <w:divBdr>
        <w:top w:val="none" w:sz="0" w:space="0" w:color="auto"/>
        <w:left w:val="none" w:sz="0" w:space="0" w:color="auto"/>
        <w:bottom w:val="none" w:sz="0" w:space="0" w:color="auto"/>
        <w:right w:val="none" w:sz="0" w:space="0" w:color="auto"/>
      </w:divBdr>
    </w:div>
    <w:div w:id="1024869949">
      <w:bodyDiv w:val="1"/>
      <w:marLeft w:val="0"/>
      <w:marRight w:val="0"/>
      <w:marTop w:val="0"/>
      <w:marBottom w:val="0"/>
      <w:divBdr>
        <w:top w:val="none" w:sz="0" w:space="0" w:color="auto"/>
        <w:left w:val="none" w:sz="0" w:space="0" w:color="auto"/>
        <w:bottom w:val="none" w:sz="0" w:space="0" w:color="auto"/>
        <w:right w:val="none" w:sz="0" w:space="0" w:color="auto"/>
      </w:divBdr>
    </w:div>
    <w:div w:id="1092429285">
      <w:bodyDiv w:val="1"/>
      <w:marLeft w:val="0"/>
      <w:marRight w:val="0"/>
      <w:marTop w:val="0"/>
      <w:marBottom w:val="0"/>
      <w:divBdr>
        <w:top w:val="none" w:sz="0" w:space="0" w:color="auto"/>
        <w:left w:val="none" w:sz="0" w:space="0" w:color="auto"/>
        <w:bottom w:val="none" w:sz="0" w:space="0" w:color="auto"/>
        <w:right w:val="none" w:sz="0" w:space="0" w:color="auto"/>
      </w:divBdr>
    </w:div>
    <w:div w:id="2052728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ello-kids.ro/" TargetMode="External"/><Relationship Id="rId4" Type="http://schemas.openxmlformats.org/officeDocument/2006/relationships/webSettings" Target="webSettings.xml"/><Relationship Id="rId9" Type="http://schemas.openxmlformats.org/officeDocument/2006/relationships/hyperlink" Target="mailto:contact@hello-kid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51</Pages>
  <Words>23727</Words>
  <Characters>135244</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ROFUIP_final</vt:lpstr>
    </vt:vector>
  </TitlesOfParts>
  <Company/>
  <LinksUpToDate>false</LinksUpToDate>
  <CharactersWithSpaces>158654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ROFUIP_final</dc:title>
  <dc:creator>bosco</dc:creator>
  <cp:lastModifiedBy>REC1</cp:lastModifiedBy>
  <cp:revision>3</cp:revision>
  <cp:lastPrinted>2025-09-11T09:44:00Z</cp:lastPrinted>
  <dcterms:created xsi:type="dcterms:W3CDTF">2025-09-11T08:01:00Z</dcterms:created>
  <dcterms:modified xsi:type="dcterms:W3CDTF">2025-09-11T09:44:00Z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Pages</vt:lpwstr>
  </property>
  <property fmtid="{D5CDD505-2E9C-101B-9397-08002B2CF9AE}" pid="4" name="LastSaved">
    <vt:filetime>2022-08-09T00:00:00Z</vt:filetime>
  </property>
</Properties>
</file>