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4C4E9" w14:textId="59B52A87" w:rsidR="00E01EFE" w:rsidRPr="00E01EFE" w:rsidRDefault="00E01EFE" w:rsidP="00E01EFE">
      <w:pPr>
        <w:widowControl w:val="0"/>
        <w:suppressAutoHyphens w:val="0"/>
        <w:rPr>
          <w:rFonts w:ascii="Amiri" w:hAnsi="Amiri" w:cs="Amiri"/>
          <w:b/>
          <w:spacing w:val="1"/>
          <w:sz w:val="12"/>
          <w:szCs w:val="22"/>
          <w:lang w:eastAsia="en-US"/>
        </w:rPr>
      </w:pPr>
      <w:r w:rsidRPr="00E01EFE">
        <w:rPr>
          <w:noProof/>
        </w:rPr>
        <w:drawing>
          <wp:anchor distT="0" distB="0" distL="114300" distR="114300" simplePos="0" relativeHeight="251659264" behindDoc="1" locked="0" layoutInCell="1" allowOverlap="1" wp14:anchorId="03218910" wp14:editId="51CF5BEE">
            <wp:simplePos x="0" y="0"/>
            <wp:positionH relativeFrom="page">
              <wp:posOffset>5852160</wp:posOffset>
            </wp:positionH>
            <wp:positionV relativeFrom="paragraph">
              <wp:posOffset>285750</wp:posOffset>
            </wp:positionV>
            <wp:extent cx="1428750" cy="49847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9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1EFE">
        <w:rPr>
          <w:rFonts w:ascii="Calibri" w:hAnsi="Calibri"/>
          <w:noProof/>
          <w:sz w:val="22"/>
          <w:szCs w:val="22"/>
          <w:lang w:val="en-US" w:eastAsia="en-US"/>
        </w:rPr>
        <w:drawing>
          <wp:inline distT="0" distB="0" distL="0" distR="0" wp14:anchorId="19F7A340" wp14:editId="5898BAB6">
            <wp:extent cx="2499360" cy="586740"/>
            <wp:effectExtent l="0" t="0" r="0" b="3810"/>
            <wp:docPr id="378093692" name="Picture 2" descr="Description: Description: Ministerul Educaț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Ministerul Educație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EFE">
        <w:rPr>
          <w:rFonts w:ascii="Amiri" w:hAnsi="Amiri" w:cs="Amiri"/>
          <w:b/>
          <w:spacing w:val="1"/>
          <w:sz w:val="12"/>
          <w:szCs w:val="22"/>
          <w:lang w:eastAsia="en-US"/>
        </w:rPr>
        <w:t xml:space="preserve"> </w:t>
      </w:r>
    </w:p>
    <w:p w14:paraId="18C31A94" w14:textId="1A5C1598" w:rsidR="00E01EFE" w:rsidRPr="00E01EFE" w:rsidRDefault="00E01EFE" w:rsidP="00E01EFE">
      <w:pPr>
        <w:widowControl w:val="0"/>
        <w:suppressAutoHyphens w:val="0"/>
        <w:ind w:hanging="426"/>
        <w:rPr>
          <w:rFonts w:ascii="Amiri" w:hAnsi="Amiri" w:cs="Amiri"/>
          <w:b/>
          <w:spacing w:val="1"/>
          <w:sz w:val="28"/>
          <w:szCs w:val="28"/>
          <w:lang w:eastAsia="en-US"/>
        </w:rPr>
      </w:pPr>
      <w:r w:rsidRPr="00E01EFE">
        <w:rPr>
          <w:rFonts w:ascii="Amiri" w:hAnsi="Amiri" w:cs="Amiri"/>
          <w:b/>
          <w:spacing w:val="1"/>
          <w:sz w:val="28"/>
          <w:szCs w:val="28"/>
          <w:lang w:eastAsia="en-US"/>
        </w:rPr>
        <w:t xml:space="preserve">          </w:t>
      </w:r>
      <w:r w:rsidRPr="00E01EFE">
        <w:rPr>
          <w:b/>
          <w:spacing w:val="1"/>
          <w:sz w:val="28"/>
          <w:szCs w:val="28"/>
          <w:lang w:eastAsia="en-US"/>
        </w:rPr>
        <w:t>G</w:t>
      </w:r>
      <w:r w:rsidRPr="00E01EFE">
        <w:rPr>
          <w:b/>
          <w:spacing w:val="3"/>
          <w:sz w:val="28"/>
          <w:szCs w:val="28"/>
          <w:lang w:eastAsia="en-US"/>
        </w:rPr>
        <w:t>R</w:t>
      </w:r>
      <w:r w:rsidRPr="00E01EFE">
        <w:rPr>
          <w:b/>
          <w:spacing w:val="-5"/>
          <w:sz w:val="28"/>
          <w:szCs w:val="28"/>
          <w:lang w:eastAsia="en-US"/>
        </w:rPr>
        <w:t>Ă</w:t>
      </w:r>
      <w:r w:rsidRPr="00E01EFE">
        <w:rPr>
          <w:b/>
          <w:spacing w:val="3"/>
          <w:sz w:val="28"/>
          <w:szCs w:val="28"/>
          <w:lang w:eastAsia="en-US"/>
        </w:rPr>
        <w:t>D</w:t>
      </w:r>
      <w:r w:rsidRPr="00E01EFE">
        <w:rPr>
          <w:b/>
          <w:sz w:val="28"/>
          <w:szCs w:val="28"/>
          <w:lang w:eastAsia="en-US"/>
        </w:rPr>
        <w:t>INI</w:t>
      </w:r>
      <w:r w:rsidRPr="00E01EFE">
        <w:rPr>
          <w:b/>
          <w:spacing w:val="5"/>
          <w:sz w:val="28"/>
          <w:szCs w:val="28"/>
          <w:lang w:eastAsia="en-US"/>
        </w:rPr>
        <w:t>Ț</w:t>
      </w:r>
      <w:r w:rsidRPr="00E01EFE">
        <w:rPr>
          <w:b/>
          <w:sz w:val="28"/>
          <w:szCs w:val="28"/>
          <w:lang w:eastAsia="en-US"/>
        </w:rPr>
        <w:t>A</w:t>
      </w:r>
      <w:r w:rsidRPr="00E01EFE">
        <w:rPr>
          <w:rFonts w:ascii="Constantia" w:hAnsi="Constantia" w:cs="Amiri"/>
          <w:b/>
          <w:sz w:val="28"/>
          <w:szCs w:val="28"/>
          <w:lang w:eastAsia="en-US"/>
        </w:rPr>
        <w:t xml:space="preserve"> </w:t>
      </w:r>
      <w:r w:rsidRPr="00E01EFE">
        <w:rPr>
          <w:b/>
          <w:sz w:val="28"/>
          <w:szCs w:val="28"/>
          <w:lang w:eastAsia="en-US"/>
        </w:rPr>
        <w:t>H</w:t>
      </w:r>
      <w:r w:rsidRPr="00E01EFE">
        <w:rPr>
          <w:b/>
          <w:spacing w:val="-1"/>
          <w:sz w:val="28"/>
          <w:szCs w:val="28"/>
          <w:lang w:eastAsia="en-US"/>
        </w:rPr>
        <w:t>E</w:t>
      </w:r>
      <w:r w:rsidRPr="00E01EFE">
        <w:rPr>
          <w:b/>
          <w:spacing w:val="1"/>
          <w:sz w:val="28"/>
          <w:szCs w:val="28"/>
          <w:lang w:eastAsia="en-US"/>
        </w:rPr>
        <w:t>LL</w:t>
      </w:r>
      <w:r w:rsidRPr="00E01EFE">
        <w:rPr>
          <w:b/>
          <w:sz w:val="28"/>
          <w:szCs w:val="28"/>
          <w:lang w:eastAsia="en-US"/>
        </w:rPr>
        <w:t>O KIDS</w:t>
      </w:r>
    </w:p>
    <w:p w14:paraId="0FDF6F6B" w14:textId="77777777" w:rsidR="00E01EFE" w:rsidRPr="00E01EFE" w:rsidRDefault="00E01EFE" w:rsidP="00E01EFE">
      <w:pPr>
        <w:widowControl w:val="0"/>
        <w:suppressAutoHyphens w:val="0"/>
        <w:rPr>
          <w:rFonts w:ascii="Constantia" w:hAnsi="Constantia" w:cs="Amiri"/>
          <w:b/>
          <w:i/>
          <w:sz w:val="14"/>
          <w:szCs w:val="22"/>
          <w:lang w:eastAsia="en-US"/>
        </w:rPr>
      </w:pPr>
      <w:r w:rsidRPr="00E01EFE">
        <w:rPr>
          <w:rFonts w:ascii="Constantia" w:hAnsi="Constantia" w:cs="Amiri"/>
          <w:b/>
          <w:sz w:val="18"/>
          <w:szCs w:val="22"/>
          <w:lang w:eastAsia="en-US"/>
        </w:rPr>
        <w:t xml:space="preserve">                   </w:t>
      </w:r>
      <w:r w:rsidRPr="00E01EFE">
        <w:rPr>
          <w:rFonts w:ascii="Constantia" w:hAnsi="Constantia" w:cs="Amiri"/>
          <w:b/>
          <w:bCs/>
          <w:i/>
          <w:spacing w:val="-1"/>
          <w:sz w:val="14"/>
          <w:szCs w:val="20"/>
          <w:lang w:eastAsia="en-US"/>
        </w:rPr>
        <w:t xml:space="preserve">  S</w:t>
      </w:r>
      <w:r w:rsidRPr="00E01EFE">
        <w:rPr>
          <w:rFonts w:ascii="Constantia" w:hAnsi="Constantia" w:cs="Amiri"/>
          <w:b/>
          <w:bCs/>
          <w:i/>
          <w:spacing w:val="1"/>
          <w:sz w:val="14"/>
          <w:szCs w:val="20"/>
          <w:lang w:eastAsia="en-US"/>
        </w:rPr>
        <w:t>t</w:t>
      </w:r>
      <w:r w:rsidRPr="00E01EFE">
        <w:rPr>
          <w:rFonts w:ascii="Constantia" w:hAnsi="Constantia" w:cs="Amiri"/>
          <w:b/>
          <w:bCs/>
          <w:i/>
          <w:spacing w:val="-1"/>
          <w:sz w:val="14"/>
          <w:szCs w:val="20"/>
          <w:lang w:eastAsia="en-US"/>
        </w:rPr>
        <w:t>r</w:t>
      </w:r>
      <w:r w:rsidRPr="00E01EFE">
        <w:rPr>
          <w:rFonts w:ascii="Constantia" w:hAnsi="Constantia" w:cs="Amiri"/>
          <w:b/>
          <w:bCs/>
          <w:i/>
          <w:sz w:val="14"/>
          <w:szCs w:val="20"/>
          <w:lang w:eastAsia="en-US"/>
        </w:rPr>
        <w:t>.</w:t>
      </w:r>
      <w:r w:rsidRPr="00E01EFE">
        <w:rPr>
          <w:rFonts w:ascii="Constantia" w:hAnsi="Constantia" w:cs="Amiri"/>
          <w:b/>
          <w:bCs/>
          <w:i/>
          <w:spacing w:val="1"/>
          <w:sz w:val="14"/>
          <w:szCs w:val="20"/>
          <w:lang w:eastAsia="en-US"/>
        </w:rPr>
        <w:t>F</w:t>
      </w:r>
      <w:r w:rsidRPr="00E01EFE">
        <w:rPr>
          <w:rFonts w:ascii="Constantia" w:hAnsi="Constantia" w:cs="Amiri"/>
          <w:b/>
          <w:bCs/>
          <w:i/>
          <w:spacing w:val="2"/>
          <w:sz w:val="14"/>
          <w:szCs w:val="20"/>
          <w:lang w:eastAsia="en-US"/>
        </w:rPr>
        <w:t>r</w:t>
      </w:r>
      <w:r w:rsidRPr="00E01EFE">
        <w:rPr>
          <w:rFonts w:ascii="Constantia" w:hAnsi="Constantia" w:cs="Amiri"/>
          <w:b/>
          <w:bCs/>
          <w:i/>
          <w:sz w:val="14"/>
          <w:szCs w:val="20"/>
          <w:lang w:eastAsia="en-US"/>
        </w:rPr>
        <w:t>ăsi</w:t>
      </w:r>
      <w:r w:rsidRPr="00E01EFE">
        <w:rPr>
          <w:rFonts w:ascii="Constantia" w:hAnsi="Constantia" w:cs="Amiri"/>
          <w:b/>
          <w:bCs/>
          <w:i/>
          <w:spacing w:val="3"/>
          <w:sz w:val="14"/>
          <w:szCs w:val="20"/>
          <w:lang w:eastAsia="en-US"/>
        </w:rPr>
        <w:t>n</w:t>
      </w:r>
      <w:r w:rsidRPr="00E01EFE">
        <w:rPr>
          <w:rFonts w:ascii="Constantia" w:hAnsi="Constantia" w:cs="Amiri"/>
          <w:b/>
          <w:bCs/>
          <w:i/>
          <w:sz w:val="14"/>
          <w:szCs w:val="20"/>
          <w:lang w:eastAsia="en-US"/>
        </w:rPr>
        <w:t>e</w:t>
      </w:r>
      <w:r w:rsidRPr="00E01EFE">
        <w:rPr>
          <w:rFonts w:ascii="Constantia" w:hAnsi="Constantia" w:cs="Amiri"/>
          <w:b/>
          <w:bCs/>
          <w:i/>
          <w:spacing w:val="1"/>
          <w:sz w:val="14"/>
          <w:szCs w:val="20"/>
          <w:lang w:eastAsia="en-US"/>
        </w:rPr>
        <w:t>t</w:t>
      </w:r>
      <w:r w:rsidRPr="00E01EFE">
        <w:rPr>
          <w:rFonts w:ascii="Constantia" w:hAnsi="Constantia" w:cs="Amiri"/>
          <w:b/>
          <w:bCs/>
          <w:i/>
          <w:sz w:val="14"/>
          <w:szCs w:val="20"/>
          <w:lang w:eastAsia="en-US"/>
        </w:rPr>
        <w:t>, N</w:t>
      </w:r>
      <w:r w:rsidRPr="00E01EFE">
        <w:rPr>
          <w:rFonts w:ascii="Constantia" w:hAnsi="Constantia" w:cs="Amiri"/>
          <w:b/>
          <w:bCs/>
          <w:i/>
          <w:spacing w:val="-1"/>
          <w:sz w:val="14"/>
          <w:szCs w:val="20"/>
          <w:lang w:eastAsia="en-US"/>
        </w:rPr>
        <w:t>r</w:t>
      </w:r>
      <w:r w:rsidRPr="00E01EFE">
        <w:rPr>
          <w:rFonts w:ascii="Constantia" w:hAnsi="Constantia" w:cs="Amiri"/>
          <w:b/>
          <w:bCs/>
          <w:i/>
          <w:sz w:val="14"/>
          <w:szCs w:val="20"/>
          <w:lang w:eastAsia="en-US"/>
        </w:rPr>
        <w:t xml:space="preserve">.2A, </w:t>
      </w:r>
      <w:r w:rsidRPr="00E01EFE">
        <w:rPr>
          <w:rFonts w:ascii="Constantia" w:hAnsi="Constantia" w:cs="Amiri"/>
          <w:b/>
          <w:bCs/>
          <w:i/>
          <w:spacing w:val="-3"/>
          <w:sz w:val="14"/>
          <w:szCs w:val="20"/>
          <w:lang w:eastAsia="en-US"/>
        </w:rPr>
        <w:t>M</w:t>
      </w:r>
      <w:r w:rsidRPr="00E01EFE">
        <w:rPr>
          <w:rFonts w:ascii="Constantia" w:hAnsi="Constantia" w:cs="Amiri"/>
          <w:b/>
          <w:bCs/>
          <w:i/>
          <w:spacing w:val="1"/>
          <w:sz w:val="14"/>
          <w:szCs w:val="20"/>
          <w:lang w:eastAsia="en-US"/>
        </w:rPr>
        <w:t>un</w:t>
      </w:r>
      <w:r w:rsidRPr="00E01EFE">
        <w:rPr>
          <w:rFonts w:ascii="Constantia" w:hAnsi="Constantia" w:cs="Amiri"/>
          <w:b/>
          <w:bCs/>
          <w:i/>
          <w:sz w:val="14"/>
          <w:szCs w:val="20"/>
          <w:lang w:eastAsia="en-US"/>
        </w:rPr>
        <w:t>.</w:t>
      </w:r>
      <w:r w:rsidRPr="00E01EFE">
        <w:rPr>
          <w:rFonts w:ascii="Constantia" w:hAnsi="Constantia" w:cs="Amiri"/>
          <w:b/>
          <w:bCs/>
          <w:i/>
          <w:spacing w:val="-1"/>
          <w:sz w:val="14"/>
          <w:szCs w:val="20"/>
          <w:lang w:eastAsia="en-US"/>
        </w:rPr>
        <w:t>P</w:t>
      </w:r>
      <w:r w:rsidRPr="00E01EFE">
        <w:rPr>
          <w:rFonts w:ascii="Constantia" w:hAnsi="Constantia" w:cs="Amiri"/>
          <w:b/>
          <w:bCs/>
          <w:i/>
          <w:sz w:val="14"/>
          <w:szCs w:val="20"/>
          <w:lang w:eastAsia="en-US"/>
        </w:rPr>
        <w:t>l</w:t>
      </w:r>
      <w:r w:rsidRPr="00E01EFE">
        <w:rPr>
          <w:rFonts w:ascii="Constantia" w:hAnsi="Constantia" w:cs="Amiri"/>
          <w:b/>
          <w:bCs/>
          <w:i/>
          <w:spacing w:val="1"/>
          <w:sz w:val="14"/>
          <w:szCs w:val="20"/>
          <w:lang w:eastAsia="en-US"/>
        </w:rPr>
        <w:t>o</w:t>
      </w:r>
      <w:r w:rsidRPr="00E01EFE">
        <w:rPr>
          <w:rFonts w:ascii="Constantia" w:hAnsi="Constantia" w:cs="Amiri"/>
          <w:b/>
          <w:bCs/>
          <w:i/>
          <w:sz w:val="14"/>
          <w:szCs w:val="20"/>
          <w:lang w:eastAsia="en-US"/>
        </w:rPr>
        <w:t>i</w:t>
      </w:r>
      <w:r w:rsidRPr="00E01EFE">
        <w:rPr>
          <w:rFonts w:ascii="Constantia" w:hAnsi="Constantia" w:cs="Amiri"/>
          <w:b/>
          <w:bCs/>
          <w:i/>
          <w:spacing w:val="2"/>
          <w:sz w:val="14"/>
          <w:szCs w:val="20"/>
          <w:lang w:eastAsia="en-US"/>
        </w:rPr>
        <w:t>e</w:t>
      </w:r>
      <w:r w:rsidRPr="00E01EFE">
        <w:rPr>
          <w:rFonts w:ascii="Constantia" w:hAnsi="Constantia"/>
          <w:b/>
          <w:bCs/>
          <w:i/>
          <w:sz w:val="14"/>
          <w:szCs w:val="20"/>
          <w:lang w:eastAsia="en-US"/>
        </w:rPr>
        <w:t>ș</w:t>
      </w:r>
      <w:r w:rsidRPr="00E01EFE">
        <w:rPr>
          <w:rFonts w:ascii="Constantia" w:hAnsi="Constantia" w:cs="Amiri"/>
          <w:b/>
          <w:bCs/>
          <w:i/>
          <w:spacing w:val="1"/>
          <w:sz w:val="14"/>
          <w:szCs w:val="20"/>
          <w:lang w:eastAsia="en-US"/>
        </w:rPr>
        <w:t>ti</w:t>
      </w:r>
    </w:p>
    <w:p w14:paraId="09C21293" w14:textId="77777777" w:rsidR="00E01EFE" w:rsidRPr="00E01EFE" w:rsidRDefault="00E01EFE" w:rsidP="00E01EFE">
      <w:pPr>
        <w:widowControl w:val="0"/>
        <w:suppressAutoHyphens w:val="0"/>
        <w:spacing w:before="99"/>
        <w:ind w:left="120" w:right="-20"/>
        <w:rPr>
          <w:rFonts w:ascii="Constantia" w:hAnsi="Constantia" w:cs="Aparajita"/>
          <w:i/>
          <w:sz w:val="14"/>
          <w:szCs w:val="20"/>
          <w:lang w:eastAsia="en-US"/>
        </w:rPr>
      </w:pPr>
      <w:r w:rsidRPr="00E01EFE">
        <w:rPr>
          <w:rFonts w:ascii="Constantia" w:hAnsi="Constantia" w:cs="Aparajita"/>
          <w:b/>
          <w:bCs/>
          <w:i/>
          <w:spacing w:val="3"/>
          <w:sz w:val="14"/>
          <w:szCs w:val="20"/>
          <w:lang w:eastAsia="en-US"/>
        </w:rPr>
        <w:t xml:space="preserve">                     T</w:t>
      </w:r>
      <w:r w:rsidRPr="00E01EFE">
        <w:rPr>
          <w:rFonts w:ascii="Constantia" w:hAnsi="Constantia" w:cs="Aparajita"/>
          <w:b/>
          <w:bCs/>
          <w:i/>
          <w:sz w:val="14"/>
          <w:szCs w:val="20"/>
          <w:lang w:eastAsia="en-US"/>
        </w:rPr>
        <w:t>ele</w:t>
      </w:r>
      <w:r w:rsidRPr="00E01EFE">
        <w:rPr>
          <w:rFonts w:ascii="Constantia" w:hAnsi="Constantia" w:cs="Aparajita"/>
          <w:b/>
          <w:bCs/>
          <w:i/>
          <w:spacing w:val="1"/>
          <w:sz w:val="14"/>
          <w:szCs w:val="20"/>
          <w:lang w:eastAsia="en-US"/>
        </w:rPr>
        <w:t>fon</w:t>
      </w:r>
      <w:r w:rsidRPr="00E01EFE">
        <w:rPr>
          <w:rFonts w:ascii="Constantia" w:hAnsi="Constantia" w:cs="Aparajita"/>
          <w:b/>
          <w:bCs/>
          <w:i/>
          <w:sz w:val="14"/>
          <w:szCs w:val="20"/>
          <w:lang w:eastAsia="en-US"/>
        </w:rPr>
        <w:t>:0344.4</w:t>
      </w:r>
      <w:r w:rsidRPr="00E01EFE">
        <w:rPr>
          <w:rFonts w:ascii="Constantia" w:hAnsi="Constantia" w:cs="Aparajita"/>
          <w:b/>
          <w:bCs/>
          <w:i/>
          <w:spacing w:val="2"/>
          <w:sz w:val="14"/>
          <w:szCs w:val="20"/>
          <w:lang w:eastAsia="en-US"/>
        </w:rPr>
        <w:t>0</w:t>
      </w:r>
      <w:r w:rsidRPr="00E01EFE">
        <w:rPr>
          <w:rFonts w:ascii="Constantia" w:hAnsi="Constantia" w:cs="Aparajita"/>
          <w:b/>
          <w:bCs/>
          <w:i/>
          <w:sz w:val="14"/>
          <w:szCs w:val="20"/>
          <w:lang w:eastAsia="en-US"/>
        </w:rPr>
        <w:t>7.</w:t>
      </w:r>
      <w:r w:rsidRPr="00E01EFE">
        <w:rPr>
          <w:rFonts w:ascii="Constantia" w:hAnsi="Constantia" w:cs="Aparajita"/>
          <w:b/>
          <w:bCs/>
          <w:i/>
          <w:spacing w:val="2"/>
          <w:sz w:val="14"/>
          <w:szCs w:val="20"/>
          <w:lang w:eastAsia="en-US"/>
        </w:rPr>
        <w:t>8</w:t>
      </w:r>
      <w:r w:rsidRPr="00E01EFE">
        <w:rPr>
          <w:rFonts w:ascii="Constantia" w:hAnsi="Constantia" w:cs="Aparajita"/>
          <w:b/>
          <w:bCs/>
          <w:i/>
          <w:sz w:val="14"/>
          <w:szCs w:val="20"/>
          <w:lang w:eastAsia="en-US"/>
        </w:rPr>
        <w:t>56, 0</w:t>
      </w:r>
      <w:r w:rsidRPr="00E01EFE">
        <w:rPr>
          <w:rFonts w:ascii="Constantia" w:hAnsi="Constantia" w:cs="Aparajita"/>
          <w:b/>
          <w:bCs/>
          <w:i/>
          <w:spacing w:val="2"/>
          <w:sz w:val="14"/>
          <w:szCs w:val="20"/>
          <w:lang w:eastAsia="en-US"/>
        </w:rPr>
        <w:t>7</w:t>
      </w:r>
      <w:r w:rsidRPr="00E01EFE">
        <w:rPr>
          <w:rFonts w:ascii="Constantia" w:hAnsi="Constantia" w:cs="Aparajita"/>
          <w:b/>
          <w:bCs/>
          <w:i/>
          <w:sz w:val="14"/>
          <w:szCs w:val="20"/>
          <w:lang w:eastAsia="en-US"/>
        </w:rPr>
        <w:t>23.</w:t>
      </w:r>
      <w:r w:rsidRPr="00E01EFE">
        <w:rPr>
          <w:rFonts w:ascii="Constantia" w:hAnsi="Constantia" w:cs="Aparajita"/>
          <w:b/>
          <w:bCs/>
          <w:i/>
          <w:spacing w:val="2"/>
          <w:sz w:val="14"/>
          <w:szCs w:val="20"/>
          <w:lang w:eastAsia="en-US"/>
        </w:rPr>
        <w:t>6</w:t>
      </w:r>
      <w:r w:rsidRPr="00E01EFE">
        <w:rPr>
          <w:rFonts w:ascii="Constantia" w:hAnsi="Constantia" w:cs="Aparajita"/>
          <w:b/>
          <w:bCs/>
          <w:i/>
          <w:sz w:val="14"/>
          <w:szCs w:val="20"/>
          <w:lang w:eastAsia="en-US"/>
        </w:rPr>
        <w:t>16.</w:t>
      </w:r>
      <w:r w:rsidRPr="00E01EFE">
        <w:rPr>
          <w:rFonts w:ascii="Constantia" w:hAnsi="Constantia" w:cs="Aparajita"/>
          <w:b/>
          <w:bCs/>
          <w:i/>
          <w:spacing w:val="2"/>
          <w:sz w:val="14"/>
          <w:szCs w:val="20"/>
          <w:lang w:eastAsia="en-US"/>
        </w:rPr>
        <w:t>5</w:t>
      </w:r>
      <w:r w:rsidRPr="00E01EFE">
        <w:rPr>
          <w:rFonts w:ascii="Constantia" w:hAnsi="Constantia" w:cs="Aparajita"/>
          <w:b/>
          <w:bCs/>
          <w:i/>
          <w:sz w:val="14"/>
          <w:szCs w:val="20"/>
          <w:lang w:eastAsia="en-US"/>
        </w:rPr>
        <w:t>33</w:t>
      </w:r>
    </w:p>
    <w:p w14:paraId="754F3571" w14:textId="77777777" w:rsidR="00E01EFE" w:rsidRPr="00E01EFE" w:rsidRDefault="00E01EFE" w:rsidP="00E01EFE">
      <w:pPr>
        <w:widowControl w:val="0"/>
        <w:suppressAutoHyphens w:val="0"/>
        <w:spacing w:before="99"/>
        <w:ind w:right="-20"/>
        <w:rPr>
          <w:rFonts w:ascii="Aparajita" w:hAnsi="Aparajita" w:cs="Aparajita"/>
          <w:b/>
          <w:bCs/>
          <w:i/>
          <w:color w:val="0000FF"/>
          <w:position w:val="-1"/>
          <w:sz w:val="16"/>
          <w:u w:val="thick" w:color="0000FF"/>
          <w:lang w:eastAsia="en-US"/>
        </w:rPr>
      </w:pPr>
      <w:r w:rsidRPr="00E01EFE">
        <w:rPr>
          <w:rFonts w:ascii="Aparajita" w:hAnsi="Aparajita" w:cs="Aparajita"/>
          <w:b/>
          <w:bCs/>
          <w:i/>
          <w:spacing w:val="-1"/>
          <w:position w:val="-1"/>
          <w:sz w:val="16"/>
          <w:lang w:eastAsia="en-US"/>
        </w:rPr>
        <w:t xml:space="preserve">                       E</w:t>
      </w:r>
      <w:r w:rsidRPr="00E01EFE">
        <w:rPr>
          <w:rFonts w:ascii="Aparajita" w:hAnsi="Aparajita" w:cs="Aparajita"/>
          <w:b/>
          <w:bCs/>
          <w:i/>
          <w:position w:val="-1"/>
          <w:sz w:val="16"/>
          <w:lang w:eastAsia="en-US"/>
        </w:rPr>
        <w:t>mail:</w:t>
      </w:r>
      <w:hyperlink r:id="rId9" w:history="1">
        <w:r w:rsidRPr="00E01EFE">
          <w:rPr>
            <w:rFonts w:ascii="Aparajita" w:hAnsi="Aparajita" w:cs="Aparajita"/>
            <w:b/>
            <w:bCs/>
            <w:i/>
            <w:color w:val="0000FF"/>
            <w:w w:val="99"/>
            <w:position w:val="-1"/>
            <w:sz w:val="16"/>
            <w:u w:val="thick" w:color="0000FF"/>
            <w:lang w:eastAsia="en-US"/>
          </w:rPr>
          <w:t>c</w:t>
        </w:r>
        <w:r w:rsidRPr="00E01EFE">
          <w:rPr>
            <w:rFonts w:ascii="Aparajita" w:hAnsi="Aparajita" w:cs="Aparajita"/>
            <w:b/>
            <w:bCs/>
            <w:i/>
            <w:color w:val="0000FF"/>
            <w:spacing w:val="1"/>
            <w:w w:val="99"/>
            <w:position w:val="-1"/>
            <w:sz w:val="16"/>
            <w:u w:val="thick" w:color="0000FF"/>
            <w:lang w:eastAsia="en-US"/>
          </w:rPr>
          <w:t>ont</w:t>
        </w:r>
        <w:r w:rsidRPr="00E01EFE">
          <w:rPr>
            <w:rFonts w:ascii="Aparajita" w:hAnsi="Aparajita" w:cs="Aparajita"/>
            <w:b/>
            <w:bCs/>
            <w:i/>
            <w:color w:val="0000FF"/>
            <w:w w:val="99"/>
            <w:position w:val="-1"/>
            <w:sz w:val="16"/>
            <w:u w:val="thick" w:color="0000FF"/>
            <w:lang w:eastAsia="en-US"/>
          </w:rPr>
          <w:t>ac</w:t>
        </w:r>
        <w:r w:rsidRPr="00E01EFE">
          <w:rPr>
            <w:rFonts w:ascii="Aparajita" w:hAnsi="Aparajita" w:cs="Aparajita"/>
            <w:b/>
            <w:bCs/>
            <w:i/>
            <w:color w:val="0000FF"/>
            <w:spacing w:val="1"/>
            <w:w w:val="99"/>
            <w:position w:val="-1"/>
            <w:sz w:val="16"/>
            <w:u w:val="thick" w:color="0000FF"/>
            <w:lang w:eastAsia="en-US"/>
          </w:rPr>
          <w:t>t</w:t>
        </w:r>
        <w:r w:rsidRPr="00E01EFE">
          <w:rPr>
            <w:rFonts w:ascii="Aparajita" w:hAnsi="Aparajita" w:cs="Aparajita"/>
            <w:b/>
            <w:bCs/>
            <w:i/>
            <w:color w:val="0000FF"/>
            <w:w w:val="99"/>
            <w:position w:val="-1"/>
            <w:sz w:val="16"/>
            <w:u w:val="thick" w:color="0000FF"/>
            <w:lang w:eastAsia="en-US"/>
          </w:rPr>
          <w:t>@</w:t>
        </w:r>
        <w:r w:rsidRPr="00E01EFE">
          <w:rPr>
            <w:rFonts w:ascii="Aparajita" w:hAnsi="Aparajita" w:cs="Aparajita"/>
            <w:b/>
            <w:bCs/>
            <w:i/>
            <w:color w:val="0000FF"/>
            <w:spacing w:val="1"/>
            <w:w w:val="99"/>
            <w:position w:val="-1"/>
            <w:sz w:val="16"/>
            <w:u w:val="thick" w:color="0000FF"/>
            <w:lang w:eastAsia="en-US"/>
          </w:rPr>
          <w:t>h</w:t>
        </w:r>
        <w:r w:rsidRPr="00E01EFE">
          <w:rPr>
            <w:rFonts w:ascii="Aparajita" w:hAnsi="Aparajita" w:cs="Aparajita"/>
            <w:b/>
            <w:bCs/>
            <w:i/>
            <w:color w:val="0000FF"/>
            <w:w w:val="99"/>
            <w:position w:val="-1"/>
            <w:sz w:val="16"/>
            <w:u w:val="thick" w:color="0000FF"/>
            <w:lang w:eastAsia="en-US"/>
          </w:rPr>
          <w:t>ell</w:t>
        </w:r>
        <w:r w:rsidRPr="00E01EFE">
          <w:rPr>
            <w:rFonts w:ascii="Aparajita" w:hAnsi="Aparajita" w:cs="Aparajita"/>
            <w:b/>
            <w:bCs/>
            <w:i/>
            <w:color w:val="0000FF"/>
            <w:spacing w:val="1"/>
            <w:w w:val="99"/>
            <w:position w:val="-1"/>
            <w:sz w:val="16"/>
            <w:u w:val="thick" w:color="0000FF"/>
            <w:lang w:eastAsia="en-US"/>
          </w:rPr>
          <w:t>o-</w:t>
        </w:r>
        <w:r w:rsidRPr="00E01EFE">
          <w:rPr>
            <w:rFonts w:ascii="Aparajita" w:hAnsi="Aparajita" w:cs="Aparajita"/>
            <w:b/>
            <w:bCs/>
            <w:i/>
            <w:color w:val="0000FF"/>
            <w:spacing w:val="2"/>
            <w:w w:val="99"/>
            <w:position w:val="-1"/>
            <w:sz w:val="16"/>
            <w:u w:val="thick" w:color="0000FF"/>
            <w:lang w:eastAsia="en-US"/>
          </w:rPr>
          <w:t>k</w:t>
        </w:r>
        <w:r w:rsidRPr="00E01EFE">
          <w:rPr>
            <w:rFonts w:ascii="Aparajita" w:hAnsi="Aparajita" w:cs="Aparajita"/>
            <w:b/>
            <w:bCs/>
            <w:i/>
            <w:color w:val="0000FF"/>
            <w:w w:val="99"/>
            <w:position w:val="-1"/>
            <w:sz w:val="16"/>
            <w:u w:val="thick" w:color="0000FF"/>
            <w:lang w:eastAsia="en-US"/>
          </w:rPr>
          <w:t>i</w:t>
        </w:r>
        <w:r w:rsidRPr="00E01EFE">
          <w:rPr>
            <w:rFonts w:ascii="Aparajita" w:hAnsi="Aparajita" w:cs="Aparajita"/>
            <w:b/>
            <w:bCs/>
            <w:i/>
            <w:color w:val="0000FF"/>
            <w:spacing w:val="3"/>
            <w:w w:val="99"/>
            <w:position w:val="-1"/>
            <w:sz w:val="16"/>
            <w:u w:val="thick" w:color="0000FF"/>
            <w:lang w:eastAsia="en-US"/>
          </w:rPr>
          <w:t>d</w:t>
        </w:r>
        <w:r w:rsidRPr="00E01EFE">
          <w:rPr>
            <w:rFonts w:ascii="Aparajita" w:hAnsi="Aparajita" w:cs="Aparajita"/>
            <w:b/>
            <w:bCs/>
            <w:i/>
            <w:color w:val="0000FF"/>
            <w:w w:val="99"/>
            <w:position w:val="-1"/>
            <w:sz w:val="16"/>
            <w:u w:val="thick" w:color="0000FF"/>
            <w:lang w:eastAsia="en-US"/>
          </w:rPr>
          <w:t>s.</w:t>
        </w:r>
        <w:r w:rsidRPr="00E01EFE">
          <w:rPr>
            <w:rFonts w:ascii="Aparajita" w:hAnsi="Aparajita" w:cs="Aparajita"/>
            <w:b/>
            <w:bCs/>
            <w:i/>
            <w:color w:val="0000FF"/>
            <w:spacing w:val="-1"/>
            <w:w w:val="99"/>
            <w:position w:val="-1"/>
            <w:sz w:val="16"/>
            <w:u w:val="thick" w:color="0000FF"/>
            <w:lang w:eastAsia="en-US"/>
          </w:rPr>
          <w:t>r</w:t>
        </w:r>
        <w:r w:rsidRPr="00E01EFE">
          <w:rPr>
            <w:rFonts w:ascii="Aparajita" w:hAnsi="Aparajita" w:cs="Aparajita"/>
            <w:b/>
            <w:bCs/>
            <w:i/>
            <w:color w:val="0000FF"/>
            <w:spacing w:val="1"/>
            <w:w w:val="99"/>
            <w:position w:val="-1"/>
            <w:sz w:val="16"/>
            <w:u w:val="thick" w:color="0000FF"/>
            <w:lang w:eastAsia="en-US"/>
          </w:rPr>
          <w:t>o</w:t>
        </w:r>
        <w:r w:rsidRPr="00E01EFE">
          <w:rPr>
            <w:rFonts w:ascii="Aparajita" w:hAnsi="Aparajita" w:cs="Aparajita"/>
            <w:b/>
            <w:bCs/>
            <w:i/>
            <w:color w:val="000000"/>
            <w:w w:val="99"/>
            <w:position w:val="-1"/>
            <w:sz w:val="16"/>
            <w:u w:val="single"/>
            <w:lang w:eastAsia="en-US"/>
          </w:rPr>
          <w:t>,</w:t>
        </w:r>
      </w:hyperlink>
      <w:r w:rsidRPr="00E01EFE">
        <w:rPr>
          <w:rFonts w:ascii="Aparajita" w:hAnsi="Aparajita" w:cs="Aparajita"/>
          <w:sz w:val="16"/>
          <w:lang w:val="it-IT" w:eastAsia="en-US"/>
        </w:rPr>
        <w:t xml:space="preserve"> </w:t>
      </w:r>
      <w:hyperlink r:id="rId10" w:history="1">
        <w:r w:rsidRPr="00E01EFE">
          <w:rPr>
            <w:rFonts w:ascii="Aparajita" w:hAnsi="Aparajita" w:cs="Aparajita"/>
            <w:b/>
            <w:bCs/>
            <w:i/>
            <w:color w:val="0000FF"/>
            <w:spacing w:val="1"/>
            <w:position w:val="-1"/>
            <w:sz w:val="16"/>
            <w:u w:val="thick" w:color="0000FF"/>
            <w:lang w:eastAsia="en-US"/>
          </w:rPr>
          <w:t>www</w:t>
        </w:r>
        <w:r w:rsidRPr="00E01EFE">
          <w:rPr>
            <w:rFonts w:ascii="Aparajita" w:hAnsi="Aparajita" w:cs="Aparajita"/>
            <w:b/>
            <w:bCs/>
            <w:i/>
            <w:color w:val="0000FF"/>
            <w:position w:val="-1"/>
            <w:sz w:val="16"/>
            <w:u w:val="thick" w:color="0000FF"/>
            <w:lang w:eastAsia="en-US"/>
          </w:rPr>
          <w:t>.</w:t>
        </w:r>
        <w:r w:rsidRPr="00E01EFE">
          <w:rPr>
            <w:rFonts w:ascii="Aparajita" w:hAnsi="Aparajita" w:cs="Aparajita"/>
            <w:b/>
            <w:bCs/>
            <w:i/>
            <w:color w:val="0000FF"/>
            <w:spacing w:val="1"/>
            <w:position w:val="-1"/>
            <w:sz w:val="16"/>
            <w:u w:val="thick" w:color="0000FF"/>
            <w:lang w:eastAsia="en-US"/>
          </w:rPr>
          <w:t>h</w:t>
        </w:r>
        <w:r w:rsidRPr="00E01EFE">
          <w:rPr>
            <w:rFonts w:ascii="Aparajita" w:hAnsi="Aparajita" w:cs="Aparajita"/>
            <w:b/>
            <w:bCs/>
            <w:i/>
            <w:color w:val="0000FF"/>
            <w:position w:val="-1"/>
            <w:sz w:val="16"/>
            <w:u w:val="thick" w:color="0000FF"/>
            <w:lang w:eastAsia="en-US"/>
          </w:rPr>
          <w:t>ell</w:t>
        </w:r>
        <w:r w:rsidRPr="00E01EFE">
          <w:rPr>
            <w:rFonts w:ascii="Aparajita" w:hAnsi="Aparajita" w:cs="Aparajita"/>
            <w:b/>
            <w:bCs/>
            <w:i/>
            <w:color w:val="0000FF"/>
            <w:spacing w:val="1"/>
            <w:position w:val="-1"/>
            <w:sz w:val="16"/>
            <w:u w:val="thick" w:color="0000FF"/>
            <w:lang w:eastAsia="en-US"/>
          </w:rPr>
          <w:t>o-</w:t>
        </w:r>
        <w:r w:rsidRPr="00E01EFE">
          <w:rPr>
            <w:rFonts w:ascii="Aparajita" w:hAnsi="Aparajita" w:cs="Aparajita"/>
            <w:b/>
            <w:bCs/>
            <w:i/>
            <w:color w:val="0000FF"/>
            <w:spacing w:val="2"/>
            <w:position w:val="-1"/>
            <w:sz w:val="16"/>
            <w:u w:val="thick" w:color="0000FF"/>
            <w:lang w:eastAsia="en-US"/>
          </w:rPr>
          <w:t>k</w:t>
        </w:r>
        <w:r w:rsidRPr="00E01EFE">
          <w:rPr>
            <w:rFonts w:ascii="Aparajita" w:hAnsi="Aparajita" w:cs="Aparajita"/>
            <w:b/>
            <w:bCs/>
            <w:i/>
            <w:color w:val="0000FF"/>
            <w:position w:val="-1"/>
            <w:sz w:val="16"/>
            <w:u w:val="thick" w:color="0000FF"/>
            <w:lang w:eastAsia="en-US"/>
          </w:rPr>
          <w:t>i</w:t>
        </w:r>
        <w:r w:rsidRPr="00E01EFE">
          <w:rPr>
            <w:rFonts w:ascii="Aparajita" w:hAnsi="Aparajita" w:cs="Aparajita"/>
            <w:b/>
            <w:bCs/>
            <w:i/>
            <w:color w:val="0000FF"/>
            <w:spacing w:val="1"/>
            <w:position w:val="-1"/>
            <w:sz w:val="16"/>
            <w:u w:val="thick" w:color="0000FF"/>
            <w:lang w:eastAsia="en-US"/>
          </w:rPr>
          <w:t>d</w:t>
        </w:r>
        <w:r w:rsidRPr="00E01EFE">
          <w:rPr>
            <w:rFonts w:ascii="Aparajita" w:hAnsi="Aparajita" w:cs="Aparajita"/>
            <w:b/>
            <w:bCs/>
            <w:i/>
            <w:color w:val="0000FF"/>
            <w:position w:val="-1"/>
            <w:sz w:val="16"/>
            <w:u w:val="thick" w:color="0000FF"/>
            <w:lang w:eastAsia="en-US"/>
          </w:rPr>
          <w:t>s.</w:t>
        </w:r>
        <w:r w:rsidRPr="00E01EFE">
          <w:rPr>
            <w:rFonts w:ascii="Aparajita" w:hAnsi="Aparajita" w:cs="Aparajita"/>
            <w:b/>
            <w:bCs/>
            <w:i/>
            <w:color w:val="0000FF"/>
            <w:spacing w:val="-1"/>
            <w:position w:val="-1"/>
            <w:sz w:val="16"/>
            <w:u w:val="thick" w:color="0000FF"/>
            <w:lang w:eastAsia="en-US"/>
          </w:rPr>
          <w:t>r</w:t>
        </w:r>
        <w:r w:rsidRPr="00E01EFE">
          <w:rPr>
            <w:rFonts w:ascii="Aparajita" w:hAnsi="Aparajita" w:cs="Aparajita"/>
            <w:b/>
            <w:bCs/>
            <w:i/>
            <w:color w:val="0000FF"/>
            <w:position w:val="-1"/>
            <w:sz w:val="16"/>
            <w:u w:val="thick" w:color="0000FF"/>
            <w:lang w:eastAsia="en-US"/>
          </w:rPr>
          <w:t>o</w:t>
        </w:r>
      </w:hyperlink>
    </w:p>
    <w:p w14:paraId="7AC2180C" w14:textId="77777777" w:rsidR="00E01EFE" w:rsidRPr="00E01EFE" w:rsidRDefault="00E01EFE" w:rsidP="00E01EFE">
      <w:pPr>
        <w:widowControl w:val="0"/>
        <w:suppressAutoHyphens w:val="0"/>
        <w:spacing w:before="99"/>
        <w:ind w:right="-20"/>
        <w:rPr>
          <w:rFonts w:ascii="Aparajita" w:hAnsi="Aparajita" w:cs="Aparajita"/>
          <w:sz w:val="14"/>
          <w:lang w:val="it-IT" w:eastAsia="en-US"/>
        </w:rPr>
      </w:pPr>
    </w:p>
    <w:p w14:paraId="11EEA050" w14:textId="5953DBFD" w:rsidR="0036372E" w:rsidRPr="003C3738" w:rsidRDefault="007B573A" w:rsidP="007B573A">
      <w:pPr>
        <w:spacing w:line="276" w:lineRule="auto"/>
        <w:jc w:val="center"/>
        <w:rPr>
          <w:rFonts w:ascii="Arial" w:hAnsi="Arial" w:cs="Arial"/>
        </w:rPr>
      </w:pPr>
      <w:r w:rsidRPr="003C3738">
        <w:rPr>
          <w:rFonts w:ascii="Arial" w:eastAsia="Calibri" w:hAnsi="Arial" w:cs="Arial"/>
          <w:b/>
          <w:color w:val="373435"/>
          <w:sz w:val="16"/>
          <w:szCs w:val="16"/>
          <w:lang w:eastAsia="en-US"/>
        </w:rPr>
        <w:br/>
      </w:r>
      <w:r w:rsidRPr="003C3738">
        <w:rPr>
          <w:rFonts w:ascii="Arial" w:eastAsia="Calibri" w:hAnsi="Arial" w:cs="Arial"/>
          <w:b/>
          <w:color w:val="373435"/>
          <w:sz w:val="16"/>
          <w:szCs w:val="16"/>
          <w:lang w:eastAsia="en-US"/>
        </w:rPr>
        <w:br/>
      </w:r>
      <w:r w:rsidRPr="003C3738">
        <w:rPr>
          <w:rFonts w:ascii="Arial" w:eastAsia="Calibri" w:hAnsi="Arial" w:cs="Arial"/>
          <w:b/>
          <w:color w:val="373435"/>
          <w:sz w:val="16"/>
          <w:szCs w:val="16"/>
          <w:lang w:eastAsia="en-US"/>
        </w:rPr>
        <w:br/>
      </w:r>
    </w:p>
    <w:p w14:paraId="0A88E91E" w14:textId="77777777" w:rsidR="0036372E" w:rsidRPr="00D82FF4" w:rsidRDefault="0036372E" w:rsidP="005E2FC7">
      <w:pPr>
        <w:tabs>
          <w:tab w:val="center" w:pos="6847"/>
        </w:tabs>
        <w:spacing w:line="276" w:lineRule="auto"/>
      </w:pPr>
      <w:r w:rsidRPr="00D82FF4">
        <w:rPr>
          <w:b/>
          <w:sz w:val="52"/>
          <w:szCs w:val="52"/>
        </w:rPr>
        <w:tab/>
      </w:r>
    </w:p>
    <w:p w14:paraId="4163E563" w14:textId="1FF68AB4" w:rsidR="0036372E" w:rsidRPr="00D82FF4" w:rsidRDefault="007B573A" w:rsidP="005E2FC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82FF4">
        <w:rPr>
          <w:rFonts w:ascii="Arial" w:hAnsi="Arial" w:cs="Arial"/>
          <w:b/>
          <w:sz w:val="22"/>
          <w:szCs w:val="22"/>
        </w:rPr>
        <w:t xml:space="preserve">Nr. </w:t>
      </w:r>
      <w:r w:rsidR="00D82FF4" w:rsidRPr="00D82FF4">
        <w:rPr>
          <w:rFonts w:ascii="Arial" w:hAnsi="Arial" w:cs="Arial"/>
          <w:b/>
          <w:sz w:val="22"/>
          <w:szCs w:val="22"/>
        </w:rPr>
        <w:t>2690/01.09.2025</w:t>
      </w:r>
    </w:p>
    <w:p w14:paraId="3063D75D" w14:textId="77777777" w:rsidR="0036372E" w:rsidRPr="003C3738" w:rsidRDefault="0036372E" w:rsidP="005E2FC7">
      <w:pPr>
        <w:spacing w:line="276" w:lineRule="auto"/>
        <w:jc w:val="center"/>
        <w:rPr>
          <w:b/>
          <w:color w:val="0000FF"/>
          <w:sz w:val="52"/>
          <w:szCs w:val="52"/>
        </w:rPr>
      </w:pPr>
    </w:p>
    <w:p w14:paraId="0149E0CF" w14:textId="77777777" w:rsidR="005E2FC7" w:rsidRPr="003C3738" w:rsidRDefault="005E2FC7" w:rsidP="005D3C2E">
      <w:pPr>
        <w:spacing w:line="276" w:lineRule="auto"/>
        <w:rPr>
          <w:b/>
          <w:color w:val="0000FF"/>
          <w:sz w:val="52"/>
          <w:szCs w:val="52"/>
        </w:rPr>
      </w:pPr>
    </w:p>
    <w:p w14:paraId="0A420665" w14:textId="77777777" w:rsidR="007B573A" w:rsidRPr="003C3738" w:rsidRDefault="007B573A" w:rsidP="005D3C2E">
      <w:pPr>
        <w:spacing w:line="276" w:lineRule="auto"/>
        <w:rPr>
          <w:b/>
          <w:color w:val="0000FF"/>
          <w:sz w:val="52"/>
          <w:szCs w:val="52"/>
        </w:rPr>
      </w:pPr>
    </w:p>
    <w:p w14:paraId="0A434716" w14:textId="77777777" w:rsidR="007B573A" w:rsidRPr="003C3738" w:rsidRDefault="007B573A" w:rsidP="005D3C2E">
      <w:pPr>
        <w:spacing w:line="276" w:lineRule="auto"/>
        <w:rPr>
          <w:b/>
          <w:color w:val="0000FF"/>
          <w:sz w:val="52"/>
          <w:szCs w:val="52"/>
        </w:rPr>
      </w:pPr>
    </w:p>
    <w:p w14:paraId="520ABB2F" w14:textId="77777777" w:rsidR="005E2FC7" w:rsidRPr="00E01EFE" w:rsidRDefault="005E2FC7" w:rsidP="00012A44">
      <w:pPr>
        <w:shd w:val="clear" w:color="auto" w:fill="FFF2CC"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i/>
          <w:color w:val="000000" w:themeColor="text1"/>
          <w:sz w:val="32"/>
          <w:szCs w:val="32"/>
          <w:lang w:eastAsia="en-US"/>
        </w:rPr>
      </w:pPr>
      <w:r w:rsidRPr="00E01EFE">
        <w:rPr>
          <w:rFonts w:ascii="Arial" w:hAnsi="Arial" w:cs="Arial"/>
          <w:b/>
          <w:bCs/>
          <w:i/>
          <w:color w:val="000000" w:themeColor="text1"/>
          <w:sz w:val="32"/>
          <w:szCs w:val="32"/>
          <w:lang w:eastAsia="en-US"/>
        </w:rPr>
        <w:t>OFERTA EDUCAŢIONALĂ A</w:t>
      </w:r>
    </w:p>
    <w:p w14:paraId="00BBC9A7" w14:textId="4C385738" w:rsidR="005E2FC7" w:rsidRPr="00E01EFE" w:rsidRDefault="005E2FC7" w:rsidP="00012A44">
      <w:pPr>
        <w:shd w:val="clear" w:color="auto" w:fill="FFF2CC"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i/>
          <w:color w:val="000000" w:themeColor="text1"/>
          <w:sz w:val="32"/>
          <w:szCs w:val="32"/>
          <w:lang w:eastAsia="en-US"/>
        </w:rPr>
      </w:pPr>
      <w:r w:rsidRPr="00E01EFE">
        <w:rPr>
          <w:rFonts w:ascii="Arial" w:hAnsi="Arial" w:cs="Arial"/>
          <w:b/>
          <w:bCs/>
          <w:i/>
          <w:color w:val="000000" w:themeColor="text1"/>
          <w:sz w:val="32"/>
          <w:szCs w:val="32"/>
          <w:lang w:eastAsia="en-US"/>
        </w:rPr>
        <w:t>GRĂDINIŢEI</w:t>
      </w:r>
      <w:r w:rsidR="00D81724" w:rsidRPr="00E01EFE">
        <w:rPr>
          <w:rFonts w:ascii="Arial" w:hAnsi="Arial" w:cs="Arial"/>
          <w:b/>
          <w:bCs/>
          <w:i/>
          <w:color w:val="000000" w:themeColor="text1"/>
          <w:sz w:val="32"/>
          <w:szCs w:val="32"/>
          <w:lang w:eastAsia="en-US"/>
        </w:rPr>
        <w:t xml:space="preserve"> </w:t>
      </w:r>
      <w:r w:rsidR="00E01EFE" w:rsidRPr="00E01EFE">
        <w:rPr>
          <w:rFonts w:ascii="Arial" w:hAnsi="Arial" w:cs="Arial"/>
          <w:b/>
          <w:bCs/>
          <w:i/>
          <w:color w:val="000000" w:themeColor="text1"/>
          <w:sz w:val="32"/>
          <w:szCs w:val="32"/>
          <w:lang w:eastAsia="en-US"/>
        </w:rPr>
        <w:t>“HELLO KIDS”</w:t>
      </w:r>
    </w:p>
    <w:p w14:paraId="3F33BB66" w14:textId="0C68862F" w:rsidR="0036372E" w:rsidRPr="00E01EFE" w:rsidRDefault="001A7870" w:rsidP="001A7870">
      <w:pPr>
        <w:shd w:val="clear" w:color="auto" w:fill="FFF2CC"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i/>
          <w:color w:val="000000" w:themeColor="text1"/>
          <w:sz w:val="36"/>
          <w:szCs w:val="36"/>
          <w:lang w:eastAsia="en-US"/>
        </w:rPr>
      </w:pPr>
      <w:r w:rsidRPr="00E01EFE">
        <w:rPr>
          <w:rFonts w:ascii="Arial" w:hAnsi="Arial" w:cs="Arial"/>
          <w:b/>
          <w:bCs/>
          <w:i/>
          <w:color w:val="000000" w:themeColor="text1"/>
          <w:sz w:val="32"/>
          <w:szCs w:val="32"/>
          <w:lang w:eastAsia="en-US"/>
        </w:rPr>
        <w:t xml:space="preserve">AN ȘCOLAR </w:t>
      </w:r>
      <w:r w:rsidR="003C6540" w:rsidRPr="00E01EFE">
        <w:rPr>
          <w:rFonts w:ascii="Arial" w:hAnsi="Arial" w:cs="Arial"/>
          <w:b/>
          <w:bCs/>
          <w:i/>
          <w:color w:val="000000" w:themeColor="text1"/>
          <w:sz w:val="32"/>
          <w:szCs w:val="32"/>
          <w:lang w:eastAsia="en-US"/>
        </w:rPr>
        <w:t>2025-2026</w:t>
      </w:r>
    </w:p>
    <w:p w14:paraId="3EA90695" w14:textId="77777777" w:rsidR="005E2FC7" w:rsidRPr="00E01EFE" w:rsidRDefault="005E2FC7" w:rsidP="005E2FC7">
      <w:pPr>
        <w:spacing w:line="276" w:lineRule="auto"/>
        <w:rPr>
          <w:rFonts w:ascii="Arial" w:hAnsi="Arial" w:cs="Arial"/>
          <w:b/>
          <w:bCs/>
          <w:i/>
          <w:color w:val="000000" w:themeColor="text1"/>
          <w:sz w:val="36"/>
          <w:szCs w:val="36"/>
          <w:lang w:eastAsia="en-US"/>
        </w:rPr>
      </w:pPr>
    </w:p>
    <w:p w14:paraId="756E4EDA" w14:textId="77777777" w:rsidR="005E2FC7" w:rsidRPr="00E01EFE" w:rsidRDefault="005E2FC7" w:rsidP="005E2FC7">
      <w:pPr>
        <w:spacing w:line="276" w:lineRule="auto"/>
        <w:rPr>
          <w:rFonts w:ascii="Arial" w:hAnsi="Arial" w:cs="Arial"/>
          <w:b/>
          <w:bCs/>
          <w:i/>
          <w:color w:val="000000" w:themeColor="text1"/>
          <w:sz w:val="36"/>
          <w:szCs w:val="36"/>
          <w:lang w:eastAsia="en-US"/>
        </w:rPr>
      </w:pPr>
    </w:p>
    <w:p w14:paraId="23D40166" w14:textId="77777777" w:rsidR="007B573A" w:rsidRPr="00E01EFE" w:rsidRDefault="007B573A" w:rsidP="005E2FC7">
      <w:pPr>
        <w:spacing w:line="276" w:lineRule="auto"/>
        <w:rPr>
          <w:rFonts w:ascii="Arial" w:hAnsi="Arial" w:cs="Arial"/>
          <w:b/>
          <w:bCs/>
          <w:i/>
          <w:color w:val="000000" w:themeColor="text1"/>
          <w:sz w:val="36"/>
          <w:szCs w:val="36"/>
          <w:lang w:eastAsia="en-US"/>
        </w:rPr>
      </w:pPr>
    </w:p>
    <w:p w14:paraId="174677CE" w14:textId="77777777" w:rsidR="007B573A" w:rsidRPr="00E01EFE" w:rsidRDefault="007B573A" w:rsidP="005E2FC7">
      <w:pPr>
        <w:spacing w:line="276" w:lineRule="auto"/>
        <w:rPr>
          <w:rFonts w:ascii="Arial" w:hAnsi="Arial" w:cs="Arial"/>
          <w:b/>
          <w:bCs/>
          <w:i/>
          <w:color w:val="000000" w:themeColor="text1"/>
          <w:sz w:val="36"/>
          <w:szCs w:val="36"/>
          <w:lang w:eastAsia="en-US"/>
        </w:rPr>
      </w:pPr>
    </w:p>
    <w:p w14:paraId="056ED3D6" w14:textId="77777777" w:rsidR="007B573A" w:rsidRPr="003C3738" w:rsidRDefault="007B573A" w:rsidP="005E2FC7">
      <w:pPr>
        <w:spacing w:line="276" w:lineRule="auto"/>
        <w:rPr>
          <w:rFonts w:ascii="Arial" w:hAnsi="Arial" w:cs="Arial"/>
          <w:b/>
          <w:bCs/>
          <w:i/>
          <w:sz w:val="36"/>
          <w:szCs w:val="36"/>
          <w:lang w:eastAsia="en-US"/>
        </w:rPr>
      </w:pPr>
    </w:p>
    <w:p w14:paraId="07C15C7D" w14:textId="77777777" w:rsidR="007B573A" w:rsidRPr="003C3738" w:rsidRDefault="007B573A" w:rsidP="005E2FC7">
      <w:pPr>
        <w:spacing w:line="276" w:lineRule="auto"/>
        <w:rPr>
          <w:rFonts w:ascii="Arial" w:hAnsi="Arial" w:cs="Arial"/>
          <w:b/>
          <w:bCs/>
          <w:i/>
          <w:sz w:val="36"/>
          <w:szCs w:val="36"/>
          <w:lang w:eastAsia="en-US"/>
        </w:rPr>
      </w:pPr>
    </w:p>
    <w:p w14:paraId="2005CD2D" w14:textId="77777777" w:rsidR="007B573A" w:rsidRPr="003C3738" w:rsidRDefault="007B573A" w:rsidP="005E2FC7">
      <w:pPr>
        <w:spacing w:line="276" w:lineRule="auto"/>
        <w:rPr>
          <w:rFonts w:ascii="Arial" w:hAnsi="Arial" w:cs="Arial"/>
          <w:b/>
          <w:bCs/>
          <w:i/>
          <w:sz w:val="36"/>
          <w:szCs w:val="36"/>
          <w:lang w:eastAsia="en-US"/>
        </w:rPr>
      </w:pPr>
    </w:p>
    <w:p w14:paraId="199CFFCE" w14:textId="77777777" w:rsidR="007B573A" w:rsidRPr="00BB68B5" w:rsidRDefault="007B573A" w:rsidP="005E2FC7">
      <w:pPr>
        <w:spacing w:line="276" w:lineRule="auto"/>
        <w:rPr>
          <w:rFonts w:ascii="Arial" w:hAnsi="Arial" w:cs="Arial"/>
          <w:b/>
          <w:bCs/>
          <w:i/>
          <w:color w:val="000000" w:themeColor="text1"/>
          <w:sz w:val="36"/>
          <w:szCs w:val="36"/>
          <w:lang w:eastAsia="en-US"/>
        </w:rPr>
      </w:pPr>
    </w:p>
    <w:p w14:paraId="370E4E1D" w14:textId="77777777" w:rsidR="006F74EC" w:rsidRPr="00BB68B5" w:rsidRDefault="006F74EC" w:rsidP="006F74EC">
      <w:pPr>
        <w:spacing w:line="276" w:lineRule="auto"/>
        <w:jc w:val="both"/>
        <w:rPr>
          <w:rStyle w:val="Strong"/>
          <w:rFonts w:ascii="Arial" w:eastAsia="Arial" w:hAnsi="Arial" w:cs="Arial"/>
          <w:b w:val="0"/>
          <w:bCs w:val="0"/>
          <w:iCs/>
          <w:color w:val="000000" w:themeColor="text1"/>
        </w:rPr>
      </w:pPr>
      <w:r w:rsidRPr="00BB68B5">
        <w:rPr>
          <w:rFonts w:ascii="Arial" w:hAnsi="Arial" w:cs="Arial"/>
          <w:bCs/>
          <w:color w:val="000000" w:themeColor="text1"/>
        </w:rPr>
        <w:t xml:space="preserve">  </w:t>
      </w:r>
      <w:r w:rsidR="00D81724" w:rsidRPr="00BB68B5">
        <w:rPr>
          <w:rFonts w:ascii="Arial" w:hAnsi="Arial" w:cs="Arial"/>
          <w:bCs/>
          <w:color w:val="000000" w:themeColor="text1"/>
        </w:rPr>
        <w:t xml:space="preserve">          </w:t>
      </w:r>
      <w:r w:rsidRPr="00BB68B5">
        <w:rPr>
          <w:rFonts w:ascii="Arial" w:hAnsi="Arial" w:cs="Arial"/>
          <w:bCs/>
          <w:color w:val="000000" w:themeColor="text1"/>
        </w:rPr>
        <w:t>Director</w:t>
      </w:r>
      <w:r w:rsidRPr="00BB68B5">
        <w:rPr>
          <w:rStyle w:val="Strong"/>
          <w:rFonts w:ascii="Arial" w:eastAsia="Arial" w:hAnsi="Arial" w:cs="Arial"/>
          <w:bCs w:val="0"/>
          <w:iCs/>
          <w:color w:val="000000" w:themeColor="text1"/>
        </w:rPr>
        <w:t>,</w:t>
      </w:r>
      <w:r w:rsidRPr="00BB68B5">
        <w:rPr>
          <w:rStyle w:val="Strong"/>
          <w:rFonts w:ascii="Arial" w:eastAsia="Arial" w:hAnsi="Arial" w:cs="Arial"/>
          <w:bCs w:val="0"/>
          <w:iCs/>
          <w:color w:val="000000" w:themeColor="text1"/>
        </w:rPr>
        <w:tab/>
      </w:r>
      <w:r w:rsidRPr="00BB68B5">
        <w:rPr>
          <w:rStyle w:val="Strong"/>
          <w:rFonts w:ascii="Arial" w:eastAsia="Arial" w:hAnsi="Arial" w:cs="Arial"/>
          <w:bCs w:val="0"/>
          <w:iCs/>
          <w:color w:val="000000" w:themeColor="text1"/>
        </w:rPr>
        <w:tab/>
      </w:r>
      <w:r w:rsidRPr="00BB68B5">
        <w:rPr>
          <w:rStyle w:val="Strong"/>
          <w:rFonts w:ascii="Arial" w:eastAsia="Arial" w:hAnsi="Arial" w:cs="Arial"/>
          <w:bCs w:val="0"/>
          <w:iCs/>
          <w:color w:val="000000" w:themeColor="text1"/>
        </w:rPr>
        <w:tab/>
      </w:r>
      <w:r w:rsidRPr="00BB68B5">
        <w:rPr>
          <w:rStyle w:val="Strong"/>
          <w:rFonts w:ascii="Arial" w:eastAsia="Arial" w:hAnsi="Arial" w:cs="Arial"/>
          <w:bCs w:val="0"/>
          <w:iCs/>
          <w:color w:val="000000" w:themeColor="text1"/>
        </w:rPr>
        <w:tab/>
      </w:r>
      <w:r w:rsidRPr="00BB68B5">
        <w:rPr>
          <w:rStyle w:val="Strong"/>
          <w:rFonts w:ascii="Arial" w:eastAsia="Arial" w:hAnsi="Arial" w:cs="Arial"/>
          <w:bCs w:val="0"/>
          <w:iCs/>
          <w:color w:val="000000" w:themeColor="text1"/>
        </w:rPr>
        <w:tab/>
      </w:r>
      <w:r w:rsidRPr="00BB68B5">
        <w:rPr>
          <w:rStyle w:val="Strong"/>
          <w:rFonts w:ascii="Arial" w:eastAsia="Arial" w:hAnsi="Arial" w:cs="Arial"/>
          <w:bCs w:val="0"/>
          <w:iCs/>
          <w:color w:val="000000" w:themeColor="text1"/>
        </w:rPr>
        <w:tab/>
      </w:r>
      <w:r w:rsidRPr="00BB68B5">
        <w:rPr>
          <w:rStyle w:val="Strong"/>
          <w:rFonts w:ascii="Arial" w:eastAsia="Arial" w:hAnsi="Arial" w:cs="Arial"/>
          <w:bCs w:val="0"/>
          <w:iCs/>
          <w:color w:val="000000" w:themeColor="text1"/>
        </w:rPr>
        <w:tab/>
      </w:r>
      <w:r w:rsidR="00023461" w:rsidRPr="00BB68B5">
        <w:rPr>
          <w:rStyle w:val="Strong"/>
          <w:rFonts w:ascii="Arial" w:eastAsia="Arial" w:hAnsi="Arial" w:cs="Arial"/>
          <w:bCs w:val="0"/>
          <w:iCs/>
          <w:color w:val="000000" w:themeColor="text1"/>
        </w:rPr>
        <w:t xml:space="preserve">         </w:t>
      </w:r>
    </w:p>
    <w:p w14:paraId="3AD784EE" w14:textId="17C156F4" w:rsidR="006F74EC" w:rsidRPr="003C3738" w:rsidRDefault="00BB68B5" w:rsidP="007B573A">
      <w:pPr>
        <w:spacing w:line="276" w:lineRule="auto"/>
        <w:jc w:val="both"/>
        <w:rPr>
          <w:rFonts w:ascii="Arial" w:hAnsi="Arial" w:cs="Arial"/>
          <w:i/>
          <w:color w:val="000000"/>
          <w:lang w:eastAsia="he-IL" w:bidi="he-IL"/>
        </w:rPr>
      </w:pPr>
      <w:r w:rsidRPr="00BB68B5">
        <w:rPr>
          <w:rFonts w:ascii="Arial" w:hAnsi="Arial" w:cs="Arial"/>
          <w:bCs/>
          <w:color w:val="000000" w:themeColor="text1"/>
        </w:rPr>
        <w:t>DUMITRACHE ADRIANA</w:t>
      </w:r>
      <w:r w:rsidR="006F74EC" w:rsidRPr="00BB68B5">
        <w:rPr>
          <w:rFonts w:ascii="Arial" w:hAnsi="Arial" w:cs="Arial"/>
          <w:bCs/>
          <w:color w:val="000000" w:themeColor="text1"/>
        </w:rPr>
        <w:tab/>
      </w:r>
      <w:r w:rsidR="006F74EC" w:rsidRPr="00BB68B5">
        <w:rPr>
          <w:rFonts w:ascii="Arial" w:hAnsi="Arial" w:cs="Arial"/>
          <w:bCs/>
          <w:color w:val="000000" w:themeColor="text1"/>
        </w:rPr>
        <w:tab/>
      </w:r>
      <w:r w:rsidR="006F74EC" w:rsidRPr="003C3738">
        <w:rPr>
          <w:rFonts w:ascii="Arial" w:hAnsi="Arial" w:cs="Arial"/>
          <w:bCs/>
          <w:color w:val="000000"/>
        </w:rPr>
        <w:tab/>
      </w:r>
      <w:r w:rsidR="006F74EC" w:rsidRPr="003C3738">
        <w:rPr>
          <w:rFonts w:ascii="Arial" w:hAnsi="Arial" w:cs="Arial"/>
          <w:bCs/>
          <w:color w:val="000000"/>
        </w:rPr>
        <w:tab/>
      </w:r>
      <w:r w:rsidR="006F74EC" w:rsidRPr="003C3738">
        <w:rPr>
          <w:rFonts w:ascii="Arial" w:hAnsi="Arial" w:cs="Arial"/>
          <w:bCs/>
          <w:color w:val="000000"/>
        </w:rPr>
        <w:tab/>
        <w:t xml:space="preserve">         </w:t>
      </w:r>
      <w:r w:rsidR="006F74EC" w:rsidRPr="003C3738">
        <w:rPr>
          <w:rFonts w:ascii="Arial" w:hAnsi="Arial" w:cs="Arial"/>
          <w:b/>
          <w:bCs/>
          <w:color w:val="000000"/>
        </w:rPr>
        <w:br/>
      </w:r>
      <w:r w:rsidR="0036372E" w:rsidRPr="003C3738">
        <w:rPr>
          <w:rFonts w:ascii="Arial" w:hAnsi="Arial" w:cs="Arial"/>
          <w:i/>
          <w:color w:val="000000"/>
          <w:lang w:eastAsia="he-IL" w:bidi="he-IL"/>
        </w:rPr>
        <w:t xml:space="preserve">       </w:t>
      </w:r>
    </w:p>
    <w:p w14:paraId="7913627E" w14:textId="77777777" w:rsidR="00D81724" w:rsidRPr="003C3738" w:rsidRDefault="00D81724" w:rsidP="007B573A">
      <w:pPr>
        <w:spacing w:line="276" w:lineRule="auto"/>
        <w:jc w:val="both"/>
        <w:rPr>
          <w:rFonts w:ascii="Arial" w:hAnsi="Arial" w:cs="Arial"/>
          <w:i/>
          <w:color w:val="000000"/>
          <w:lang w:eastAsia="he-IL" w:bidi="he-IL"/>
        </w:rPr>
      </w:pPr>
    </w:p>
    <w:p w14:paraId="2E577C39" w14:textId="59C03C5D" w:rsidR="0036372E" w:rsidRPr="003C3738" w:rsidRDefault="006F74EC" w:rsidP="005E2FC7">
      <w:pPr>
        <w:pStyle w:val="Style"/>
        <w:spacing w:line="276" w:lineRule="auto"/>
        <w:jc w:val="both"/>
        <w:rPr>
          <w:rFonts w:ascii="Arial" w:hAnsi="Arial" w:cs="Arial"/>
          <w:lang w:val="ro-RO"/>
        </w:rPr>
      </w:pPr>
      <w:r w:rsidRPr="003C3738">
        <w:rPr>
          <w:rFonts w:ascii="Arial" w:hAnsi="Arial" w:cs="Arial"/>
          <w:i/>
          <w:color w:val="000000"/>
          <w:lang w:val="ro-RO" w:eastAsia="he-IL" w:bidi="he-IL"/>
        </w:rPr>
        <w:lastRenderedPageBreak/>
        <w:t xml:space="preserve">            </w:t>
      </w:r>
      <w:r w:rsidR="0036372E" w:rsidRPr="00BB68B5">
        <w:rPr>
          <w:rFonts w:ascii="Arial" w:hAnsi="Arial" w:cs="Arial"/>
          <w:b/>
          <w:bCs/>
          <w:i/>
          <w:iCs/>
          <w:color w:val="000000" w:themeColor="text1"/>
          <w:w w:val="107"/>
          <w:lang w:val="ro-RO" w:eastAsia="he-IL" w:bidi="he-IL"/>
        </w:rPr>
        <w:t xml:space="preserve">Grădiniţa </w:t>
      </w:r>
      <w:r w:rsidR="00BB68B5" w:rsidRPr="00BB68B5">
        <w:rPr>
          <w:rFonts w:ascii="Arial" w:hAnsi="Arial" w:cs="Arial"/>
          <w:b/>
          <w:bCs/>
          <w:i/>
          <w:iCs/>
          <w:color w:val="000000" w:themeColor="text1"/>
          <w:w w:val="107"/>
          <w:lang w:val="ro-RO" w:eastAsia="he-IL" w:bidi="he-IL"/>
        </w:rPr>
        <w:t>“Hello Kids”</w:t>
      </w:r>
      <w:r w:rsidR="0036372E" w:rsidRPr="00BB68B5">
        <w:rPr>
          <w:rFonts w:ascii="Arial" w:hAnsi="Arial" w:cs="Arial"/>
          <w:b/>
          <w:i/>
          <w:iCs/>
          <w:color w:val="000000" w:themeColor="text1"/>
          <w:w w:val="107"/>
          <w:lang w:val="ro-RO" w:eastAsia="he-IL" w:bidi="he-IL"/>
        </w:rPr>
        <w:t xml:space="preserve"> </w:t>
      </w:r>
      <w:r w:rsidR="0036372E" w:rsidRPr="00BB68B5">
        <w:rPr>
          <w:rFonts w:ascii="Arial" w:hAnsi="Arial" w:cs="Arial"/>
          <w:color w:val="000000" w:themeColor="text1"/>
          <w:lang w:val="ro-RO" w:eastAsia="he-IL" w:bidi="he-IL"/>
        </w:rPr>
        <w:t xml:space="preserve">este o unitate de învăţământ preuniversitar particular, dorind a fi recunoscută şi apreciată pentru performanţele copiilor, prin prezenţa acestora </w:t>
      </w:r>
      <w:r w:rsidR="0036372E" w:rsidRPr="003C3738">
        <w:rPr>
          <w:rFonts w:ascii="Arial" w:hAnsi="Arial" w:cs="Arial"/>
          <w:color w:val="000000"/>
          <w:lang w:val="ro-RO" w:eastAsia="he-IL" w:bidi="he-IL"/>
        </w:rPr>
        <w:t xml:space="preserve">în viaţa social-culturală, având ca obiectiv prioritar dezvoltarea şi valorificarea la cote înalte a aptitudinilor lor. </w:t>
      </w:r>
    </w:p>
    <w:p w14:paraId="6D45720B" w14:textId="77777777" w:rsidR="0036372E" w:rsidRPr="003C3738" w:rsidRDefault="0036372E" w:rsidP="005E2FC7">
      <w:pPr>
        <w:pStyle w:val="Style"/>
        <w:spacing w:line="276" w:lineRule="auto"/>
        <w:ind w:firstLine="667"/>
        <w:jc w:val="both"/>
        <w:rPr>
          <w:rFonts w:ascii="Arial" w:hAnsi="Arial" w:cs="Arial"/>
          <w:lang w:val="ro-RO"/>
        </w:rPr>
      </w:pPr>
      <w:r w:rsidRPr="003C3738">
        <w:rPr>
          <w:rFonts w:ascii="Arial" w:eastAsia="Arial" w:hAnsi="Arial" w:cs="Arial"/>
          <w:color w:val="000000"/>
          <w:lang w:val="ro-RO" w:eastAsia="he-IL" w:bidi="he-IL"/>
        </w:rPr>
        <w:t xml:space="preserve">  </w:t>
      </w:r>
      <w:r w:rsidRPr="003C3738">
        <w:rPr>
          <w:rFonts w:ascii="Arial" w:hAnsi="Arial" w:cs="Arial"/>
          <w:color w:val="000000"/>
          <w:lang w:val="ro-RO" w:eastAsia="he-IL" w:bidi="he-IL"/>
        </w:rPr>
        <w:t>Scopul grădiniţei este acela de a asigura un climat care să permită copiilor să se dezvolte în ritm propriu,</w:t>
      </w:r>
      <w:r w:rsidR="005E2FC7" w:rsidRPr="003C3738">
        <w:rPr>
          <w:rFonts w:ascii="Arial" w:hAnsi="Arial" w:cs="Arial"/>
          <w:color w:val="000000"/>
          <w:lang w:val="ro-RO" w:eastAsia="he-IL" w:bidi="he-IL"/>
        </w:rPr>
        <w:t xml:space="preserve"> </w:t>
      </w:r>
      <w:r w:rsidRPr="003C3738">
        <w:rPr>
          <w:rFonts w:ascii="Arial" w:hAnsi="Arial" w:cs="Arial"/>
          <w:color w:val="000000"/>
          <w:lang w:val="ro-RO" w:eastAsia="he-IL" w:bidi="he-IL"/>
        </w:rPr>
        <w:t>educaţia trebuie să cultive deschiderea copiilor către nou,</w:t>
      </w:r>
      <w:r w:rsidR="00D81724" w:rsidRPr="003C3738">
        <w:rPr>
          <w:rFonts w:ascii="Arial" w:hAnsi="Arial" w:cs="Arial"/>
          <w:color w:val="000000"/>
          <w:lang w:val="ro-RO" w:eastAsia="he-IL" w:bidi="he-IL"/>
        </w:rPr>
        <w:t xml:space="preserve"> </w:t>
      </w:r>
      <w:r w:rsidRPr="003C3738">
        <w:rPr>
          <w:rFonts w:ascii="Arial" w:hAnsi="Arial" w:cs="Arial"/>
          <w:color w:val="000000"/>
          <w:lang w:val="ro-RO" w:eastAsia="he-IL" w:bidi="he-IL"/>
        </w:rPr>
        <w:t>independenţa şi încrederea în forţele proprii,</w:t>
      </w:r>
      <w:r w:rsidR="00D81724" w:rsidRPr="003C3738">
        <w:rPr>
          <w:rFonts w:ascii="Arial" w:hAnsi="Arial" w:cs="Arial"/>
          <w:color w:val="000000"/>
          <w:lang w:val="ro-RO" w:eastAsia="he-IL" w:bidi="he-IL"/>
        </w:rPr>
        <w:t xml:space="preserve"> </w:t>
      </w:r>
      <w:r w:rsidRPr="003C3738">
        <w:rPr>
          <w:rFonts w:ascii="Arial" w:hAnsi="Arial" w:cs="Arial"/>
          <w:color w:val="000000"/>
          <w:lang w:val="ro-RO" w:eastAsia="he-IL" w:bidi="he-IL"/>
        </w:rPr>
        <w:t xml:space="preserve">dar şi respectul faţă de semeni şi responsabilitatea. </w:t>
      </w:r>
    </w:p>
    <w:p w14:paraId="1C34F9F2" w14:textId="37F8F543" w:rsidR="0036372E" w:rsidRPr="003C3738" w:rsidRDefault="0036372E" w:rsidP="005E2FC7">
      <w:pPr>
        <w:pStyle w:val="Style"/>
        <w:spacing w:line="276" w:lineRule="auto"/>
        <w:ind w:right="10" w:firstLine="720"/>
        <w:jc w:val="both"/>
        <w:rPr>
          <w:rFonts w:ascii="Arial" w:hAnsi="Arial" w:cs="Arial"/>
          <w:lang w:val="ro-RO"/>
        </w:rPr>
      </w:pPr>
      <w:r w:rsidRPr="003C3738">
        <w:rPr>
          <w:rFonts w:ascii="Arial" w:hAnsi="Arial" w:cs="Arial"/>
          <w:lang w:val="ro-RO"/>
        </w:rPr>
        <w:t>Cultura organiza</w:t>
      </w:r>
      <w:r w:rsidR="00343A86">
        <w:rPr>
          <w:rFonts w:ascii="Arial" w:hAnsi="Arial" w:cs="Arial"/>
          <w:lang w:val="ro-RO"/>
        </w:rPr>
        <w:t>ț</w:t>
      </w:r>
      <w:r w:rsidRPr="003C3738">
        <w:rPr>
          <w:rFonts w:ascii="Arial" w:hAnsi="Arial" w:cs="Arial"/>
          <w:lang w:val="ro-RO"/>
        </w:rPr>
        <w:t>ional</w:t>
      </w:r>
      <w:r w:rsidR="00343A86">
        <w:rPr>
          <w:rFonts w:ascii="Arial" w:hAnsi="Arial" w:cs="Arial"/>
          <w:lang w:val="ro-RO"/>
        </w:rPr>
        <w:t>ă</w:t>
      </w:r>
      <w:r w:rsidRPr="003C3738">
        <w:rPr>
          <w:rFonts w:ascii="Arial" w:hAnsi="Arial" w:cs="Arial"/>
          <w:lang w:val="ro-RO"/>
        </w:rPr>
        <w:t xml:space="preserve"> a gr</w:t>
      </w:r>
      <w:r w:rsidR="00343A86">
        <w:rPr>
          <w:rFonts w:ascii="Arial" w:hAnsi="Arial" w:cs="Arial"/>
          <w:lang w:val="ro-RO"/>
        </w:rPr>
        <w:t>ă</w:t>
      </w:r>
      <w:r w:rsidRPr="003C3738">
        <w:rPr>
          <w:rFonts w:ascii="Arial" w:hAnsi="Arial" w:cs="Arial"/>
          <w:lang w:val="ro-RO"/>
        </w:rPr>
        <w:t>dini</w:t>
      </w:r>
      <w:r w:rsidR="00343A86">
        <w:rPr>
          <w:rFonts w:ascii="Arial" w:hAnsi="Arial" w:cs="Arial"/>
          <w:lang w:val="ro-RO"/>
        </w:rPr>
        <w:t>ț</w:t>
      </w:r>
      <w:r w:rsidRPr="003C3738">
        <w:rPr>
          <w:rFonts w:ascii="Arial" w:hAnsi="Arial" w:cs="Arial"/>
          <w:lang w:val="ro-RO"/>
        </w:rPr>
        <w:t>ei este caracterizată printr-un ethos profesional înalt. Valorile dominante sunt:</w:t>
      </w:r>
      <w:r w:rsidR="00CC5746" w:rsidRPr="003C3738">
        <w:rPr>
          <w:rFonts w:ascii="Arial" w:hAnsi="Arial" w:cs="Arial"/>
          <w:lang w:val="ro-RO"/>
        </w:rPr>
        <w:t xml:space="preserve"> </w:t>
      </w:r>
      <w:r w:rsidRPr="003C3738">
        <w:rPr>
          <w:rFonts w:ascii="Arial" w:hAnsi="Arial" w:cs="Arial"/>
          <w:lang w:val="ro-RO"/>
        </w:rPr>
        <w:t>egalitarism,</w:t>
      </w:r>
      <w:r w:rsidR="00CC5746" w:rsidRPr="003C3738">
        <w:rPr>
          <w:rFonts w:ascii="Arial" w:hAnsi="Arial" w:cs="Arial"/>
          <w:lang w:val="ro-RO"/>
        </w:rPr>
        <w:t xml:space="preserve"> </w:t>
      </w:r>
      <w:r w:rsidRPr="003C3738">
        <w:rPr>
          <w:rFonts w:ascii="Arial" w:hAnsi="Arial" w:cs="Arial"/>
          <w:lang w:val="ro-RO"/>
        </w:rPr>
        <w:t>cooperare,</w:t>
      </w:r>
      <w:r w:rsidR="00CC5746" w:rsidRPr="003C3738">
        <w:rPr>
          <w:rFonts w:ascii="Arial" w:hAnsi="Arial" w:cs="Arial"/>
          <w:lang w:val="ro-RO"/>
        </w:rPr>
        <w:t xml:space="preserve"> </w:t>
      </w:r>
      <w:r w:rsidRPr="003C3738">
        <w:rPr>
          <w:rFonts w:ascii="Arial" w:hAnsi="Arial" w:cs="Arial"/>
          <w:lang w:val="ro-RO"/>
        </w:rPr>
        <w:t>munca în echipă,</w:t>
      </w:r>
      <w:r w:rsidR="00CC5746" w:rsidRPr="003C3738">
        <w:rPr>
          <w:rFonts w:ascii="Arial" w:hAnsi="Arial" w:cs="Arial"/>
          <w:lang w:val="ro-RO"/>
        </w:rPr>
        <w:t xml:space="preserve"> </w:t>
      </w:r>
      <w:r w:rsidRPr="003C3738">
        <w:rPr>
          <w:rFonts w:ascii="Arial" w:hAnsi="Arial" w:cs="Arial"/>
          <w:lang w:val="ro-RO"/>
        </w:rPr>
        <w:t>respect reciproc, ataşament faţă de copii,</w:t>
      </w:r>
      <w:r w:rsidR="00CC5746" w:rsidRPr="003C3738">
        <w:rPr>
          <w:rFonts w:ascii="Arial" w:hAnsi="Arial" w:cs="Arial"/>
          <w:lang w:val="ro-RO"/>
        </w:rPr>
        <w:t xml:space="preserve"> </w:t>
      </w:r>
      <w:r w:rsidRPr="003C3738">
        <w:rPr>
          <w:rFonts w:ascii="Arial" w:hAnsi="Arial" w:cs="Arial"/>
          <w:lang w:val="ro-RO"/>
        </w:rPr>
        <w:t>respectul faţă de profesie, libertate de exprimare, receptivitate la nou, creativitate, entuziasm, dorinţa de afirmare.</w:t>
      </w:r>
    </w:p>
    <w:p w14:paraId="37658CC2" w14:textId="77777777" w:rsidR="0036372E" w:rsidRPr="003C3738" w:rsidRDefault="0036372E" w:rsidP="005E2FC7">
      <w:pPr>
        <w:spacing w:line="276" w:lineRule="auto"/>
        <w:rPr>
          <w:rStyle w:val="Strong"/>
          <w:rFonts w:ascii="Arial" w:eastAsia="Arial" w:hAnsi="Arial" w:cs="Arial"/>
          <w:iCs/>
          <w:color w:val="000000"/>
        </w:rPr>
      </w:pPr>
      <w:r w:rsidRPr="003C3738">
        <w:rPr>
          <w:rFonts w:ascii="Arial" w:eastAsia="Arial" w:hAnsi="Arial" w:cs="Arial"/>
          <w:color w:val="000000"/>
        </w:rPr>
        <w:t xml:space="preserve">    </w:t>
      </w:r>
      <w:r w:rsidRPr="003C3738">
        <w:rPr>
          <w:rStyle w:val="Strong"/>
          <w:rFonts w:ascii="Arial" w:eastAsia="Arial" w:hAnsi="Arial" w:cs="Arial"/>
          <w:iCs/>
          <w:color w:val="000000"/>
        </w:rPr>
        <w:t xml:space="preserve">   </w:t>
      </w:r>
    </w:p>
    <w:p w14:paraId="4DD5D221" w14:textId="77777777" w:rsidR="006F74EC" w:rsidRPr="00BB68B5" w:rsidRDefault="006F74EC" w:rsidP="006F74EC">
      <w:pPr>
        <w:spacing w:line="276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BB68B5">
        <w:rPr>
          <w:rStyle w:val="Strong"/>
          <w:rFonts w:ascii="Arial" w:hAnsi="Arial" w:cs="Arial"/>
          <w:i/>
          <w:iCs/>
          <w:color w:val="000000" w:themeColor="text1"/>
        </w:rPr>
        <w:t xml:space="preserve">Date de contact: </w:t>
      </w:r>
    </w:p>
    <w:p w14:paraId="1EEB2C29" w14:textId="71C820C4" w:rsidR="006F74EC" w:rsidRPr="00BB68B5" w:rsidRDefault="006F74EC" w:rsidP="00BB68B5">
      <w:pPr>
        <w:spacing w:line="276" w:lineRule="auto"/>
        <w:jc w:val="both"/>
        <w:rPr>
          <w:rFonts w:ascii="Arial" w:hAnsi="Arial" w:cs="Arial"/>
          <w:i/>
          <w:iCs/>
          <w:color w:val="000000" w:themeColor="text1"/>
        </w:rPr>
      </w:pPr>
      <w:bookmarkStart w:id="0" w:name="_Hlk205478775"/>
      <w:r w:rsidRPr="00BB68B5">
        <w:rPr>
          <w:rStyle w:val="Strong"/>
          <w:rFonts w:ascii="Arial" w:hAnsi="Arial" w:cs="Arial"/>
          <w:b w:val="0"/>
          <w:i/>
          <w:iCs/>
          <w:color w:val="000000" w:themeColor="text1"/>
        </w:rPr>
        <w:t>Adresa gr</w:t>
      </w:r>
      <w:r w:rsidR="00343A86" w:rsidRPr="00BB68B5">
        <w:rPr>
          <w:rStyle w:val="Strong"/>
          <w:rFonts w:ascii="Arial" w:hAnsi="Arial" w:cs="Arial"/>
          <w:b w:val="0"/>
          <w:i/>
          <w:iCs/>
          <w:color w:val="000000" w:themeColor="text1"/>
        </w:rPr>
        <w:t>ă</w:t>
      </w:r>
      <w:r w:rsidRPr="00BB68B5">
        <w:rPr>
          <w:rStyle w:val="Strong"/>
          <w:rFonts w:ascii="Arial" w:hAnsi="Arial" w:cs="Arial"/>
          <w:b w:val="0"/>
          <w:i/>
          <w:iCs/>
          <w:color w:val="000000" w:themeColor="text1"/>
        </w:rPr>
        <w:t>dini</w:t>
      </w:r>
      <w:r w:rsidR="00343A86" w:rsidRPr="00BB68B5">
        <w:rPr>
          <w:rStyle w:val="Strong"/>
          <w:rFonts w:ascii="Arial" w:hAnsi="Arial" w:cs="Arial"/>
          <w:b w:val="0"/>
          <w:i/>
          <w:iCs/>
          <w:color w:val="000000" w:themeColor="text1"/>
        </w:rPr>
        <w:t>ț</w:t>
      </w:r>
      <w:r w:rsidRPr="00BB68B5">
        <w:rPr>
          <w:rStyle w:val="Strong"/>
          <w:rFonts w:ascii="Arial" w:hAnsi="Arial" w:cs="Arial"/>
          <w:b w:val="0"/>
          <w:i/>
          <w:iCs/>
          <w:color w:val="000000" w:themeColor="text1"/>
        </w:rPr>
        <w:t xml:space="preserve">ei: </w:t>
      </w:r>
      <w:r w:rsidR="00BB68B5" w:rsidRPr="00BB68B5">
        <w:rPr>
          <w:rFonts w:ascii="Arial" w:hAnsi="Arial" w:cs="Arial"/>
          <w:i/>
          <w:iCs/>
          <w:color w:val="000000" w:themeColor="text1"/>
          <w:lang w:eastAsia="ro-RO"/>
        </w:rPr>
        <w:t>Ploiesti, Str Frasinet, Nr 2A</w:t>
      </w:r>
    </w:p>
    <w:p w14:paraId="3F09D126" w14:textId="0F9EC1ED" w:rsidR="006F74EC" w:rsidRPr="00BB68B5" w:rsidRDefault="006F74EC" w:rsidP="006F74EC">
      <w:pPr>
        <w:spacing w:line="276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BB68B5">
        <w:rPr>
          <w:rFonts w:ascii="Arial" w:hAnsi="Arial" w:cs="Arial"/>
          <w:i/>
          <w:iCs/>
          <w:color w:val="000000" w:themeColor="text1"/>
          <w:lang w:eastAsia="ro-RO"/>
        </w:rPr>
        <w:t xml:space="preserve">Telefon:  </w:t>
      </w:r>
      <w:r w:rsidR="00BB68B5" w:rsidRPr="00BB68B5">
        <w:rPr>
          <w:rFonts w:ascii="Arial" w:hAnsi="Arial" w:cs="Arial"/>
          <w:i/>
          <w:iCs/>
          <w:color w:val="000000" w:themeColor="text1"/>
          <w:lang w:eastAsia="ro-RO"/>
        </w:rPr>
        <w:t>0723616533</w:t>
      </w:r>
    </w:p>
    <w:p w14:paraId="76A977BE" w14:textId="08F42EC3" w:rsidR="006F74EC" w:rsidRPr="00BB68B5" w:rsidRDefault="006F74EC" w:rsidP="006F74EC">
      <w:pPr>
        <w:spacing w:line="276" w:lineRule="auto"/>
        <w:jc w:val="both"/>
        <w:rPr>
          <w:rFonts w:ascii="Arial" w:hAnsi="Arial" w:cs="Arial"/>
          <w:i/>
          <w:iCs/>
          <w:color w:val="000000" w:themeColor="text1"/>
          <w:lang w:eastAsia="ro-RO"/>
        </w:rPr>
      </w:pPr>
      <w:r w:rsidRPr="00BB68B5">
        <w:rPr>
          <w:rFonts w:ascii="Arial" w:hAnsi="Arial" w:cs="Arial"/>
          <w:i/>
          <w:iCs/>
          <w:color w:val="000000" w:themeColor="text1"/>
          <w:lang w:eastAsia="ro-RO"/>
        </w:rPr>
        <w:t xml:space="preserve">E-mail: </w:t>
      </w:r>
      <w:r w:rsidR="00BB68B5" w:rsidRPr="00BB68B5">
        <w:rPr>
          <w:rFonts w:ascii="Arial" w:hAnsi="Arial" w:cs="Arial"/>
          <w:i/>
          <w:iCs/>
          <w:color w:val="000000" w:themeColor="text1"/>
        </w:rPr>
        <w:t>contact@hello-kids.ro,www.hello-kids.ro</w:t>
      </w:r>
    </w:p>
    <w:bookmarkEnd w:id="0"/>
    <w:p w14:paraId="5E63A52A" w14:textId="77777777" w:rsidR="006F74EC" w:rsidRPr="003C3738" w:rsidRDefault="006F74EC" w:rsidP="005E2FC7">
      <w:pPr>
        <w:spacing w:line="276" w:lineRule="auto"/>
        <w:rPr>
          <w:rFonts w:ascii="Arial" w:hAnsi="Arial" w:cs="Arial"/>
        </w:rPr>
      </w:pPr>
    </w:p>
    <w:p w14:paraId="2FC420E3" w14:textId="6057DA91" w:rsidR="0036372E" w:rsidRPr="00D82FF4" w:rsidRDefault="0036372E" w:rsidP="005E2FC7">
      <w:pPr>
        <w:spacing w:line="276" w:lineRule="auto"/>
        <w:jc w:val="both"/>
        <w:rPr>
          <w:rFonts w:ascii="Arial" w:hAnsi="Arial" w:cs="Arial"/>
        </w:rPr>
      </w:pPr>
      <w:r w:rsidRPr="003C3738">
        <w:rPr>
          <w:rFonts w:ascii="Arial" w:hAnsi="Arial" w:cs="Arial"/>
          <w:color w:val="000000"/>
        </w:rPr>
        <w:tab/>
      </w:r>
      <w:r w:rsidRPr="00D82FF4">
        <w:rPr>
          <w:rFonts w:ascii="Arial" w:hAnsi="Arial" w:cs="Arial"/>
        </w:rPr>
        <w:t>Gr</w:t>
      </w:r>
      <w:r w:rsidR="00343A86" w:rsidRPr="00D82FF4">
        <w:rPr>
          <w:rFonts w:ascii="Arial" w:hAnsi="Arial" w:cs="Arial"/>
        </w:rPr>
        <w:t>ă</w:t>
      </w:r>
      <w:r w:rsidRPr="00D82FF4">
        <w:rPr>
          <w:rFonts w:ascii="Arial" w:hAnsi="Arial" w:cs="Arial"/>
        </w:rPr>
        <w:t>dini</w:t>
      </w:r>
      <w:r w:rsidR="00343A86" w:rsidRPr="00D82FF4">
        <w:rPr>
          <w:rFonts w:ascii="Arial" w:hAnsi="Arial" w:cs="Arial"/>
        </w:rPr>
        <w:t>ț</w:t>
      </w:r>
      <w:r w:rsidRPr="00D82FF4">
        <w:rPr>
          <w:rFonts w:ascii="Arial" w:hAnsi="Arial" w:cs="Arial"/>
        </w:rPr>
        <w:t>a func</w:t>
      </w:r>
      <w:r w:rsidR="00343A86" w:rsidRPr="00D82FF4">
        <w:rPr>
          <w:rFonts w:ascii="Arial" w:hAnsi="Arial" w:cs="Arial"/>
        </w:rPr>
        <w:t>ț</w:t>
      </w:r>
      <w:r w:rsidRPr="00D82FF4">
        <w:rPr>
          <w:rFonts w:ascii="Arial" w:hAnsi="Arial" w:cs="Arial"/>
        </w:rPr>
        <w:t>ioneaz</w:t>
      </w:r>
      <w:r w:rsidR="00343A86" w:rsidRPr="00D82FF4">
        <w:rPr>
          <w:rFonts w:ascii="Arial" w:hAnsi="Arial" w:cs="Arial"/>
        </w:rPr>
        <w:t>ă</w:t>
      </w:r>
      <w:r w:rsidRPr="00D82FF4">
        <w:rPr>
          <w:rFonts w:ascii="Arial" w:hAnsi="Arial" w:cs="Arial"/>
        </w:rPr>
        <w:t xml:space="preserve"> </w:t>
      </w:r>
      <w:r w:rsidR="00343A86" w:rsidRPr="00D82FF4">
        <w:rPr>
          <w:rFonts w:ascii="Arial" w:hAnsi="Arial" w:cs="Arial"/>
        </w:rPr>
        <w:t>î</w:t>
      </w:r>
      <w:r w:rsidRPr="00D82FF4">
        <w:rPr>
          <w:rFonts w:ascii="Arial" w:hAnsi="Arial" w:cs="Arial"/>
        </w:rPr>
        <w:t>ntr-un spa</w:t>
      </w:r>
      <w:r w:rsidR="00343A86" w:rsidRPr="00D82FF4">
        <w:rPr>
          <w:rFonts w:ascii="Arial" w:hAnsi="Arial" w:cs="Arial"/>
        </w:rPr>
        <w:t>ț</w:t>
      </w:r>
      <w:r w:rsidRPr="00D82FF4">
        <w:rPr>
          <w:rFonts w:ascii="Arial" w:hAnsi="Arial" w:cs="Arial"/>
        </w:rPr>
        <w:t>iu</w:t>
      </w:r>
      <w:r w:rsidR="00D81724" w:rsidRPr="00D82FF4">
        <w:rPr>
          <w:rFonts w:ascii="Arial" w:hAnsi="Arial" w:cs="Arial"/>
        </w:rPr>
        <w:t xml:space="preserve"> </w:t>
      </w:r>
      <w:r w:rsidR="006F74EC" w:rsidRPr="00D82FF4">
        <w:rPr>
          <w:rFonts w:ascii="Arial" w:hAnsi="Arial" w:cs="Arial"/>
        </w:rPr>
        <w:t>generos, l</w:t>
      </w:r>
      <w:r w:rsidR="00D81724" w:rsidRPr="00D82FF4">
        <w:rPr>
          <w:rFonts w:ascii="Arial" w:hAnsi="Arial" w:cs="Arial"/>
        </w:rPr>
        <w:t>ini</w:t>
      </w:r>
      <w:r w:rsidR="000F62FC" w:rsidRPr="00D82FF4">
        <w:rPr>
          <w:rFonts w:ascii="Arial" w:hAnsi="Arial" w:cs="Arial"/>
        </w:rPr>
        <w:t>ș</w:t>
      </w:r>
      <w:r w:rsidR="00D81724" w:rsidRPr="00D82FF4">
        <w:rPr>
          <w:rFonts w:ascii="Arial" w:hAnsi="Arial" w:cs="Arial"/>
        </w:rPr>
        <w:t>tit</w:t>
      </w:r>
      <w:r w:rsidR="006F74EC" w:rsidRPr="00D82FF4">
        <w:rPr>
          <w:rFonts w:ascii="Arial" w:hAnsi="Arial" w:cs="Arial"/>
        </w:rPr>
        <w:t xml:space="preserve">, </w:t>
      </w:r>
      <w:r w:rsidR="00D81724" w:rsidRPr="00D82FF4">
        <w:rPr>
          <w:rFonts w:ascii="Arial" w:hAnsi="Arial" w:cs="Arial"/>
        </w:rPr>
        <w:t>cu destina</w:t>
      </w:r>
      <w:r w:rsidR="000F62FC" w:rsidRPr="00D82FF4">
        <w:rPr>
          <w:rFonts w:ascii="Arial" w:hAnsi="Arial" w:cs="Arial"/>
        </w:rPr>
        <w:t>ț</w:t>
      </w:r>
      <w:r w:rsidR="00D81724" w:rsidRPr="00D82FF4">
        <w:rPr>
          <w:rFonts w:ascii="Arial" w:hAnsi="Arial" w:cs="Arial"/>
        </w:rPr>
        <w:t>ie de gr</w:t>
      </w:r>
      <w:r w:rsidR="000F62FC" w:rsidRPr="00D82FF4">
        <w:rPr>
          <w:rFonts w:ascii="Arial" w:hAnsi="Arial" w:cs="Arial"/>
        </w:rPr>
        <w:t>ă</w:t>
      </w:r>
      <w:r w:rsidR="00D81724" w:rsidRPr="00D82FF4">
        <w:rPr>
          <w:rFonts w:ascii="Arial" w:hAnsi="Arial" w:cs="Arial"/>
        </w:rPr>
        <w:t>dini</w:t>
      </w:r>
      <w:r w:rsidR="000F62FC" w:rsidRPr="00D82FF4">
        <w:rPr>
          <w:rFonts w:ascii="Arial" w:hAnsi="Arial" w:cs="Arial"/>
        </w:rPr>
        <w:t>ță</w:t>
      </w:r>
      <w:r w:rsidR="00D81724" w:rsidRPr="00D82FF4">
        <w:rPr>
          <w:rFonts w:ascii="Arial" w:hAnsi="Arial" w:cs="Arial"/>
        </w:rPr>
        <w:t xml:space="preserve">, </w:t>
      </w:r>
      <w:r w:rsidRPr="00D82FF4">
        <w:rPr>
          <w:rFonts w:ascii="Arial" w:hAnsi="Arial" w:cs="Arial"/>
        </w:rPr>
        <w:t>desf</w:t>
      </w:r>
      <w:r w:rsidR="000F62FC" w:rsidRPr="00D82FF4">
        <w:rPr>
          <w:rFonts w:ascii="Arial" w:hAnsi="Arial" w:cs="Arial"/>
        </w:rPr>
        <w:t>ăș</w:t>
      </w:r>
      <w:r w:rsidRPr="00D82FF4">
        <w:rPr>
          <w:rFonts w:ascii="Arial" w:hAnsi="Arial" w:cs="Arial"/>
        </w:rPr>
        <w:t>urat</w:t>
      </w:r>
      <w:r w:rsidR="00D81724" w:rsidRPr="00D82FF4">
        <w:rPr>
          <w:rFonts w:ascii="Arial" w:hAnsi="Arial" w:cs="Arial"/>
        </w:rPr>
        <w:t xml:space="preserve"> </w:t>
      </w:r>
      <w:r w:rsidR="006F74EC" w:rsidRPr="00D82FF4">
        <w:rPr>
          <w:rFonts w:ascii="Arial" w:hAnsi="Arial" w:cs="Arial"/>
        </w:rPr>
        <w:t>pe</w:t>
      </w:r>
      <w:r w:rsidR="00D81724" w:rsidRPr="00D82FF4">
        <w:rPr>
          <w:rFonts w:ascii="Arial" w:hAnsi="Arial" w:cs="Arial"/>
        </w:rPr>
        <w:t xml:space="preserve"> </w:t>
      </w:r>
      <w:r w:rsidR="00D82FF4" w:rsidRPr="00D82FF4">
        <w:rPr>
          <w:rFonts w:ascii="Arial" w:hAnsi="Arial" w:cs="Arial"/>
        </w:rPr>
        <w:t>trei</w:t>
      </w:r>
      <w:r w:rsidR="006F74EC" w:rsidRPr="00D82FF4">
        <w:rPr>
          <w:rFonts w:ascii="Arial" w:hAnsi="Arial" w:cs="Arial"/>
        </w:rPr>
        <w:t xml:space="preserve"> </w:t>
      </w:r>
      <w:r w:rsidRPr="00D82FF4">
        <w:rPr>
          <w:rFonts w:ascii="Arial" w:hAnsi="Arial" w:cs="Arial"/>
        </w:rPr>
        <w:t>nivele, cu spa</w:t>
      </w:r>
      <w:r w:rsidR="000F62FC" w:rsidRPr="00D82FF4">
        <w:rPr>
          <w:rFonts w:ascii="Arial" w:hAnsi="Arial" w:cs="Arial"/>
        </w:rPr>
        <w:t>ț</w:t>
      </w:r>
      <w:r w:rsidRPr="00D82FF4">
        <w:rPr>
          <w:rFonts w:ascii="Arial" w:hAnsi="Arial" w:cs="Arial"/>
        </w:rPr>
        <w:t xml:space="preserve">ii interioare </w:t>
      </w:r>
      <w:r w:rsidR="000F62FC" w:rsidRPr="00D82FF4">
        <w:rPr>
          <w:rFonts w:ascii="Arial" w:hAnsi="Arial" w:cs="Arial"/>
        </w:rPr>
        <w:t>ș</w:t>
      </w:r>
      <w:r w:rsidRPr="00D82FF4">
        <w:rPr>
          <w:rFonts w:ascii="Arial" w:hAnsi="Arial" w:cs="Arial"/>
        </w:rPr>
        <w:t>i exterioare  modern amenajate, care permit o bun</w:t>
      </w:r>
      <w:r w:rsidR="000F62FC" w:rsidRPr="00D82FF4">
        <w:rPr>
          <w:rFonts w:ascii="Arial" w:hAnsi="Arial" w:cs="Arial"/>
        </w:rPr>
        <w:t>ă</w:t>
      </w:r>
      <w:r w:rsidRPr="00D82FF4">
        <w:rPr>
          <w:rFonts w:ascii="Arial" w:hAnsi="Arial" w:cs="Arial"/>
        </w:rPr>
        <w:t xml:space="preserve"> desf</w:t>
      </w:r>
      <w:r w:rsidR="000F62FC" w:rsidRPr="00D82FF4">
        <w:rPr>
          <w:rFonts w:ascii="Arial" w:hAnsi="Arial" w:cs="Arial"/>
        </w:rPr>
        <w:t>ăș</w:t>
      </w:r>
      <w:r w:rsidRPr="00D82FF4">
        <w:rPr>
          <w:rFonts w:ascii="Arial" w:hAnsi="Arial" w:cs="Arial"/>
        </w:rPr>
        <w:t>urare a programului instructiv – educativ</w:t>
      </w:r>
      <w:r w:rsidR="00CC5746" w:rsidRPr="00D82FF4">
        <w:rPr>
          <w:rFonts w:ascii="Arial" w:hAnsi="Arial" w:cs="Arial"/>
        </w:rPr>
        <w:t>.</w:t>
      </w:r>
    </w:p>
    <w:p w14:paraId="122E7C22" w14:textId="77777777" w:rsidR="005E2FC7" w:rsidRPr="00D82FF4" w:rsidRDefault="005E2FC7" w:rsidP="005E2FC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  <w:lang w:eastAsia="en-US"/>
        </w:rPr>
      </w:pPr>
    </w:p>
    <w:p w14:paraId="1C5CEBC3" w14:textId="77777777" w:rsidR="005E2FC7" w:rsidRPr="003C3738" w:rsidRDefault="005E2FC7" w:rsidP="005E2FC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  <w:color w:val="000000"/>
          <w:lang w:eastAsia="en-US"/>
        </w:rPr>
      </w:pPr>
      <w:r w:rsidRPr="003C3738">
        <w:rPr>
          <w:rFonts w:ascii="Arial" w:hAnsi="Arial" w:cs="Arial"/>
          <w:b/>
          <w:i/>
          <w:color w:val="000000"/>
          <w:lang w:eastAsia="en-US"/>
        </w:rPr>
        <w:t>CE OFERIM:</w:t>
      </w:r>
    </w:p>
    <w:p w14:paraId="33CD4F4A" w14:textId="77777777" w:rsidR="005E2FC7" w:rsidRPr="003C3738" w:rsidRDefault="005E2FC7" w:rsidP="005E2FC7">
      <w:pPr>
        <w:suppressAutoHyphens w:val="0"/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lang w:eastAsia="en-US"/>
        </w:rPr>
      </w:pPr>
    </w:p>
    <w:p w14:paraId="66678D3E" w14:textId="77777777" w:rsidR="005E2FC7" w:rsidRPr="003C3738" w:rsidRDefault="005E2FC7" w:rsidP="0081501E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lang w:eastAsia="en-US"/>
        </w:rPr>
      </w:pPr>
      <w:r w:rsidRPr="003C3738">
        <w:rPr>
          <w:rFonts w:ascii="Arial" w:hAnsi="Arial" w:cs="Arial"/>
          <w:lang w:eastAsia="en-US"/>
        </w:rPr>
        <w:t>Serviciile educaţionale oferite de grădiniţa noastră se adresează următorilor beneficiari:</w:t>
      </w:r>
    </w:p>
    <w:p w14:paraId="2DA268AE" w14:textId="77777777" w:rsidR="005E2FC7" w:rsidRPr="003C3738" w:rsidRDefault="005E2FC7" w:rsidP="005E2FC7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en-US"/>
        </w:rPr>
      </w:pPr>
      <w:r w:rsidRPr="003C3738">
        <w:rPr>
          <w:rFonts w:ascii="Arial" w:hAnsi="Arial" w:cs="Arial"/>
          <w:lang w:eastAsia="en-US"/>
        </w:rPr>
        <w:t>Beneficiari primari: preşcolarii cu vârste cuprinse între 3 – 6 ani;</w:t>
      </w:r>
    </w:p>
    <w:p w14:paraId="4A9696EE" w14:textId="77777777" w:rsidR="005E2FC7" w:rsidRPr="003C3738" w:rsidRDefault="005E2FC7" w:rsidP="005E2FC7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en-US"/>
        </w:rPr>
      </w:pPr>
      <w:r w:rsidRPr="003C3738">
        <w:rPr>
          <w:rFonts w:ascii="Arial" w:hAnsi="Arial" w:cs="Arial"/>
          <w:lang w:eastAsia="en-US"/>
        </w:rPr>
        <w:t>Beneficiari secundari: familiile preşcolarilor;</w:t>
      </w:r>
    </w:p>
    <w:p w14:paraId="0E28F963" w14:textId="77777777" w:rsidR="005E2FC7" w:rsidRPr="003C3738" w:rsidRDefault="005E2FC7" w:rsidP="005E2FC7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en-US"/>
        </w:rPr>
      </w:pPr>
      <w:r w:rsidRPr="003C3738">
        <w:rPr>
          <w:rFonts w:ascii="Arial" w:hAnsi="Arial" w:cs="Arial"/>
          <w:lang w:eastAsia="en-US"/>
        </w:rPr>
        <w:t>Beneficiari terţiari: comunitatea locală, societatea în general.</w:t>
      </w:r>
    </w:p>
    <w:p w14:paraId="54F40509" w14:textId="77777777" w:rsidR="005E2FC7" w:rsidRPr="001A7870" w:rsidRDefault="005E2FC7" w:rsidP="005E2FC7">
      <w:pPr>
        <w:suppressAutoHyphens w:val="0"/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lang w:eastAsia="en-US"/>
        </w:rPr>
      </w:pPr>
    </w:p>
    <w:p w14:paraId="3071FB58" w14:textId="6D55B459" w:rsidR="005E2FC7" w:rsidRPr="003C3738" w:rsidRDefault="00BB68B5" w:rsidP="00D81724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lang w:eastAsia="en-US"/>
        </w:rPr>
      </w:pPr>
      <w:r w:rsidRPr="00BB68B5">
        <w:rPr>
          <w:rFonts w:ascii="Arial" w:hAnsi="Arial" w:cs="Arial"/>
          <w:b/>
          <w:color w:val="000000" w:themeColor="text1"/>
          <w:lang w:eastAsia="en-US"/>
        </w:rPr>
        <w:t xml:space="preserve">Grădiniţa “Hello Kids” </w:t>
      </w:r>
      <w:r w:rsidR="00D81724" w:rsidRPr="003C3738">
        <w:rPr>
          <w:rFonts w:ascii="Arial" w:hAnsi="Arial" w:cs="Arial"/>
          <w:lang w:eastAsia="en-US"/>
        </w:rPr>
        <w:t>ofer</w:t>
      </w:r>
      <w:r w:rsidR="000F62FC">
        <w:rPr>
          <w:rFonts w:ascii="Arial" w:hAnsi="Arial" w:cs="Arial"/>
          <w:lang w:eastAsia="en-US"/>
        </w:rPr>
        <w:t>ă</w:t>
      </w:r>
      <w:r w:rsidR="005E2FC7" w:rsidRPr="003C3738">
        <w:rPr>
          <w:rFonts w:ascii="Arial" w:hAnsi="Arial" w:cs="Arial"/>
          <w:lang w:eastAsia="en-US"/>
        </w:rPr>
        <w:t xml:space="preserve"> o abordare pluridisciplinară: îngrijire, nutriţie şi educaţie, în acelaşi timp.</w:t>
      </w:r>
    </w:p>
    <w:p w14:paraId="1FC426FA" w14:textId="77777777" w:rsidR="005E2FC7" w:rsidRPr="003C3738" w:rsidRDefault="005E2FC7" w:rsidP="005E2FC7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lang w:eastAsia="en-US"/>
        </w:rPr>
      </w:pPr>
    </w:p>
    <w:p w14:paraId="43180DA7" w14:textId="00CD1175" w:rsidR="005E2FC7" w:rsidRPr="00BB68B5" w:rsidRDefault="005E2FC7" w:rsidP="00D81724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iCs/>
          <w:color w:val="000000" w:themeColor="text1"/>
          <w:lang w:eastAsia="en-US"/>
        </w:rPr>
      </w:pPr>
      <w:r w:rsidRPr="00BB68B5">
        <w:rPr>
          <w:rFonts w:ascii="Arial" w:hAnsi="Arial" w:cs="Arial"/>
          <w:iCs/>
          <w:color w:val="000000" w:themeColor="text1"/>
          <w:lang w:eastAsia="en-US"/>
        </w:rPr>
        <w:t xml:space="preserve">Pentru anul şcolar </w:t>
      </w:r>
      <w:r w:rsidR="009C10E3" w:rsidRPr="00BB68B5">
        <w:rPr>
          <w:rFonts w:ascii="Arial" w:hAnsi="Arial" w:cs="Arial"/>
          <w:iCs/>
          <w:color w:val="000000" w:themeColor="text1"/>
          <w:lang w:eastAsia="en-US"/>
        </w:rPr>
        <w:t>2025-2026</w:t>
      </w:r>
      <w:r w:rsidRPr="00BB68B5">
        <w:rPr>
          <w:rFonts w:ascii="Arial" w:hAnsi="Arial" w:cs="Arial"/>
          <w:iCs/>
          <w:color w:val="000000" w:themeColor="text1"/>
          <w:lang w:eastAsia="en-US"/>
        </w:rPr>
        <w:t xml:space="preserve">, propunem următorul plan de şcolarizare: </w:t>
      </w:r>
    </w:p>
    <w:p w14:paraId="0CD0886D" w14:textId="5BCF7306" w:rsidR="005E2FC7" w:rsidRPr="00BB68B5" w:rsidRDefault="00BB68B5" w:rsidP="006F74EC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color w:val="000000" w:themeColor="text1"/>
          <w:lang w:eastAsia="en-US"/>
        </w:rPr>
      </w:pPr>
      <w:r w:rsidRPr="00BB68B5">
        <w:rPr>
          <w:rFonts w:ascii="Arial" w:hAnsi="Arial" w:cs="Arial"/>
          <w:iCs/>
          <w:color w:val="000000" w:themeColor="text1"/>
          <w:lang w:eastAsia="en-US"/>
        </w:rPr>
        <w:t>2</w:t>
      </w:r>
      <w:r w:rsidR="00D81724" w:rsidRPr="00BB68B5">
        <w:rPr>
          <w:rFonts w:ascii="Arial" w:hAnsi="Arial" w:cs="Arial"/>
          <w:iCs/>
          <w:color w:val="000000" w:themeColor="text1"/>
          <w:lang w:eastAsia="en-US"/>
        </w:rPr>
        <w:t xml:space="preserve"> grup</w:t>
      </w:r>
      <w:r w:rsidRPr="00BB68B5">
        <w:rPr>
          <w:rFonts w:ascii="Arial" w:hAnsi="Arial" w:cs="Arial"/>
          <w:iCs/>
          <w:color w:val="000000" w:themeColor="text1"/>
          <w:lang w:eastAsia="en-US"/>
        </w:rPr>
        <w:t>e</w:t>
      </w:r>
      <w:r w:rsidR="00D81724" w:rsidRPr="00BB68B5">
        <w:rPr>
          <w:rFonts w:ascii="Arial" w:hAnsi="Arial" w:cs="Arial"/>
          <w:iCs/>
          <w:color w:val="000000" w:themeColor="text1"/>
          <w:lang w:eastAsia="en-US"/>
        </w:rPr>
        <w:t xml:space="preserve"> mic</w:t>
      </w:r>
      <w:r w:rsidRPr="00BB68B5">
        <w:rPr>
          <w:rFonts w:ascii="Arial" w:hAnsi="Arial" w:cs="Arial"/>
          <w:iCs/>
          <w:color w:val="000000" w:themeColor="text1"/>
          <w:lang w:eastAsia="en-US"/>
        </w:rPr>
        <w:t>i</w:t>
      </w:r>
      <w:r w:rsidR="00D81724" w:rsidRPr="00BB68B5">
        <w:rPr>
          <w:rFonts w:ascii="Arial" w:hAnsi="Arial" w:cs="Arial"/>
          <w:iCs/>
          <w:color w:val="000000" w:themeColor="text1"/>
          <w:lang w:eastAsia="en-US"/>
        </w:rPr>
        <w:t xml:space="preserve"> – Nivel I (3-5 ani)</w:t>
      </w:r>
    </w:p>
    <w:p w14:paraId="370E7F63" w14:textId="1B342E21" w:rsidR="00D81724" w:rsidRPr="00BB68B5" w:rsidRDefault="00D81724" w:rsidP="006F74EC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color w:val="000000" w:themeColor="text1"/>
          <w:lang w:eastAsia="en-US"/>
        </w:rPr>
      </w:pPr>
      <w:r w:rsidRPr="00BB68B5">
        <w:rPr>
          <w:rFonts w:ascii="Arial" w:hAnsi="Arial" w:cs="Arial"/>
          <w:iCs/>
          <w:color w:val="000000" w:themeColor="text1"/>
          <w:lang w:eastAsia="en-US"/>
        </w:rPr>
        <w:t>1 grup</w:t>
      </w:r>
      <w:r w:rsidR="000F62FC" w:rsidRPr="00BB68B5">
        <w:rPr>
          <w:rFonts w:ascii="Arial" w:hAnsi="Arial" w:cs="Arial"/>
          <w:iCs/>
          <w:color w:val="000000" w:themeColor="text1"/>
          <w:lang w:eastAsia="en-US"/>
        </w:rPr>
        <w:t>ă</w:t>
      </w:r>
      <w:r w:rsidRPr="00BB68B5">
        <w:rPr>
          <w:rFonts w:ascii="Arial" w:hAnsi="Arial" w:cs="Arial"/>
          <w:iCs/>
          <w:color w:val="000000" w:themeColor="text1"/>
          <w:lang w:eastAsia="en-US"/>
        </w:rPr>
        <w:t xml:space="preserve"> mijlocie – Nivel I (3-5 ani)</w:t>
      </w:r>
    </w:p>
    <w:p w14:paraId="4239BEE0" w14:textId="42DE26DF" w:rsidR="00D81724" w:rsidRPr="00BB68B5" w:rsidRDefault="00D81724" w:rsidP="006F74EC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color w:val="000000" w:themeColor="text1"/>
          <w:lang w:eastAsia="en-US"/>
        </w:rPr>
      </w:pPr>
      <w:r w:rsidRPr="00BB68B5">
        <w:rPr>
          <w:rFonts w:ascii="Arial" w:hAnsi="Arial" w:cs="Arial"/>
          <w:iCs/>
          <w:color w:val="000000" w:themeColor="text1"/>
          <w:lang w:eastAsia="en-US"/>
        </w:rPr>
        <w:t>1 grup</w:t>
      </w:r>
      <w:r w:rsidR="000F62FC" w:rsidRPr="00BB68B5">
        <w:rPr>
          <w:rFonts w:ascii="Arial" w:hAnsi="Arial" w:cs="Arial"/>
          <w:iCs/>
          <w:color w:val="000000" w:themeColor="text1"/>
          <w:lang w:eastAsia="en-US"/>
        </w:rPr>
        <w:t>ă</w:t>
      </w:r>
      <w:r w:rsidRPr="00BB68B5">
        <w:rPr>
          <w:rFonts w:ascii="Arial" w:hAnsi="Arial" w:cs="Arial"/>
          <w:iCs/>
          <w:color w:val="000000" w:themeColor="text1"/>
          <w:lang w:eastAsia="en-US"/>
        </w:rPr>
        <w:t xml:space="preserve"> mare – Nivel II (5-6 ani).</w:t>
      </w:r>
    </w:p>
    <w:p w14:paraId="3C5C5CE9" w14:textId="77777777" w:rsidR="005E2FC7" w:rsidRPr="00BB68B5" w:rsidRDefault="005E2FC7" w:rsidP="005E2FC7">
      <w:pPr>
        <w:suppressAutoHyphens w:val="0"/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i/>
          <w:iCs/>
          <w:color w:val="000000" w:themeColor="text1"/>
          <w:lang w:eastAsia="en-US"/>
        </w:rPr>
      </w:pPr>
    </w:p>
    <w:p w14:paraId="3E651FB3" w14:textId="2D3149F9" w:rsidR="005E2FC7" w:rsidRPr="00D82FF4" w:rsidRDefault="005E2FC7" w:rsidP="00D81724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lang w:eastAsia="en-US"/>
        </w:rPr>
      </w:pPr>
      <w:r w:rsidRPr="00D82FF4">
        <w:rPr>
          <w:rFonts w:ascii="Arial" w:hAnsi="Arial" w:cs="Arial"/>
          <w:lang w:eastAsia="en-US"/>
        </w:rPr>
        <w:t>Grădiniţa</w:t>
      </w:r>
      <w:r w:rsidR="00D81724" w:rsidRPr="00D82FF4">
        <w:rPr>
          <w:rFonts w:ascii="Arial" w:hAnsi="Arial" w:cs="Arial"/>
          <w:lang w:eastAsia="en-US"/>
        </w:rPr>
        <w:t xml:space="preserve"> </w:t>
      </w:r>
      <w:r w:rsidRPr="00D82FF4">
        <w:rPr>
          <w:rFonts w:ascii="Arial" w:hAnsi="Arial" w:cs="Arial"/>
          <w:lang w:eastAsia="en-US"/>
        </w:rPr>
        <w:t xml:space="preserve">va functiona în intervalul orar </w:t>
      </w:r>
      <w:r w:rsidR="00BB68B5" w:rsidRPr="00D82FF4">
        <w:rPr>
          <w:rFonts w:ascii="Arial" w:hAnsi="Arial" w:cs="Arial"/>
          <w:lang w:eastAsia="en-US"/>
        </w:rPr>
        <w:t>7.00-18.00</w:t>
      </w:r>
      <w:r w:rsidRPr="00D82FF4">
        <w:rPr>
          <w:rFonts w:ascii="Arial" w:hAnsi="Arial" w:cs="Arial"/>
          <w:lang w:eastAsia="en-US"/>
        </w:rPr>
        <w:t>, oferind următor</w:t>
      </w:r>
      <w:r w:rsidR="00BB68B5" w:rsidRPr="00D82FF4">
        <w:rPr>
          <w:rFonts w:ascii="Arial" w:hAnsi="Arial" w:cs="Arial"/>
          <w:lang w:eastAsia="en-US"/>
        </w:rPr>
        <w:t>u</w:t>
      </w:r>
      <w:r w:rsidRPr="00D82FF4">
        <w:rPr>
          <w:rFonts w:ascii="Arial" w:hAnsi="Arial" w:cs="Arial"/>
          <w:lang w:eastAsia="en-US"/>
        </w:rPr>
        <w:t>l tip de program:</w:t>
      </w:r>
    </w:p>
    <w:p w14:paraId="2568E4A3" w14:textId="77777777" w:rsidR="00D82FF4" w:rsidRPr="00D82FF4" w:rsidRDefault="00D82FF4" w:rsidP="00D82FF4">
      <w:pPr>
        <w:tabs>
          <w:tab w:val="left" w:pos="2610"/>
        </w:tabs>
        <w:spacing w:line="399" w:lineRule="auto"/>
        <w:ind w:right="242"/>
        <w:rPr>
          <w:rFonts w:ascii="Arial" w:hAnsi="Arial" w:cs="Arial"/>
        </w:rPr>
      </w:pPr>
      <w:r w:rsidRPr="00D82FF4">
        <w:rPr>
          <w:rFonts w:ascii="Arial" w:hAnsi="Arial" w:cs="Arial"/>
          <w:spacing w:val="1"/>
        </w:rPr>
        <w:lastRenderedPageBreak/>
        <w:t>P</w:t>
      </w:r>
      <w:r w:rsidRPr="00D82FF4">
        <w:rPr>
          <w:rFonts w:ascii="Arial" w:hAnsi="Arial" w:cs="Arial"/>
          <w:spacing w:val="-1"/>
        </w:rPr>
        <w:t>r</w:t>
      </w:r>
      <w:r w:rsidRPr="00D82FF4">
        <w:rPr>
          <w:rFonts w:ascii="Arial" w:hAnsi="Arial" w:cs="Arial"/>
        </w:rPr>
        <w:t>o</w:t>
      </w:r>
      <w:r w:rsidRPr="00D82FF4">
        <w:rPr>
          <w:rFonts w:ascii="Arial" w:hAnsi="Arial" w:cs="Arial"/>
          <w:spacing w:val="-2"/>
        </w:rPr>
        <w:t>g</w:t>
      </w:r>
      <w:r w:rsidRPr="00D82FF4">
        <w:rPr>
          <w:rFonts w:ascii="Arial" w:hAnsi="Arial" w:cs="Arial"/>
          <w:spacing w:val="2"/>
        </w:rPr>
        <w:t>r</w:t>
      </w:r>
      <w:r w:rsidRPr="00D82FF4">
        <w:rPr>
          <w:rFonts w:ascii="Arial" w:hAnsi="Arial" w:cs="Arial"/>
          <w:spacing w:val="-1"/>
        </w:rPr>
        <w:t>a</w:t>
      </w:r>
      <w:r w:rsidRPr="00D82FF4">
        <w:rPr>
          <w:rFonts w:ascii="Arial" w:hAnsi="Arial" w:cs="Arial"/>
        </w:rPr>
        <w:t xml:space="preserve">m </w:t>
      </w:r>
      <w:r w:rsidRPr="00D82FF4">
        <w:rPr>
          <w:rFonts w:ascii="Arial" w:hAnsi="Arial" w:cs="Arial"/>
          <w:spacing w:val="1"/>
        </w:rPr>
        <w:t>z</w:t>
      </w:r>
      <w:r w:rsidRPr="00D82FF4">
        <w:rPr>
          <w:rFonts w:ascii="Arial" w:hAnsi="Arial" w:cs="Arial"/>
        </w:rPr>
        <w:t>ilnic</w:t>
      </w:r>
      <w:r w:rsidRPr="00D82FF4">
        <w:rPr>
          <w:rFonts w:ascii="Arial" w:hAnsi="Arial" w:cs="Arial"/>
          <w:spacing w:val="-1"/>
        </w:rPr>
        <w:t xml:space="preserve">  </w:t>
      </w:r>
      <w:r w:rsidRPr="00D82FF4">
        <w:rPr>
          <w:rFonts w:ascii="Arial" w:hAnsi="Arial" w:cs="Arial"/>
        </w:rPr>
        <w:t xml:space="preserve">8.00 - 17.00  </w:t>
      </w:r>
      <w:r w:rsidRPr="00D82FF4">
        <w:rPr>
          <w:rFonts w:ascii="Arial" w:hAnsi="Arial" w:cs="Arial"/>
          <w:sz w:val="32"/>
          <w:szCs w:val="32"/>
        </w:rPr>
        <w:t xml:space="preserve">□ </w:t>
      </w:r>
      <w:r w:rsidRPr="00D82FF4">
        <w:rPr>
          <w:rFonts w:ascii="Arial" w:hAnsi="Arial" w:cs="Arial"/>
          <w:spacing w:val="32"/>
          <w:sz w:val="32"/>
          <w:szCs w:val="32"/>
        </w:rPr>
        <w:t xml:space="preserve"> </w:t>
      </w:r>
      <w:r w:rsidRPr="00D82FF4">
        <w:rPr>
          <w:rFonts w:ascii="Arial" w:hAnsi="Arial" w:cs="Arial"/>
        </w:rPr>
        <w:t>p</w:t>
      </w:r>
      <w:r w:rsidRPr="00D82FF4">
        <w:rPr>
          <w:rFonts w:ascii="Arial" w:hAnsi="Arial" w:cs="Arial"/>
          <w:spacing w:val="-1"/>
        </w:rPr>
        <w:t>e</w:t>
      </w:r>
      <w:r w:rsidRPr="00D82FF4">
        <w:rPr>
          <w:rFonts w:ascii="Arial" w:hAnsi="Arial" w:cs="Arial"/>
        </w:rPr>
        <w:t>nt</w:t>
      </w:r>
      <w:r w:rsidRPr="00D82FF4">
        <w:rPr>
          <w:rFonts w:ascii="Arial" w:hAnsi="Arial" w:cs="Arial"/>
          <w:spacing w:val="-1"/>
        </w:rPr>
        <w:t>r</w:t>
      </w:r>
      <w:r w:rsidRPr="00D82FF4">
        <w:rPr>
          <w:rFonts w:ascii="Arial" w:hAnsi="Arial" w:cs="Arial"/>
        </w:rPr>
        <w:t xml:space="preserve">u </w:t>
      </w:r>
      <w:r w:rsidRPr="00D82FF4">
        <w:rPr>
          <w:rFonts w:ascii="Arial" w:hAnsi="Arial" w:cs="Arial"/>
          <w:spacing w:val="-1"/>
        </w:rPr>
        <w:t>car</w:t>
      </w:r>
      <w:r w:rsidRPr="00D82FF4">
        <w:rPr>
          <w:rFonts w:ascii="Arial" w:hAnsi="Arial" w:cs="Arial"/>
        </w:rPr>
        <w:t>e</w:t>
      </w:r>
      <w:r w:rsidRPr="00D82FF4">
        <w:rPr>
          <w:rFonts w:ascii="Arial" w:hAnsi="Arial" w:cs="Arial"/>
          <w:spacing w:val="-1"/>
        </w:rPr>
        <w:t xml:space="preserve"> </w:t>
      </w:r>
      <w:r w:rsidRPr="00D82FF4">
        <w:rPr>
          <w:rFonts w:ascii="Arial" w:hAnsi="Arial" w:cs="Arial"/>
        </w:rPr>
        <w:t>b</w:t>
      </w:r>
      <w:r w:rsidRPr="00D82FF4">
        <w:rPr>
          <w:rFonts w:ascii="Arial" w:hAnsi="Arial" w:cs="Arial"/>
          <w:spacing w:val="-1"/>
        </w:rPr>
        <w:t>e</w:t>
      </w:r>
      <w:r w:rsidRPr="00D82FF4">
        <w:rPr>
          <w:rFonts w:ascii="Arial" w:hAnsi="Arial" w:cs="Arial"/>
          <w:spacing w:val="2"/>
        </w:rPr>
        <w:t>n</w:t>
      </w:r>
      <w:r w:rsidRPr="00D82FF4">
        <w:rPr>
          <w:rFonts w:ascii="Arial" w:hAnsi="Arial" w:cs="Arial"/>
          <w:spacing w:val="-1"/>
        </w:rPr>
        <w:t>ef</w:t>
      </w:r>
      <w:r w:rsidRPr="00D82FF4">
        <w:rPr>
          <w:rFonts w:ascii="Arial" w:hAnsi="Arial" w:cs="Arial"/>
          <w:spacing w:val="3"/>
        </w:rPr>
        <w:t>i</w:t>
      </w:r>
      <w:r w:rsidRPr="00D82FF4">
        <w:rPr>
          <w:rFonts w:ascii="Arial" w:hAnsi="Arial" w:cs="Arial"/>
          <w:spacing w:val="-1"/>
        </w:rPr>
        <w:t>c</w:t>
      </w:r>
      <w:r w:rsidRPr="00D82FF4">
        <w:rPr>
          <w:rFonts w:ascii="Arial" w:hAnsi="Arial" w:cs="Arial"/>
        </w:rPr>
        <w:t>i</w:t>
      </w:r>
      <w:r w:rsidRPr="00D82FF4">
        <w:rPr>
          <w:rFonts w:ascii="Arial" w:hAnsi="Arial" w:cs="Arial"/>
          <w:spacing w:val="-1"/>
        </w:rPr>
        <w:t>ar</w:t>
      </w:r>
      <w:r w:rsidRPr="00D82FF4">
        <w:rPr>
          <w:rFonts w:ascii="Arial" w:hAnsi="Arial" w:cs="Arial"/>
        </w:rPr>
        <w:t>ul achita</w:t>
      </w:r>
      <w:r w:rsidRPr="00D82FF4">
        <w:rPr>
          <w:rFonts w:ascii="Arial" w:hAnsi="Arial" w:cs="Arial"/>
          <w:spacing w:val="-1"/>
        </w:rPr>
        <w:t xml:space="preserve"> </w:t>
      </w:r>
      <w:r w:rsidRPr="00D82FF4">
        <w:rPr>
          <w:rFonts w:ascii="Arial" w:hAnsi="Arial" w:cs="Arial"/>
        </w:rPr>
        <w:t>t</w:t>
      </w:r>
      <w:r w:rsidRPr="00D82FF4">
        <w:rPr>
          <w:rFonts w:ascii="Arial" w:hAnsi="Arial" w:cs="Arial"/>
          <w:spacing w:val="-1"/>
        </w:rPr>
        <w:t>a</w:t>
      </w:r>
      <w:r w:rsidRPr="00D82FF4">
        <w:rPr>
          <w:rFonts w:ascii="Arial" w:hAnsi="Arial" w:cs="Arial"/>
          <w:spacing w:val="2"/>
        </w:rPr>
        <w:t>x</w:t>
      </w:r>
      <w:r w:rsidRPr="00D82FF4">
        <w:rPr>
          <w:rFonts w:ascii="Arial" w:hAnsi="Arial" w:cs="Arial"/>
        </w:rPr>
        <w:t>a</w:t>
      </w:r>
      <w:r w:rsidRPr="00D82FF4">
        <w:rPr>
          <w:rFonts w:ascii="Arial" w:hAnsi="Arial" w:cs="Arial"/>
          <w:spacing w:val="-1"/>
        </w:rPr>
        <w:t xml:space="preserve"> f</w:t>
      </w:r>
      <w:r w:rsidRPr="00D82FF4">
        <w:rPr>
          <w:rFonts w:ascii="Arial" w:hAnsi="Arial" w:cs="Arial"/>
        </w:rPr>
        <w:t>i</w:t>
      </w:r>
      <w:r w:rsidRPr="00D82FF4">
        <w:rPr>
          <w:rFonts w:ascii="Arial" w:hAnsi="Arial" w:cs="Arial"/>
          <w:spacing w:val="2"/>
        </w:rPr>
        <w:t>x</w:t>
      </w:r>
      <w:r w:rsidRPr="00D82FF4">
        <w:rPr>
          <w:rFonts w:ascii="Arial" w:hAnsi="Arial" w:cs="Arial"/>
        </w:rPr>
        <w:t>a</w:t>
      </w:r>
      <w:r w:rsidRPr="00D82FF4">
        <w:rPr>
          <w:rFonts w:ascii="Arial" w:hAnsi="Arial" w:cs="Arial"/>
          <w:spacing w:val="-1"/>
        </w:rPr>
        <w:t xml:space="preserve"> </w:t>
      </w:r>
      <w:r w:rsidRPr="00D82FF4">
        <w:rPr>
          <w:rFonts w:ascii="Arial" w:hAnsi="Arial" w:cs="Arial"/>
        </w:rPr>
        <w:t>in v</w:t>
      </w:r>
      <w:r w:rsidRPr="00D82FF4">
        <w:rPr>
          <w:rFonts w:ascii="Arial" w:hAnsi="Arial" w:cs="Arial"/>
          <w:spacing w:val="-1"/>
        </w:rPr>
        <w:t>a</w:t>
      </w:r>
      <w:r w:rsidRPr="00D82FF4">
        <w:rPr>
          <w:rFonts w:ascii="Arial" w:hAnsi="Arial" w:cs="Arial"/>
        </w:rPr>
        <w:t>lo</w:t>
      </w:r>
      <w:r w:rsidRPr="00D82FF4">
        <w:rPr>
          <w:rFonts w:ascii="Arial" w:hAnsi="Arial" w:cs="Arial"/>
          <w:spacing w:val="-1"/>
        </w:rPr>
        <w:t>ar</w:t>
      </w:r>
      <w:r w:rsidRPr="00D82FF4">
        <w:rPr>
          <w:rFonts w:ascii="Arial" w:hAnsi="Arial" w:cs="Arial"/>
        </w:rPr>
        <w:t>e</w:t>
      </w:r>
      <w:r w:rsidRPr="00D82FF4">
        <w:rPr>
          <w:rFonts w:ascii="Arial" w:hAnsi="Arial" w:cs="Arial"/>
          <w:spacing w:val="-1"/>
        </w:rPr>
        <w:t xml:space="preserve"> </w:t>
      </w:r>
      <w:r w:rsidRPr="00D82FF4">
        <w:rPr>
          <w:rFonts w:ascii="Arial" w:hAnsi="Arial" w:cs="Arial"/>
        </w:rPr>
        <w:t>de</w:t>
      </w:r>
      <w:r w:rsidRPr="00D82FF4">
        <w:rPr>
          <w:rFonts w:ascii="Arial" w:hAnsi="Arial" w:cs="Arial"/>
          <w:spacing w:val="-1"/>
        </w:rPr>
        <w:t xml:space="preserve"> </w:t>
      </w:r>
      <w:r w:rsidRPr="00D82FF4">
        <w:rPr>
          <w:rFonts w:ascii="Arial" w:hAnsi="Arial" w:cs="Arial"/>
        </w:rPr>
        <w:t xml:space="preserve">1.900 </w:t>
      </w:r>
      <w:r w:rsidRPr="00D82FF4">
        <w:rPr>
          <w:rFonts w:ascii="Arial" w:hAnsi="Arial" w:cs="Arial"/>
          <w:spacing w:val="3"/>
        </w:rPr>
        <w:t>l</w:t>
      </w:r>
      <w:r w:rsidRPr="00D82FF4">
        <w:rPr>
          <w:rFonts w:ascii="Arial" w:hAnsi="Arial" w:cs="Arial"/>
          <w:spacing w:val="-1"/>
        </w:rPr>
        <w:t>e</w:t>
      </w:r>
      <w:r w:rsidRPr="00D82FF4">
        <w:rPr>
          <w:rFonts w:ascii="Arial" w:hAnsi="Arial" w:cs="Arial"/>
        </w:rPr>
        <w:t>i</w:t>
      </w:r>
      <w:bookmarkStart w:id="1" w:name="_Hlk173222685"/>
      <w:r w:rsidRPr="00D82FF4">
        <w:rPr>
          <w:rFonts w:ascii="Arial" w:hAnsi="Arial" w:cs="Arial"/>
        </w:rPr>
        <w:t xml:space="preserve">/lună </w:t>
      </w:r>
      <w:bookmarkEnd w:id="1"/>
    </w:p>
    <w:p w14:paraId="441813A3" w14:textId="77777777" w:rsidR="00D82FF4" w:rsidRPr="00D82FF4" w:rsidRDefault="00D82FF4" w:rsidP="00D82FF4">
      <w:pPr>
        <w:tabs>
          <w:tab w:val="left" w:pos="2610"/>
        </w:tabs>
        <w:spacing w:line="399" w:lineRule="auto"/>
        <w:ind w:right="242"/>
        <w:rPr>
          <w:rFonts w:ascii="Arial" w:hAnsi="Arial" w:cs="Arial"/>
        </w:rPr>
      </w:pPr>
      <w:r w:rsidRPr="00D82FF4">
        <w:rPr>
          <w:rFonts w:ascii="Arial" w:hAnsi="Arial" w:cs="Arial"/>
        </w:rPr>
        <w:t xml:space="preserve">Program zilnic  8.00 - 18.00  </w:t>
      </w:r>
      <w:r w:rsidRPr="00D82FF4">
        <w:rPr>
          <w:rFonts w:ascii="Arial" w:hAnsi="Arial" w:cs="Arial"/>
          <w:sz w:val="32"/>
          <w:szCs w:val="32"/>
        </w:rPr>
        <w:t xml:space="preserve">□  </w:t>
      </w:r>
      <w:r w:rsidRPr="00D82FF4">
        <w:rPr>
          <w:rFonts w:ascii="Arial" w:hAnsi="Arial" w:cs="Arial"/>
        </w:rPr>
        <w:t>pentru care beneficiarul achita taxa fixa in valoare de 2200 lei/lună</w:t>
      </w:r>
    </w:p>
    <w:p w14:paraId="6AB6268F" w14:textId="77777777" w:rsidR="00D82FF4" w:rsidRPr="00D82FF4" w:rsidRDefault="00D82FF4" w:rsidP="00D82FF4">
      <w:pPr>
        <w:tabs>
          <w:tab w:val="left" w:pos="2610"/>
        </w:tabs>
        <w:spacing w:line="399" w:lineRule="auto"/>
        <w:ind w:right="242"/>
        <w:rPr>
          <w:rFonts w:ascii="Arial" w:hAnsi="Arial" w:cs="Arial"/>
        </w:rPr>
      </w:pPr>
      <w:r w:rsidRPr="00D82FF4">
        <w:rPr>
          <w:rFonts w:ascii="Arial" w:hAnsi="Arial" w:cs="Arial"/>
          <w:spacing w:val="1"/>
        </w:rPr>
        <w:t>P</w:t>
      </w:r>
      <w:r w:rsidRPr="00D82FF4">
        <w:rPr>
          <w:rFonts w:ascii="Arial" w:hAnsi="Arial" w:cs="Arial"/>
          <w:spacing w:val="-1"/>
        </w:rPr>
        <w:t>r</w:t>
      </w:r>
      <w:r w:rsidRPr="00D82FF4">
        <w:rPr>
          <w:rFonts w:ascii="Arial" w:hAnsi="Arial" w:cs="Arial"/>
        </w:rPr>
        <w:t>o</w:t>
      </w:r>
      <w:r w:rsidRPr="00D82FF4">
        <w:rPr>
          <w:rFonts w:ascii="Arial" w:hAnsi="Arial" w:cs="Arial"/>
          <w:spacing w:val="-2"/>
        </w:rPr>
        <w:t>g</w:t>
      </w:r>
      <w:r w:rsidRPr="00D82FF4">
        <w:rPr>
          <w:rFonts w:ascii="Arial" w:hAnsi="Arial" w:cs="Arial"/>
          <w:spacing w:val="2"/>
        </w:rPr>
        <w:t>r</w:t>
      </w:r>
      <w:r w:rsidRPr="00D82FF4">
        <w:rPr>
          <w:rFonts w:ascii="Arial" w:hAnsi="Arial" w:cs="Arial"/>
          <w:spacing w:val="-1"/>
        </w:rPr>
        <w:t>a</w:t>
      </w:r>
      <w:r w:rsidRPr="00D82FF4">
        <w:rPr>
          <w:rFonts w:ascii="Arial" w:hAnsi="Arial" w:cs="Arial"/>
        </w:rPr>
        <w:t xml:space="preserve">m </w:t>
      </w:r>
      <w:r w:rsidRPr="00D82FF4">
        <w:rPr>
          <w:rFonts w:ascii="Arial" w:hAnsi="Arial" w:cs="Arial"/>
          <w:spacing w:val="1"/>
        </w:rPr>
        <w:t>z</w:t>
      </w:r>
      <w:r w:rsidRPr="00D82FF4">
        <w:rPr>
          <w:rFonts w:ascii="Arial" w:hAnsi="Arial" w:cs="Arial"/>
        </w:rPr>
        <w:t>ilnic</w:t>
      </w:r>
      <w:r w:rsidRPr="00D82FF4">
        <w:rPr>
          <w:rFonts w:ascii="Arial" w:hAnsi="Arial" w:cs="Arial"/>
          <w:spacing w:val="-1"/>
        </w:rPr>
        <w:t xml:space="preserve">  </w:t>
      </w:r>
      <w:r w:rsidRPr="00D82FF4">
        <w:rPr>
          <w:rFonts w:ascii="Arial" w:hAnsi="Arial" w:cs="Arial"/>
        </w:rPr>
        <w:t xml:space="preserve">7.00 - 17.00  </w:t>
      </w:r>
      <w:r w:rsidRPr="00D82FF4">
        <w:rPr>
          <w:rFonts w:ascii="Arial" w:hAnsi="Arial" w:cs="Arial"/>
          <w:sz w:val="32"/>
          <w:szCs w:val="32"/>
        </w:rPr>
        <w:t xml:space="preserve">□  </w:t>
      </w:r>
      <w:r w:rsidRPr="00D82FF4">
        <w:rPr>
          <w:rFonts w:ascii="Arial" w:hAnsi="Arial" w:cs="Arial"/>
        </w:rPr>
        <w:t>p</w:t>
      </w:r>
      <w:r w:rsidRPr="00D82FF4">
        <w:rPr>
          <w:rFonts w:ascii="Arial" w:hAnsi="Arial" w:cs="Arial"/>
          <w:spacing w:val="-1"/>
        </w:rPr>
        <w:t>e</w:t>
      </w:r>
      <w:r w:rsidRPr="00D82FF4">
        <w:rPr>
          <w:rFonts w:ascii="Arial" w:hAnsi="Arial" w:cs="Arial"/>
        </w:rPr>
        <w:t>nt</w:t>
      </w:r>
      <w:r w:rsidRPr="00D82FF4">
        <w:rPr>
          <w:rFonts w:ascii="Arial" w:hAnsi="Arial" w:cs="Arial"/>
          <w:spacing w:val="-1"/>
        </w:rPr>
        <w:t>r</w:t>
      </w:r>
      <w:r w:rsidRPr="00D82FF4">
        <w:rPr>
          <w:rFonts w:ascii="Arial" w:hAnsi="Arial" w:cs="Arial"/>
        </w:rPr>
        <w:t xml:space="preserve">u </w:t>
      </w:r>
      <w:r w:rsidRPr="00D82FF4">
        <w:rPr>
          <w:rFonts w:ascii="Arial" w:hAnsi="Arial" w:cs="Arial"/>
          <w:spacing w:val="-1"/>
        </w:rPr>
        <w:t>car</w:t>
      </w:r>
      <w:r w:rsidRPr="00D82FF4">
        <w:rPr>
          <w:rFonts w:ascii="Arial" w:hAnsi="Arial" w:cs="Arial"/>
        </w:rPr>
        <w:t>e</w:t>
      </w:r>
      <w:r w:rsidRPr="00D82FF4">
        <w:rPr>
          <w:rFonts w:ascii="Arial" w:hAnsi="Arial" w:cs="Arial"/>
          <w:spacing w:val="-1"/>
        </w:rPr>
        <w:t xml:space="preserve"> </w:t>
      </w:r>
      <w:r w:rsidRPr="00D82FF4">
        <w:rPr>
          <w:rFonts w:ascii="Arial" w:hAnsi="Arial" w:cs="Arial"/>
        </w:rPr>
        <w:t>b</w:t>
      </w:r>
      <w:r w:rsidRPr="00D82FF4">
        <w:rPr>
          <w:rFonts w:ascii="Arial" w:hAnsi="Arial" w:cs="Arial"/>
          <w:spacing w:val="-1"/>
        </w:rPr>
        <w:t>e</w:t>
      </w:r>
      <w:r w:rsidRPr="00D82FF4">
        <w:rPr>
          <w:rFonts w:ascii="Arial" w:hAnsi="Arial" w:cs="Arial"/>
        </w:rPr>
        <w:t>n</w:t>
      </w:r>
      <w:r w:rsidRPr="00D82FF4">
        <w:rPr>
          <w:rFonts w:ascii="Arial" w:hAnsi="Arial" w:cs="Arial"/>
          <w:spacing w:val="1"/>
        </w:rPr>
        <w:t>e</w:t>
      </w:r>
      <w:r w:rsidRPr="00D82FF4">
        <w:rPr>
          <w:rFonts w:ascii="Arial" w:hAnsi="Arial" w:cs="Arial"/>
          <w:spacing w:val="-1"/>
        </w:rPr>
        <w:t>f</w:t>
      </w:r>
      <w:r w:rsidRPr="00D82FF4">
        <w:rPr>
          <w:rFonts w:ascii="Arial" w:hAnsi="Arial" w:cs="Arial"/>
        </w:rPr>
        <w:t>i</w:t>
      </w:r>
      <w:r w:rsidRPr="00D82FF4">
        <w:rPr>
          <w:rFonts w:ascii="Arial" w:hAnsi="Arial" w:cs="Arial"/>
          <w:spacing w:val="-1"/>
        </w:rPr>
        <w:t>c</w:t>
      </w:r>
      <w:r w:rsidRPr="00D82FF4">
        <w:rPr>
          <w:rFonts w:ascii="Arial" w:hAnsi="Arial" w:cs="Arial"/>
        </w:rPr>
        <w:t>i</w:t>
      </w:r>
      <w:r w:rsidRPr="00D82FF4">
        <w:rPr>
          <w:rFonts w:ascii="Arial" w:hAnsi="Arial" w:cs="Arial"/>
          <w:spacing w:val="-1"/>
        </w:rPr>
        <w:t>a</w:t>
      </w:r>
      <w:r w:rsidRPr="00D82FF4">
        <w:rPr>
          <w:rFonts w:ascii="Arial" w:hAnsi="Arial" w:cs="Arial"/>
          <w:spacing w:val="2"/>
        </w:rPr>
        <w:t>r</w:t>
      </w:r>
      <w:r w:rsidRPr="00D82FF4">
        <w:rPr>
          <w:rFonts w:ascii="Arial" w:hAnsi="Arial" w:cs="Arial"/>
        </w:rPr>
        <w:t>ul achita</w:t>
      </w:r>
      <w:r w:rsidRPr="00D82FF4">
        <w:rPr>
          <w:rFonts w:ascii="Arial" w:hAnsi="Arial" w:cs="Arial"/>
          <w:spacing w:val="-1"/>
        </w:rPr>
        <w:t xml:space="preserve"> </w:t>
      </w:r>
      <w:r w:rsidRPr="00D82FF4">
        <w:rPr>
          <w:rFonts w:ascii="Arial" w:hAnsi="Arial" w:cs="Arial"/>
        </w:rPr>
        <w:t>t</w:t>
      </w:r>
      <w:r w:rsidRPr="00D82FF4">
        <w:rPr>
          <w:rFonts w:ascii="Arial" w:hAnsi="Arial" w:cs="Arial"/>
          <w:spacing w:val="-1"/>
        </w:rPr>
        <w:t>a</w:t>
      </w:r>
      <w:r w:rsidRPr="00D82FF4">
        <w:rPr>
          <w:rFonts w:ascii="Arial" w:hAnsi="Arial" w:cs="Arial"/>
          <w:spacing w:val="2"/>
        </w:rPr>
        <w:t>x</w:t>
      </w:r>
      <w:r w:rsidRPr="00D82FF4">
        <w:rPr>
          <w:rFonts w:ascii="Arial" w:hAnsi="Arial" w:cs="Arial"/>
        </w:rPr>
        <w:t>a</w:t>
      </w:r>
      <w:r w:rsidRPr="00D82FF4">
        <w:rPr>
          <w:rFonts w:ascii="Arial" w:hAnsi="Arial" w:cs="Arial"/>
          <w:spacing w:val="-1"/>
        </w:rPr>
        <w:t xml:space="preserve"> f</w:t>
      </w:r>
      <w:r w:rsidRPr="00D82FF4">
        <w:rPr>
          <w:rFonts w:ascii="Arial" w:hAnsi="Arial" w:cs="Arial"/>
        </w:rPr>
        <w:t>i</w:t>
      </w:r>
      <w:r w:rsidRPr="00D82FF4">
        <w:rPr>
          <w:rFonts w:ascii="Arial" w:hAnsi="Arial" w:cs="Arial"/>
          <w:spacing w:val="2"/>
        </w:rPr>
        <w:t>x</w:t>
      </w:r>
      <w:r w:rsidRPr="00D82FF4">
        <w:rPr>
          <w:rFonts w:ascii="Arial" w:hAnsi="Arial" w:cs="Arial"/>
        </w:rPr>
        <w:t>a</w:t>
      </w:r>
      <w:r w:rsidRPr="00D82FF4">
        <w:rPr>
          <w:rFonts w:ascii="Arial" w:hAnsi="Arial" w:cs="Arial"/>
          <w:spacing w:val="-1"/>
        </w:rPr>
        <w:t xml:space="preserve"> </w:t>
      </w:r>
      <w:r w:rsidRPr="00D82FF4">
        <w:rPr>
          <w:rFonts w:ascii="Arial" w:hAnsi="Arial" w:cs="Arial"/>
        </w:rPr>
        <w:t>in v</w:t>
      </w:r>
      <w:r w:rsidRPr="00D82FF4">
        <w:rPr>
          <w:rFonts w:ascii="Arial" w:hAnsi="Arial" w:cs="Arial"/>
          <w:spacing w:val="-1"/>
        </w:rPr>
        <w:t>a</w:t>
      </w:r>
      <w:r w:rsidRPr="00D82FF4">
        <w:rPr>
          <w:rFonts w:ascii="Arial" w:hAnsi="Arial" w:cs="Arial"/>
        </w:rPr>
        <w:t>lo</w:t>
      </w:r>
      <w:r w:rsidRPr="00D82FF4">
        <w:rPr>
          <w:rFonts w:ascii="Arial" w:hAnsi="Arial" w:cs="Arial"/>
          <w:spacing w:val="-1"/>
        </w:rPr>
        <w:t>ar</w:t>
      </w:r>
      <w:r w:rsidRPr="00D82FF4">
        <w:rPr>
          <w:rFonts w:ascii="Arial" w:hAnsi="Arial" w:cs="Arial"/>
        </w:rPr>
        <w:t>e</w:t>
      </w:r>
      <w:r w:rsidRPr="00D82FF4">
        <w:rPr>
          <w:rFonts w:ascii="Arial" w:hAnsi="Arial" w:cs="Arial"/>
          <w:spacing w:val="-1"/>
        </w:rPr>
        <w:t xml:space="preserve"> </w:t>
      </w:r>
      <w:r w:rsidRPr="00D82FF4">
        <w:rPr>
          <w:rFonts w:ascii="Arial" w:hAnsi="Arial" w:cs="Arial"/>
          <w:spacing w:val="2"/>
        </w:rPr>
        <w:t>d</w:t>
      </w:r>
      <w:r w:rsidRPr="00D82FF4">
        <w:rPr>
          <w:rFonts w:ascii="Arial" w:hAnsi="Arial" w:cs="Arial"/>
        </w:rPr>
        <w:t>e</w:t>
      </w:r>
      <w:r w:rsidRPr="00D82FF4">
        <w:rPr>
          <w:rFonts w:ascii="Arial" w:hAnsi="Arial" w:cs="Arial"/>
          <w:spacing w:val="-1"/>
        </w:rPr>
        <w:t xml:space="preserve"> </w:t>
      </w:r>
      <w:r w:rsidRPr="00D82FF4">
        <w:rPr>
          <w:rFonts w:ascii="Arial" w:hAnsi="Arial" w:cs="Arial"/>
        </w:rPr>
        <w:t>2200 l</w:t>
      </w:r>
      <w:r w:rsidRPr="00D82FF4">
        <w:rPr>
          <w:rFonts w:ascii="Arial" w:hAnsi="Arial" w:cs="Arial"/>
          <w:spacing w:val="-1"/>
        </w:rPr>
        <w:t>e</w:t>
      </w:r>
      <w:r w:rsidRPr="00D82FF4">
        <w:rPr>
          <w:rFonts w:ascii="Arial" w:hAnsi="Arial" w:cs="Arial"/>
        </w:rPr>
        <w:t xml:space="preserve">i /lună </w:t>
      </w:r>
    </w:p>
    <w:p w14:paraId="68365546" w14:textId="77777777" w:rsidR="008B4337" w:rsidRPr="003C3738" w:rsidRDefault="008B4337" w:rsidP="001A7870">
      <w:pPr>
        <w:shd w:val="clear" w:color="auto" w:fill="FFFFFF"/>
        <w:spacing w:line="360" w:lineRule="auto"/>
        <w:jc w:val="center"/>
        <w:rPr>
          <w:rFonts w:ascii="Arial" w:hAnsi="Arial" w:cs="Arial"/>
          <w:b/>
          <w:lang w:eastAsia="ro-RO"/>
        </w:rPr>
      </w:pPr>
      <w:r w:rsidRPr="003C3738">
        <w:rPr>
          <w:rFonts w:ascii="Arial" w:hAnsi="Arial" w:cs="Arial"/>
          <w:b/>
          <w:lang w:eastAsia="ro-RO"/>
        </w:rPr>
        <w:t>RESURSE UMANE</w:t>
      </w:r>
    </w:p>
    <w:p w14:paraId="07725CD6" w14:textId="525F780B" w:rsidR="008B4337" w:rsidRDefault="008B4337" w:rsidP="008B4337">
      <w:pPr>
        <w:spacing w:line="360" w:lineRule="auto"/>
        <w:ind w:left="60" w:firstLine="297"/>
        <w:jc w:val="both"/>
        <w:rPr>
          <w:rFonts w:ascii="Arial" w:hAnsi="Arial" w:cs="Arial"/>
          <w:color w:val="000000"/>
        </w:rPr>
      </w:pPr>
      <w:r w:rsidRPr="003C3738">
        <w:rPr>
          <w:rFonts w:ascii="Arial" w:hAnsi="Arial" w:cs="Arial"/>
          <w:color w:val="000000"/>
        </w:rPr>
        <w:t xml:space="preserve">     Întreaga echipă a unității de învățământ, formată din personalul didactic (directorul și </w:t>
      </w:r>
      <w:r w:rsidR="001A7870" w:rsidRPr="00BB68B5">
        <w:rPr>
          <w:rFonts w:ascii="Arial" w:hAnsi="Arial" w:cs="Arial"/>
          <w:color w:val="000000" w:themeColor="text1"/>
        </w:rPr>
        <w:t xml:space="preserve">cele </w:t>
      </w:r>
      <w:r w:rsidR="00BB68B5" w:rsidRPr="00BB68B5">
        <w:rPr>
          <w:rFonts w:ascii="Arial" w:hAnsi="Arial" w:cs="Arial"/>
          <w:color w:val="000000" w:themeColor="text1"/>
        </w:rPr>
        <w:t>5</w:t>
      </w:r>
      <w:r w:rsidR="001A7870" w:rsidRPr="00BB68B5">
        <w:rPr>
          <w:rFonts w:ascii="Arial" w:hAnsi="Arial" w:cs="Arial"/>
          <w:color w:val="000000" w:themeColor="text1"/>
        </w:rPr>
        <w:t xml:space="preserve"> cadre didactice</w:t>
      </w:r>
      <w:r w:rsidRPr="00BB68B5">
        <w:rPr>
          <w:rFonts w:ascii="Arial" w:hAnsi="Arial" w:cs="Arial"/>
          <w:color w:val="000000" w:themeColor="text1"/>
        </w:rPr>
        <w:t xml:space="preserve"> de la grupe), personalul didactic auxiliar și </w:t>
      </w:r>
      <w:r w:rsidR="000F62FC" w:rsidRPr="00BB68B5">
        <w:rPr>
          <w:rFonts w:ascii="Arial" w:hAnsi="Arial" w:cs="Arial"/>
          <w:color w:val="000000" w:themeColor="text1"/>
        </w:rPr>
        <w:t>administrativ</w:t>
      </w:r>
      <w:r w:rsidRPr="00BB68B5">
        <w:rPr>
          <w:rFonts w:ascii="Arial" w:hAnsi="Arial" w:cs="Arial"/>
          <w:color w:val="000000" w:themeColor="text1"/>
        </w:rPr>
        <w:t>, este spe</w:t>
      </w:r>
      <w:r w:rsidRPr="003C3738">
        <w:rPr>
          <w:rFonts w:ascii="Arial" w:hAnsi="Arial" w:cs="Arial"/>
          <w:color w:val="000000"/>
        </w:rPr>
        <w:t>cializată pentru a lucra cu copiii preșcolari și este definită prin profesionalism, capacitate de organizare și îndrumare, dragoste pentru copii, entuziasm și dinamism și se bucură de prestigiu în comunitate.</w:t>
      </w:r>
    </w:p>
    <w:p w14:paraId="496041A1" w14:textId="3F4572D6" w:rsidR="001A7870" w:rsidRPr="001A7870" w:rsidRDefault="001A7870" w:rsidP="001A7870">
      <w:pPr>
        <w:spacing w:line="360" w:lineRule="auto"/>
        <w:ind w:left="60" w:firstLine="660"/>
        <w:jc w:val="both"/>
        <w:rPr>
          <w:rFonts w:ascii="Arial" w:hAnsi="Arial" w:cs="Arial"/>
          <w:b/>
        </w:rPr>
      </w:pPr>
      <w:r w:rsidRPr="001A7870">
        <w:rPr>
          <w:rFonts w:ascii="Arial" w:hAnsi="Arial" w:cs="Arial"/>
          <w:color w:val="000000"/>
          <w:lang w:eastAsia="en-US"/>
        </w:rPr>
        <w:t xml:space="preserve">Din prima zi de grădiniță, personalul </w:t>
      </w:r>
      <w:r w:rsidR="000F62FC">
        <w:rPr>
          <w:rFonts w:ascii="Arial" w:hAnsi="Arial" w:cs="Arial"/>
          <w:color w:val="000000"/>
          <w:lang w:eastAsia="en-US"/>
        </w:rPr>
        <w:t>unității de învățământ</w:t>
      </w:r>
      <w:r w:rsidRPr="001A7870">
        <w:rPr>
          <w:rFonts w:ascii="Arial" w:hAnsi="Arial" w:cs="Arial"/>
          <w:color w:val="000000"/>
          <w:lang w:eastAsia="en-US"/>
        </w:rPr>
        <w:t xml:space="preserve"> se va preocupa sa aducă zâmbet și o stare de bine pe chipul fiecărui copil</w:t>
      </w:r>
      <w:r>
        <w:rPr>
          <w:rFonts w:ascii="Arial" w:hAnsi="Arial" w:cs="Arial"/>
          <w:color w:val="000000"/>
          <w:lang w:eastAsia="en-US"/>
        </w:rPr>
        <w:t xml:space="preserve"> ce ne va trece pragul.</w:t>
      </w:r>
    </w:p>
    <w:p w14:paraId="0CC286B2" w14:textId="77777777" w:rsidR="008B4337" w:rsidRPr="003C3738" w:rsidRDefault="008B4337" w:rsidP="005E2FC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en-US"/>
        </w:rPr>
      </w:pPr>
    </w:p>
    <w:p w14:paraId="1DB61FE6" w14:textId="26014710" w:rsidR="005E2FC7" w:rsidRPr="003C3738" w:rsidRDefault="005E2FC7" w:rsidP="005E2FC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lang w:eastAsia="en-US"/>
        </w:rPr>
      </w:pPr>
      <w:r w:rsidRPr="003C3738">
        <w:rPr>
          <w:rFonts w:ascii="Arial" w:hAnsi="Arial" w:cs="Arial"/>
          <w:color w:val="000000"/>
          <w:lang w:eastAsia="en-US"/>
        </w:rPr>
        <w:tab/>
      </w:r>
      <w:r w:rsidRPr="003C3738">
        <w:rPr>
          <w:rFonts w:ascii="Arial" w:hAnsi="Arial" w:cs="Arial"/>
          <w:b/>
          <w:color w:val="000000"/>
          <w:lang w:eastAsia="en-US"/>
        </w:rPr>
        <w:t>Vacan</w:t>
      </w:r>
      <w:r w:rsidR="000F62FC">
        <w:rPr>
          <w:rFonts w:ascii="Arial" w:hAnsi="Arial" w:cs="Arial"/>
          <w:b/>
          <w:color w:val="000000"/>
          <w:lang w:eastAsia="en-US"/>
        </w:rPr>
        <w:t>ț</w:t>
      </w:r>
      <w:r w:rsidRPr="003C3738">
        <w:rPr>
          <w:rFonts w:ascii="Arial" w:hAnsi="Arial" w:cs="Arial"/>
          <w:b/>
          <w:color w:val="000000"/>
          <w:lang w:eastAsia="en-US"/>
        </w:rPr>
        <w:t>e:</w:t>
      </w:r>
    </w:p>
    <w:p w14:paraId="6EF28E19" w14:textId="41076230" w:rsidR="005E2FC7" w:rsidRPr="003C3738" w:rsidRDefault="005E2FC7" w:rsidP="005E2FC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lang w:eastAsia="en-US"/>
        </w:rPr>
      </w:pPr>
      <w:r w:rsidRPr="003C3738">
        <w:rPr>
          <w:rFonts w:ascii="Arial" w:hAnsi="Arial" w:cs="Arial"/>
          <w:color w:val="000000"/>
          <w:lang w:eastAsia="en-US"/>
        </w:rPr>
        <w:tab/>
        <w:t xml:space="preserve">Conform structurii anului </w:t>
      </w:r>
      <w:r w:rsidR="000F62FC">
        <w:rPr>
          <w:rFonts w:ascii="Arial" w:hAnsi="Arial" w:cs="Arial"/>
          <w:color w:val="000000"/>
          <w:lang w:eastAsia="en-US"/>
        </w:rPr>
        <w:t>ș</w:t>
      </w:r>
      <w:r w:rsidRPr="003C3738">
        <w:rPr>
          <w:rFonts w:ascii="Arial" w:hAnsi="Arial" w:cs="Arial"/>
          <w:color w:val="000000"/>
          <w:lang w:eastAsia="en-US"/>
        </w:rPr>
        <w:t xml:space="preserve">colar </w:t>
      </w:r>
      <w:r w:rsidR="009C10E3">
        <w:rPr>
          <w:rFonts w:ascii="Arial" w:eastAsia="BatangChe" w:hAnsi="Arial" w:cs="Arial"/>
          <w:iCs/>
        </w:rPr>
        <w:t>2025-2026</w:t>
      </w:r>
      <w:r w:rsidRPr="003C3738">
        <w:rPr>
          <w:rFonts w:ascii="Arial" w:hAnsi="Arial" w:cs="Arial"/>
          <w:color w:val="000000"/>
          <w:lang w:eastAsia="en-US"/>
        </w:rPr>
        <w:t>, aprobat</w:t>
      </w:r>
      <w:r w:rsidR="000F62FC">
        <w:rPr>
          <w:rFonts w:ascii="Arial" w:hAnsi="Arial" w:cs="Arial"/>
          <w:color w:val="000000"/>
          <w:lang w:eastAsia="en-US"/>
        </w:rPr>
        <w:t>ă</w:t>
      </w:r>
      <w:r w:rsidRPr="003C3738">
        <w:rPr>
          <w:rFonts w:ascii="Arial" w:hAnsi="Arial" w:cs="Arial"/>
          <w:color w:val="000000"/>
          <w:lang w:eastAsia="en-US"/>
        </w:rPr>
        <w:t xml:space="preserve"> de Ministerul Educa</w:t>
      </w:r>
      <w:r w:rsidR="000F62FC">
        <w:rPr>
          <w:rFonts w:ascii="Arial" w:hAnsi="Arial" w:cs="Arial"/>
          <w:color w:val="000000"/>
          <w:lang w:eastAsia="en-US"/>
        </w:rPr>
        <w:t>ț</w:t>
      </w:r>
      <w:r w:rsidRPr="003C3738">
        <w:rPr>
          <w:rFonts w:ascii="Arial" w:hAnsi="Arial" w:cs="Arial"/>
          <w:color w:val="000000"/>
          <w:lang w:eastAsia="en-US"/>
        </w:rPr>
        <w:t>iei</w:t>
      </w:r>
      <w:r w:rsidR="009C10E3">
        <w:rPr>
          <w:rFonts w:ascii="Arial" w:hAnsi="Arial" w:cs="Arial"/>
          <w:color w:val="000000"/>
          <w:lang w:eastAsia="en-US"/>
        </w:rPr>
        <w:t xml:space="preserve"> și Cercet</w:t>
      </w:r>
      <w:r w:rsidR="009D59E9">
        <w:rPr>
          <w:rFonts w:ascii="Arial" w:hAnsi="Arial" w:cs="Arial"/>
          <w:color w:val="000000"/>
          <w:lang w:eastAsia="en-US"/>
        </w:rPr>
        <w:t>ă</w:t>
      </w:r>
      <w:r w:rsidR="009C10E3">
        <w:rPr>
          <w:rFonts w:ascii="Arial" w:hAnsi="Arial" w:cs="Arial"/>
          <w:color w:val="000000"/>
          <w:lang w:eastAsia="en-US"/>
        </w:rPr>
        <w:t>rii</w:t>
      </w:r>
      <w:r w:rsidRPr="003C3738">
        <w:rPr>
          <w:rFonts w:ascii="Arial" w:hAnsi="Arial" w:cs="Arial"/>
          <w:color w:val="000000"/>
          <w:lang w:eastAsia="en-US"/>
        </w:rPr>
        <w:t xml:space="preserve">. </w:t>
      </w:r>
    </w:p>
    <w:p w14:paraId="6A424339" w14:textId="77777777" w:rsidR="006F74EC" w:rsidRPr="00BB68B5" w:rsidRDefault="006F74EC" w:rsidP="005E2FC7">
      <w:pPr>
        <w:spacing w:line="276" w:lineRule="auto"/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0B19E283" w14:textId="0160083B" w:rsidR="005E2FC7" w:rsidRPr="003C3738" w:rsidRDefault="000F62FC" w:rsidP="001A7870">
      <w:pPr>
        <w:spacing w:line="360" w:lineRule="auto"/>
        <w:ind w:firstLine="720"/>
        <w:jc w:val="both"/>
        <w:rPr>
          <w:rFonts w:ascii="Arial" w:hAnsi="Arial" w:cs="Arial"/>
        </w:rPr>
      </w:pPr>
      <w:r w:rsidRPr="00BB68B5">
        <w:rPr>
          <w:rFonts w:ascii="Arial" w:hAnsi="Arial" w:cs="Arial"/>
          <w:color w:val="000000" w:themeColor="text1"/>
        </w:rPr>
        <w:t>Î</w:t>
      </w:r>
      <w:r w:rsidR="005E2FC7" w:rsidRPr="00BB68B5">
        <w:rPr>
          <w:rFonts w:ascii="Arial" w:hAnsi="Arial" w:cs="Arial"/>
          <w:color w:val="000000" w:themeColor="text1"/>
        </w:rPr>
        <w:t>n</w:t>
      </w:r>
      <w:r w:rsidR="00D81724" w:rsidRPr="00BB68B5">
        <w:rPr>
          <w:rFonts w:ascii="Arial" w:hAnsi="Arial" w:cs="Arial"/>
          <w:color w:val="000000" w:themeColor="text1"/>
        </w:rPr>
        <w:t xml:space="preserve"> </w:t>
      </w:r>
      <w:r w:rsidR="00BB68B5" w:rsidRPr="00BB68B5">
        <w:rPr>
          <w:rFonts w:ascii="Arial" w:hAnsi="Arial" w:cs="Arial"/>
          <w:b/>
          <w:bCs/>
          <w:iCs/>
          <w:color w:val="000000" w:themeColor="text1"/>
        </w:rPr>
        <w:t>Grădiniţa “Hello Kids”</w:t>
      </w:r>
      <w:r w:rsidR="005E2FC7" w:rsidRPr="00BB68B5">
        <w:rPr>
          <w:rFonts w:ascii="Arial" w:hAnsi="Arial" w:cs="Arial"/>
          <w:color w:val="000000" w:themeColor="text1"/>
        </w:rPr>
        <w:t xml:space="preserve">, </w:t>
      </w:r>
      <w:r w:rsidRPr="00BB68B5">
        <w:rPr>
          <w:rFonts w:ascii="Arial" w:hAnsi="Arial" w:cs="Arial"/>
          <w:color w:val="000000" w:themeColor="text1"/>
        </w:rPr>
        <w:t>î</w:t>
      </w:r>
      <w:r w:rsidR="005E2FC7" w:rsidRPr="00BB68B5">
        <w:rPr>
          <w:rFonts w:ascii="Arial" w:hAnsi="Arial" w:cs="Arial"/>
          <w:color w:val="000000" w:themeColor="text1"/>
        </w:rPr>
        <w:t xml:space="preserve">n anul </w:t>
      </w:r>
      <w:r w:rsidRPr="00BB68B5">
        <w:rPr>
          <w:rFonts w:ascii="Arial" w:hAnsi="Arial" w:cs="Arial"/>
          <w:color w:val="000000" w:themeColor="text1"/>
        </w:rPr>
        <w:t>ș</w:t>
      </w:r>
      <w:r w:rsidR="005E2FC7" w:rsidRPr="00BB68B5">
        <w:rPr>
          <w:rFonts w:ascii="Arial" w:hAnsi="Arial" w:cs="Arial"/>
          <w:color w:val="000000" w:themeColor="text1"/>
        </w:rPr>
        <w:t xml:space="preserve">colar </w:t>
      </w:r>
      <w:r w:rsidR="009C10E3" w:rsidRPr="00BB68B5">
        <w:rPr>
          <w:rFonts w:ascii="Arial" w:hAnsi="Arial" w:cs="Arial"/>
          <w:color w:val="000000" w:themeColor="text1"/>
        </w:rPr>
        <w:t>2025-2026</w:t>
      </w:r>
      <w:r w:rsidR="005E2FC7" w:rsidRPr="00BB68B5">
        <w:rPr>
          <w:rFonts w:ascii="Arial" w:hAnsi="Arial" w:cs="Arial"/>
          <w:color w:val="000000" w:themeColor="text1"/>
        </w:rPr>
        <w:t>, procesul instructiv-educativ se va de</w:t>
      </w:r>
      <w:r w:rsidR="005E2FC7" w:rsidRPr="003C3738">
        <w:rPr>
          <w:rFonts w:ascii="Arial" w:hAnsi="Arial" w:cs="Arial"/>
        </w:rPr>
        <w:t xml:space="preserve">sfăşura conform Curriculum-ului pentru </w:t>
      </w:r>
      <w:r>
        <w:rPr>
          <w:rFonts w:ascii="Arial" w:hAnsi="Arial" w:cs="Arial"/>
        </w:rPr>
        <w:t>î</w:t>
      </w:r>
      <w:r w:rsidR="005E2FC7" w:rsidRPr="003C3738">
        <w:rPr>
          <w:rFonts w:ascii="Arial" w:hAnsi="Arial" w:cs="Arial"/>
        </w:rPr>
        <w:t>nvăţământul preşcolar, aprobat prin O.M.E.N. nr.</w:t>
      </w:r>
      <w:r w:rsidR="005E2FC7" w:rsidRPr="003C3738">
        <w:rPr>
          <w:rFonts w:ascii="Arial" w:hAnsi="Arial" w:cs="Arial"/>
          <w:color w:val="000000"/>
        </w:rPr>
        <w:t xml:space="preserve"> 4694/02.08.2019</w:t>
      </w:r>
      <w:r w:rsidR="00752BB5" w:rsidRPr="003C3738">
        <w:rPr>
          <w:rFonts w:ascii="Arial" w:hAnsi="Arial" w:cs="Arial"/>
          <w:color w:val="000000"/>
        </w:rPr>
        <w:t>.</w:t>
      </w:r>
    </w:p>
    <w:p w14:paraId="7B137847" w14:textId="77777777" w:rsidR="005E2FC7" w:rsidRPr="003C3738" w:rsidRDefault="005E2FC7" w:rsidP="005E2FC7">
      <w:pPr>
        <w:spacing w:line="276" w:lineRule="auto"/>
        <w:rPr>
          <w:rFonts w:ascii="Arial" w:hAnsi="Arial" w:cs="Arial"/>
          <w:b/>
        </w:rPr>
      </w:pPr>
    </w:p>
    <w:p w14:paraId="34FA40F1" w14:textId="78F6D129" w:rsidR="005E2FC7" w:rsidRPr="003C3738" w:rsidRDefault="005E2FC7" w:rsidP="005E2FC7">
      <w:pPr>
        <w:spacing w:line="276" w:lineRule="auto"/>
        <w:ind w:firstLine="720"/>
        <w:jc w:val="center"/>
        <w:rPr>
          <w:rFonts w:ascii="Arial" w:hAnsi="Arial" w:cs="Arial"/>
          <w:b/>
        </w:rPr>
      </w:pPr>
      <w:r w:rsidRPr="003C3738">
        <w:rPr>
          <w:rFonts w:ascii="Arial" w:hAnsi="Arial" w:cs="Arial"/>
          <w:b/>
        </w:rPr>
        <w:t xml:space="preserve">PLANUL DE </w:t>
      </w:r>
      <w:r w:rsidR="000F62FC">
        <w:rPr>
          <w:rFonts w:ascii="Arial" w:hAnsi="Arial" w:cs="Arial"/>
          <w:b/>
        </w:rPr>
        <w:t>ÎNVĂȚĂMÂNT</w:t>
      </w:r>
      <w:r w:rsidR="00D81724" w:rsidRPr="003C3738">
        <w:rPr>
          <w:rFonts w:ascii="Arial" w:hAnsi="Arial" w:cs="Arial"/>
          <w:b/>
        </w:rPr>
        <w:t xml:space="preserve"> </w:t>
      </w:r>
      <w:r w:rsidRPr="003C3738">
        <w:rPr>
          <w:rFonts w:ascii="Arial" w:hAnsi="Arial" w:cs="Arial"/>
          <w:b/>
        </w:rPr>
        <w:t>UTILIZAT</w:t>
      </w:r>
      <w:r w:rsidR="00D81724" w:rsidRPr="003C3738">
        <w:rPr>
          <w:rFonts w:ascii="Arial" w:hAnsi="Arial" w:cs="Arial"/>
          <w:b/>
        </w:rPr>
        <w:t xml:space="preserve"> </w:t>
      </w:r>
      <w:r w:rsidR="000F62FC">
        <w:rPr>
          <w:rFonts w:ascii="Arial" w:hAnsi="Arial" w:cs="Arial"/>
          <w:b/>
        </w:rPr>
        <w:t>Î</w:t>
      </w:r>
      <w:r w:rsidRPr="003C3738">
        <w:rPr>
          <w:rFonts w:ascii="Arial" w:hAnsi="Arial" w:cs="Arial"/>
          <w:b/>
        </w:rPr>
        <w:t xml:space="preserve">N  </w:t>
      </w:r>
    </w:p>
    <w:p w14:paraId="7F9A2ED8" w14:textId="75DED4A2" w:rsidR="005E2FC7" w:rsidRPr="003C3738" w:rsidRDefault="005E2FC7" w:rsidP="005E2FC7">
      <w:pPr>
        <w:spacing w:line="276" w:lineRule="auto"/>
        <w:ind w:firstLine="720"/>
        <w:jc w:val="center"/>
        <w:rPr>
          <w:rFonts w:ascii="Arial" w:hAnsi="Arial" w:cs="Arial"/>
          <w:b/>
        </w:rPr>
      </w:pPr>
      <w:r w:rsidRPr="003C3738">
        <w:rPr>
          <w:rFonts w:ascii="Arial" w:hAnsi="Arial" w:cs="Arial"/>
          <w:b/>
        </w:rPr>
        <w:t xml:space="preserve">ANUL </w:t>
      </w:r>
      <w:r w:rsidR="000F62FC">
        <w:rPr>
          <w:rFonts w:ascii="Arial" w:hAnsi="Arial" w:cs="Arial"/>
          <w:b/>
        </w:rPr>
        <w:t>Ș</w:t>
      </w:r>
      <w:r w:rsidRPr="003C3738">
        <w:rPr>
          <w:rFonts w:ascii="Arial" w:hAnsi="Arial" w:cs="Arial"/>
          <w:b/>
        </w:rPr>
        <w:t xml:space="preserve">COLAR </w:t>
      </w:r>
      <w:r w:rsidR="009D59E9">
        <w:rPr>
          <w:rFonts w:ascii="Arial" w:hAnsi="Arial" w:cs="Arial"/>
          <w:b/>
        </w:rPr>
        <w:t>2025-2026</w:t>
      </w:r>
    </w:p>
    <w:tbl>
      <w:tblPr>
        <w:tblW w:w="1043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2940"/>
        <w:gridCol w:w="2610"/>
        <w:gridCol w:w="1980"/>
      </w:tblGrid>
      <w:tr w:rsidR="005E2FC7" w:rsidRPr="003C3738" w14:paraId="7FFA4C26" w14:textId="77777777" w:rsidTr="00626081">
        <w:trPr>
          <w:trHeight w:val="880"/>
          <w:jc w:val="center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A8AEA9C" w14:textId="77777777" w:rsidR="005E2FC7" w:rsidRDefault="005E2FC7" w:rsidP="005E2FC7">
            <w:pPr>
              <w:spacing w:line="276" w:lineRule="auto"/>
              <w:jc w:val="center"/>
              <w:rPr>
                <w:rFonts w:ascii="Arial" w:hAnsi="Arial" w:cs="Arial"/>
                <w:b/>
                <w:w w:val="98"/>
                <w:sz w:val="22"/>
                <w:szCs w:val="22"/>
              </w:rPr>
            </w:pPr>
            <w:r w:rsidRPr="003C3738">
              <w:rPr>
                <w:rFonts w:ascii="Arial" w:hAnsi="Arial" w:cs="Arial"/>
                <w:b/>
                <w:w w:val="98"/>
                <w:sz w:val="22"/>
                <w:szCs w:val="22"/>
              </w:rPr>
              <w:t>Intervalul de vârstă</w:t>
            </w:r>
          </w:p>
          <w:p w14:paraId="72A83702" w14:textId="77777777" w:rsidR="000F62FC" w:rsidRDefault="000F62FC" w:rsidP="005E2FC7">
            <w:pPr>
              <w:spacing w:line="276" w:lineRule="auto"/>
              <w:jc w:val="center"/>
              <w:rPr>
                <w:rFonts w:ascii="Arial" w:hAnsi="Arial" w:cs="Arial"/>
                <w:b/>
                <w:w w:val="98"/>
                <w:sz w:val="22"/>
                <w:szCs w:val="22"/>
              </w:rPr>
            </w:pPr>
          </w:p>
          <w:p w14:paraId="590417BE" w14:textId="77777777" w:rsidR="000F62FC" w:rsidRPr="003C3738" w:rsidRDefault="000F62FC" w:rsidP="005E2FC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D0FB6DB" w14:textId="77777777" w:rsidR="005E2FC7" w:rsidRPr="003C3738" w:rsidRDefault="005E2FC7" w:rsidP="005E2FC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3738">
              <w:rPr>
                <w:rFonts w:ascii="Arial" w:hAnsi="Arial" w:cs="Arial"/>
                <w:b/>
                <w:sz w:val="22"/>
                <w:szCs w:val="22"/>
              </w:rPr>
              <w:t>Categorii/</w:t>
            </w:r>
          </w:p>
          <w:p w14:paraId="2EE6B970" w14:textId="77777777" w:rsidR="005E2FC7" w:rsidRPr="003C3738" w:rsidRDefault="005E2FC7" w:rsidP="005E2FC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738">
              <w:rPr>
                <w:rFonts w:ascii="Arial" w:hAnsi="Arial" w:cs="Arial"/>
                <w:b/>
                <w:sz w:val="22"/>
                <w:szCs w:val="22"/>
              </w:rPr>
              <w:t>Tipuri de activități de</w:t>
            </w:r>
          </w:p>
          <w:p w14:paraId="27E4483E" w14:textId="4F0D7B84" w:rsidR="005E2FC7" w:rsidRDefault="000F62FC" w:rsidP="005E2FC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3738">
              <w:rPr>
                <w:rFonts w:ascii="Arial" w:hAnsi="Arial" w:cs="Arial"/>
                <w:b/>
                <w:sz w:val="22"/>
                <w:szCs w:val="22"/>
              </w:rPr>
              <w:t>Î</w:t>
            </w:r>
            <w:r w:rsidR="005E2FC7" w:rsidRPr="003C3738">
              <w:rPr>
                <w:rFonts w:ascii="Arial" w:hAnsi="Arial" w:cs="Arial"/>
                <w:b/>
                <w:sz w:val="22"/>
                <w:szCs w:val="22"/>
              </w:rPr>
              <w:t>nvățare</w:t>
            </w:r>
          </w:p>
          <w:p w14:paraId="6464DB45" w14:textId="77777777" w:rsidR="000F62FC" w:rsidRPr="003C3738" w:rsidRDefault="000F62FC" w:rsidP="005E2FC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C3CE141" w14:textId="53485F54" w:rsidR="005E2FC7" w:rsidRPr="003C3738" w:rsidRDefault="005E2FC7" w:rsidP="005E2FC7">
            <w:pPr>
              <w:spacing w:line="276" w:lineRule="auto"/>
              <w:jc w:val="center"/>
              <w:rPr>
                <w:rFonts w:ascii="Arial" w:hAnsi="Arial" w:cs="Arial"/>
                <w:b/>
                <w:w w:val="99"/>
                <w:sz w:val="22"/>
                <w:szCs w:val="22"/>
              </w:rPr>
            </w:pPr>
            <w:r w:rsidRPr="003C3738">
              <w:rPr>
                <w:rFonts w:ascii="Arial" w:hAnsi="Arial" w:cs="Arial"/>
                <w:b/>
                <w:w w:val="99"/>
                <w:sz w:val="22"/>
                <w:szCs w:val="22"/>
              </w:rPr>
              <w:t>Nr.</w:t>
            </w:r>
            <w:r w:rsidR="000F62FC">
              <w:rPr>
                <w:rFonts w:ascii="Arial" w:hAnsi="Arial" w:cs="Arial"/>
                <w:b/>
                <w:w w:val="99"/>
                <w:sz w:val="22"/>
                <w:szCs w:val="22"/>
              </w:rPr>
              <w:t xml:space="preserve"> </w:t>
            </w:r>
            <w:r w:rsidRPr="003C3738">
              <w:rPr>
                <w:rFonts w:ascii="Arial" w:hAnsi="Arial" w:cs="Arial"/>
                <w:b/>
                <w:w w:val="99"/>
                <w:sz w:val="22"/>
                <w:szCs w:val="22"/>
              </w:rPr>
              <w:t>ore de activități de învățare</w:t>
            </w:r>
          </w:p>
          <w:p w14:paraId="169A1F68" w14:textId="77777777" w:rsidR="005E2FC7" w:rsidRPr="003C3738" w:rsidRDefault="005E2FC7" w:rsidP="005E2FC7">
            <w:pPr>
              <w:spacing w:line="276" w:lineRule="auto"/>
              <w:jc w:val="center"/>
              <w:rPr>
                <w:rFonts w:ascii="Arial" w:hAnsi="Arial" w:cs="Arial"/>
                <w:b/>
                <w:w w:val="99"/>
                <w:sz w:val="22"/>
                <w:szCs w:val="22"/>
              </w:rPr>
            </w:pPr>
            <w:r w:rsidRPr="003C3738">
              <w:rPr>
                <w:rFonts w:ascii="Arial" w:hAnsi="Arial" w:cs="Arial"/>
                <w:b/>
                <w:w w:val="99"/>
                <w:sz w:val="22"/>
                <w:szCs w:val="22"/>
              </w:rPr>
              <w:t>desfășurate cu copiii zilnic/tură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1B39360" w14:textId="77777777" w:rsidR="005E2FC7" w:rsidRPr="003C3738" w:rsidRDefault="005E2FC7" w:rsidP="005E2FC7">
            <w:pPr>
              <w:spacing w:line="276" w:lineRule="auto"/>
              <w:jc w:val="center"/>
              <w:rPr>
                <w:rFonts w:ascii="Arial" w:hAnsi="Arial" w:cs="Arial"/>
                <w:b/>
                <w:w w:val="99"/>
                <w:sz w:val="22"/>
                <w:szCs w:val="22"/>
              </w:rPr>
            </w:pPr>
            <w:r w:rsidRPr="003C3738">
              <w:rPr>
                <w:rFonts w:ascii="Arial" w:hAnsi="Arial" w:cs="Arial"/>
                <w:b/>
                <w:w w:val="99"/>
                <w:sz w:val="22"/>
                <w:szCs w:val="22"/>
              </w:rPr>
              <w:t>Numărul total de ore de</w:t>
            </w:r>
          </w:p>
          <w:p w14:paraId="5129A55D" w14:textId="77777777" w:rsidR="005E2FC7" w:rsidRPr="003C3738" w:rsidRDefault="005E2FC7" w:rsidP="005E2FC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3738">
              <w:rPr>
                <w:rFonts w:ascii="Arial" w:hAnsi="Arial" w:cs="Arial"/>
                <w:b/>
                <w:sz w:val="22"/>
                <w:szCs w:val="22"/>
              </w:rPr>
              <w:t>activități de învățare/</w:t>
            </w:r>
          </w:p>
          <w:p w14:paraId="45B9B24F" w14:textId="77777777" w:rsidR="005E2FC7" w:rsidRPr="003C3738" w:rsidRDefault="005E2FC7" w:rsidP="005E2FC7">
            <w:pPr>
              <w:spacing w:line="276" w:lineRule="auto"/>
              <w:jc w:val="center"/>
              <w:rPr>
                <w:rFonts w:ascii="Arial" w:hAnsi="Arial" w:cs="Arial"/>
                <w:b/>
                <w:w w:val="99"/>
                <w:sz w:val="22"/>
                <w:szCs w:val="22"/>
              </w:rPr>
            </w:pPr>
            <w:r w:rsidRPr="003C3738">
              <w:rPr>
                <w:rFonts w:ascii="Arial" w:hAnsi="Arial" w:cs="Arial"/>
                <w:b/>
                <w:sz w:val="22"/>
                <w:szCs w:val="22"/>
              </w:rPr>
              <w:t>săptămână</w:t>
            </w:r>
          </w:p>
        </w:tc>
      </w:tr>
      <w:tr w:rsidR="005E2FC7" w:rsidRPr="003C3738" w14:paraId="1445CE63" w14:textId="77777777" w:rsidTr="00626081">
        <w:trPr>
          <w:trHeight w:val="238"/>
          <w:jc w:val="center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2D08C6" w14:textId="77777777" w:rsidR="005E2FC7" w:rsidRPr="003C3738" w:rsidRDefault="005E2FC7" w:rsidP="005E2FC7">
            <w:pPr>
              <w:spacing w:line="276" w:lineRule="auto"/>
              <w:jc w:val="center"/>
              <w:rPr>
                <w:rFonts w:ascii="Arial" w:hAnsi="Arial" w:cs="Arial"/>
                <w:b/>
                <w:w w:val="98"/>
              </w:rPr>
            </w:pPr>
            <w:r w:rsidRPr="003C3738">
              <w:rPr>
                <w:rFonts w:ascii="Arial" w:hAnsi="Arial" w:cs="Arial"/>
                <w:b/>
                <w:w w:val="98"/>
              </w:rPr>
              <w:t>37 – 60 luni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B66A18" w14:textId="77777777" w:rsidR="005E2FC7" w:rsidRPr="003C3738" w:rsidRDefault="005E2FC7" w:rsidP="005E2FC7">
            <w:pPr>
              <w:spacing w:line="276" w:lineRule="auto"/>
              <w:ind w:left="80"/>
              <w:rPr>
                <w:rFonts w:ascii="Arial" w:hAnsi="Arial" w:cs="Arial"/>
              </w:rPr>
            </w:pPr>
            <w:r w:rsidRPr="003C3738">
              <w:rPr>
                <w:rFonts w:ascii="Arial" w:hAnsi="Arial" w:cs="Arial"/>
              </w:rPr>
              <w:t>Jocuri și activități liber-alese</w:t>
            </w:r>
          </w:p>
        </w:tc>
        <w:tc>
          <w:tcPr>
            <w:tcW w:w="26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111694" w14:textId="77777777" w:rsidR="005E2FC7" w:rsidRPr="003C3738" w:rsidRDefault="005E2FC7" w:rsidP="005E2FC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C3738">
              <w:rPr>
                <w:rFonts w:ascii="Arial" w:hAnsi="Arial" w:cs="Arial"/>
              </w:rPr>
              <w:t>2 h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9BE8FB" w14:textId="77777777" w:rsidR="005E2FC7" w:rsidRPr="003C3738" w:rsidRDefault="005E2FC7" w:rsidP="005E2FC7">
            <w:pPr>
              <w:spacing w:line="276" w:lineRule="auto"/>
              <w:jc w:val="center"/>
              <w:rPr>
                <w:rFonts w:ascii="Arial" w:hAnsi="Arial" w:cs="Arial"/>
                <w:w w:val="98"/>
              </w:rPr>
            </w:pPr>
            <w:r w:rsidRPr="003C3738">
              <w:rPr>
                <w:rFonts w:ascii="Arial" w:hAnsi="Arial" w:cs="Arial"/>
                <w:w w:val="98"/>
              </w:rPr>
              <w:t>10 h</w:t>
            </w:r>
          </w:p>
        </w:tc>
      </w:tr>
      <w:tr w:rsidR="005E2FC7" w:rsidRPr="003C3738" w14:paraId="302DC962" w14:textId="77777777" w:rsidTr="00626081">
        <w:trPr>
          <w:trHeight w:val="238"/>
          <w:jc w:val="center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0B6057" w14:textId="77777777" w:rsidR="005E2FC7" w:rsidRPr="003C3738" w:rsidRDefault="005E2FC7" w:rsidP="005E2FC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40" w:type="dxa"/>
            <w:vMerge w:val="restart"/>
            <w:tcBorders>
              <w:right w:val="single" w:sz="8" w:space="0" w:color="auto"/>
            </w:tcBorders>
            <w:vAlign w:val="bottom"/>
          </w:tcPr>
          <w:p w14:paraId="307BC22C" w14:textId="77777777" w:rsidR="005E2FC7" w:rsidRPr="003C3738" w:rsidRDefault="005E2FC7" w:rsidP="005E2FC7">
            <w:pPr>
              <w:spacing w:line="276" w:lineRule="auto"/>
              <w:ind w:left="80"/>
              <w:rPr>
                <w:rFonts w:ascii="Arial" w:hAnsi="Arial" w:cs="Arial"/>
              </w:rPr>
            </w:pPr>
            <w:r w:rsidRPr="003C3738">
              <w:rPr>
                <w:rFonts w:ascii="Arial" w:hAnsi="Arial" w:cs="Arial"/>
              </w:rPr>
              <w:t xml:space="preserve">Activități pentru dezvoltare </w:t>
            </w:r>
            <w:r w:rsidRPr="003C3738">
              <w:rPr>
                <w:rFonts w:ascii="Arial" w:hAnsi="Arial" w:cs="Arial"/>
              </w:rPr>
              <w:lastRenderedPageBreak/>
              <w:t>personală</w:t>
            </w:r>
          </w:p>
        </w:tc>
        <w:tc>
          <w:tcPr>
            <w:tcW w:w="2610" w:type="dxa"/>
            <w:vMerge w:val="restart"/>
            <w:tcBorders>
              <w:right w:val="single" w:sz="8" w:space="0" w:color="auto"/>
            </w:tcBorders>
            <w:vAlign w:val="bottom"/>
          </w:tcPr>
          <w:p w14:paraId="16D4E04A" w14:textId="77777777" w:rsidR="005E2FC7" w:rsidRPr="003C3738" w:rsidRDefault="005E2FC7" w:rsidP="005E2FC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C3738">
              <w:rPr>
                <w:rFonts w:ascii="Arial" w:hAnsi="Arial" w:cs="Arial"/>
              </w:rPr>
              <w:lastRenderedPageBreak/>
              <w:t>2 h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14:paraId="7FAD233D" w14:textId="77777777" w:rsidR="005E2FC7" w:rsidRPr="003C3738" w:rsidRDefault="005E2FC7" w:rsidP="005E2FC7">
            <w:pPr>
              <w:spacing w:line="276" w:lineRule="auto"/>
              <w:jc w:val="center"/>
              <w:rPr>
                <w:rFonts w:ascii="Arial" w:hAnsi="Arial" w:cs="Arial"/>
                <w:w w:val="98"/>
              </w:rPr>
            </w:pPr>
            <w:r w:rsidRPr="003C3738">
              <w:rPr>
                <w:rFonts w:ascii="Arial" w:hAnsi="Arial" w:cs="Arial"/>
                <w:w w:val="98"/>
              </w:rPr>
              <w:t>10 h</w:t>
            </w:r>
          </w:p>
        </w:tc>
      </w:tr>
      <w:tr w:rsidR="005E2FC7" w:rsidRPr="003C3738" w14:paraId="01E073EE" w14:textId="77777777" w:rsidTr="00626081">
        <w:trPr>
          <w:trHeight w:val="69"/>
          <w:jc w:val="center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936F91" w14:textId="77777777" w:rsidR="005E2FC7" w:rsidRPr="003C3738" w:rsidRDefault="005E2FC7" w:rsidP="005E2FC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2C0C02" w14:textId="77777777" w:rsidR="005E2FC7" w:rsidRPr="003C3738" w:rsidRDefault="005E2FC7" w:rsidP="005E2FC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D565A5" w14:textId="77777777" w:rsidR="005E2FC7" w:rsidRPr="003C3738" w:rsidRDefault="005E2FC7" w:rsidP="005E2FC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A93845" w14:textId="77777777" w:rsidR="005E2FC7" w:rsidRPr="003C3738" w:rsidRDefault="005E2FC7" w:rsidP="005E2FC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E2FC7" w:rsidRPr="003C3738" w14:paraId="030CE26C" w14:textId="77777777" w:rsidTr="00626081">
        <w:trPr>
          <w:trHeight w:val="232"/>
          <w:jc w:val="center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CC222B" w14:textId="77777777" w:rsidR="005E2FC7" w:rsidRPr="003C3738" w:rsidRDefault="005E2FC7" w:rsidP="005E2FC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40" w:type="dxa"/>
            <w:vMerge w:val="restart"/>
            <w:tcBorders>
              <w:right w:val="single" w:sz="8" w:space="0" w:color="auto"/>
            </w:tcBorders>
            <w:vAlign w:val="bottom"/>
          </w:tcPr>
          <w:p w14:paraId="244781A6" w14:textId="77777777" w:rsidR="005E2FC7" w:rsidRPr="003C3738" w:rsidRDefault="005E2FC7" w:rsidP="005E2FC7">
            <w:pPr>
              <w:spacing w:line="276" w:lineRule="auto"/>
              <w:ind w:left="80"/>
              <w:rPr>
                <w:rFonts w:ascii="Arial" w:hAnsi="Arial" w:cs="Arial"/>
              </w:rPr>
            </w:pPr>
            <w:r w:rsidRPr="003C3738">
              <w:rPr>
                <w:rFonts w:ascii="Arial" w:hAnsi="Arial" w:cs="Arial"/>
              </w:rPr>
              <w:t>Activităţi pe domenii experiențiale</w:t>
            </w:r>
          </w:p>
        </w:tc>
        <w:tc>
          <w:tcPr>
            <w:tcW w:w="2610" w:type="dxa"/>
            <w:vMerge w:val="restart"/>
            <w:tcBorders>
              <w:right w:val="single" w:sz="8" w:space="0" w:color="auto"/>
            </w:tcBorders>
            <w:vAlign w:val="bottom"/>
          </w:tcPr>
          <w:p w14:paraId="6645865C" w14:textId="77777777" w:rsidR="005E2FC7" w:rsidRPr="003C3738" w:rsidRDefault="005E2FC7" w:rsidP="005E2FC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C3738">
              <w:rPr>
                <w:rFonts w:ascii="Arial" w:hAnsi="Arial" w:cs="Arial"/>
              </w:rPr>
              <w:t>1 h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14:paraId="14405516" w14:textId="77777777" w:rsidR="005E2FC7" w:rsidRPr="003C3738" w:rsidRDefault="005E2FC7" w:rsidP="005E2FC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C3738">
              <w:rPr>
                <w:rFonts w:ascii="Arial" w:hAnsi="Arial" w:cs="Arial"/>
              </w:rPr>
              <w:t>5 h</w:t>
            </w:r>
          </w:p>
        </w:tc>
      </w:tr>
      <w:tr w:rsidR="005E2FC7" w:rsidRPr="003C3738" w14:paraId="4783AC19" w14:textId="77777777" w:rsidTr="00626081">
        <w:trPr>
          <w:trHeight w:val="103"/>
          <w:jc w:val="center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56E9E8" w14:textId="77777777" w:rsidR="005E2FC7" w:rsidRPr="003C3738" w:rsidRDefault="005E2FC7" w:rsidP="005E2FC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582441" w14:textId="77777777" w:rsidR="005E2FC7" w:rsidRPr="003C3738" w:rsidRDefault="005E2FC7" w:rsidP="005E2FC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739A37" w14:textId="77777777" w:rsidR="005E2FC7" w:rsidRPr="003C3738" w:rsidRDefault="005E2FC7" w:rsidP="005E2FC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F03090" w14:textId="77777777" w:rsidR="005E2FC7" w:rsidRPr="003C3738" w:rsidRDefault="005E2FC7" w:rsidP="005E2FC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E2FC7" w:rsidRPr="003C3738" w14:paraId="6440AD9B" w14:textId="77777777" w:rsidTr="00626081">
        <w:trPr>
          <w:trHeight w:val="241"/>
          <w:jc w:val="center"/>
        </w:trPr>
        <w:tc>
          <w:tcPr>
            <w:tcW w:w="2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16E263B" w14:textId="77777777" w:rsidR="005E2FC7" w:rsidRPr="003C3738" w:rsidRDefault="005E2FC7" w:rsidP="005E2FC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9BD7589" w14:textId="77777777" w:rsidR="005E2FC7" w:rsidRPr="003C3738" w:rsidRDefault="005E2FC7" w:rsidP="005E2FC7">
            <w:pPr>
              <w:spacing w:line="276" w:lineRule="auto"/>
              <w:ind w:left="80"/>
              <w:rPr>
                <w:rFonts w:ascii="Arial" w:hAnsi="Arial" w:cs="Arial"/>
                <w:b/>
              </w:rPr>
            </w:pPr>
            <w:r w:rsidRPr="003C3738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61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452C2EB" w14:textId="77777777" w:rsidR="005E2FC7" w:rsidRPr="003C3738" w:rsidRDefault="005E2FC7" w:rsidP="005E2FC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60C630C" w14:textId="77777777" w:rsidR="005E2FC7" w:rsidRPr="003C3738" w:rsidRDefault="005E2FC7" w:rsidP="005E2FC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C3738">
              <w:rPr>
                <w:rFonts w:ascii="Arial" w:hAnsi="Arial" w:cs="Arial"/>
                <w:b/>
              </w:rPr>
              <w:t>25 h</w:t>
            </w:r>
          </w:p>
        </w:tc>
      </w:tr>
      <w:tr w:rsidR="005E2FC7" w:rsidRPr="003C3738" w14:paraId="5BC42DBB" w14:textId="77777777" w:rsidTr="00626081">
        <w:trPr>
          <w:trHeight w:val="206"/>
          <w:jc w:val="center"/>
        </w:trPr>
        <w:tc>
          <w:tcPr>
            <w:tcW w:w="2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05102E1" w14:textId="77777777" w:rsidR="005E2FC7" w:rsidRPr="003C3738" w:rsidRDefault="005E2FC7" w:rsidP="005E2FC7">
            <w:pPr>
              <w:spacing w:line="276" w:lineRule="auto"/>
              <w:jc w:val="center"/>
              <w:rPr>
                <w:rFonts w:ascii="Arial" w:hAnsi="Arial" w:cs="Arial"/>
                <w:b/>
                <w:w w:val="98"/>
              </w:rPr>
            </w:pPr>
            <w:r w:rsidRPr="003C3738">
              <w:rPr>
                <w:rFonts w:ascii="Arial" w:hAnsi="Arial" w:cs="Arial"/>
                <w:b/>
                <w:w w:val="98"/>
              </w:rPr>
              <w:t>61 – 72/84 luni</w:t>
            </w: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EE836F8" w14:textId="77777777" w:rsidR="005E2FC7" w:rsidRPr="003C3738" w:rsidRDefault="005E2FC7" w:rsidP="005E2FC7">
            <w:pPr>
              <w:spacing w:line="276" w:lineRule="auto"/>
              <w:ind w:left="80"/>
              <w:rPr>
                <w:rFonts w:ascii="Arial" w:hAnsi="Arial" w:cs="Arial"/>
              </w:rPr>
            </w:pPr>
            <w:r w:rsidRPr="003C3738">
              <w:rPr>
                <w:rFonts w:ascii="Arial" w:hAnsi="Arial" w:cs="Arial"/>
              </w:rPr>
              <w:t>Jocuri și activități liber-alese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D91C201" w14:textId="77777777" w:rsidR="005E2FC7" w:rsidRPr="003C3738" w:rsidRDefault="005E2FC7" w:rsidP="005E2FC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C3738">
              <w:rPr>
                <w:rFonts w:ascii="Arial" w:hAnsi="Arial" w:cs="Arial"/>
              </w:rPr>
              <w:t>2 h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BCC6825" w14:textId="77777777" w:rsidR="005E2FC7" w:rsidRPr="003C3738" w:rsidRDefault="005E2FC7" w:rsidP="005E2FC7">
            <w:pPr>
              <w:spacing w:line="276" w:lineRule="auto"/>
              <w:jc w:val="center"/>
              <w:rPr>
                <w:rFonts w:ascii="Arial" w:hAnsi="Arial" w:cs="Arial"/>
                <w:w w:val="98"/>
              </w:rPr>
            </w:pPr>
            <w:r w:rsidRPr="003C3738">
              <w:rPr>
                <w:rFonts w:ascii="Arial" w:hAnsi="Arial" w:cs="Arial"/>
                <w:w w:val="98"/>
              </w:rPr>
              <w:t>10 h</w:t>
            </w:r>
          </w:p>
        </w:tc>
      </w:tr>
      <w:tr w:rsidR="005E2FC7" w:rsidRPr="003C3738" w14:paraId="249611D8" w14:textId="77777777" w:rsidTr="00626081">
        <w:trPr>
          <w:trHeight w:val="241"/>
          <w:jc w:val="center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1B340E" w14:textId="77777777" w:rsidR="005E2FC7" w:rsidRPr="003C3738" w:rsidRDefault="005E2FC7" w:rsidP="005E2FC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EA8BDBF" w14:textId="77777777" w:rsidR="005E2FC7" w:rsidRPr="003C3738" w:rsidRDefault="005E2FC7" w:rsidP="005E2FC7">
            <w:pPr>
              <w:spacing w:line="276" w:lineRule="auto"/>
              <w:ind w:left="80"/>
              <w:rPr>
                <w:rFonts w:ascii="Arial" w:hAnsi="Arial" w:cs="Arial"/>
              </w:rPr>
            </w:pPr>
            <w:r w:rsidRPr="003C3738">
              <w:rPr>
                <w:rFonts w:ascii="Arial" w:hAnsi="Arial" w:cs="Arial"/>
              </w:rPr>
              <w:t>Activități pentru dezvoltare personală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A843F3A" w14:textId="77777777" w:rsidR="005E2FC7" w:rsidRPr="003C3738" w:rsidRDefault="005E2FC7" w:rsidP="005E2FC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C3738">
              <w:rPr>
                <w:rFonts w:ascii="Arial" w:hAnsi="Arial" w:cs="Arial"/>
              </w:rPr>
              <w:t>1 ½ h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E7A4AD8" w14:textId="77777777" w:rsidR="005E2FC7" w:rsidRPr="003C3738" w:rsidRDefault="005E2FC7" w:rsidP="005E2FC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C3738">
              <w:rPr>
                <w:rFonts w:ascii="Arial" w:hAnsi="Arial" w:cs="Arial"/>
              </w:rPr>
              <w:t>7 ½ h</w:t>
            </w:r>
          </w:p>
        </w:tc>
      </w:tr>
      <w:tr w:rsidR="005E2FC7" w:rsidRPr="003C3738" w14:paraId="7332CBB6" w14:textId="77777777" w:rsidTr="00626081">
        <w:trPr>
          <w:trHeight w:val="241"/>
          <w:jc w:val="center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3748FD" w14:textId="77777777" w:rsidR="005E2FC7" w:rsidRPr="003C3738" w:rsidRDefault="005E2FC7" w:rsidP="005E2FC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FF7CA41" w14:textId="77777777" w:rsidR="005E2FC7" w:rsidRPr="003C3738" w:rsidRDefault="005E2FC7" w:rsidP="005E2FC7">
            <w:pPr>
              <w:spacing w:line="276" w:lineRule="auto"/>
              <w:ind w:left="80"/>
              <w:rPr>
                <w:rFonts w:ascii="Arial" w:hAnsi="Arial" w:cs="Arial"/>
              </w:rPr>
            </w:pPr>
            <w:r w:rsidRPr="003C3738">
              <w:rPr>
                <w:rFonts w:ascii="Arial" w:hAnsi="Arial" w:cs="Arial"/>
              </w:rPr>
              <w:t>Activităţi pe domenii experiențiale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017103B" w14:textId="77777777" w:rsidR="005E2FC7" w:rsidRPr="003C3738" w:rsidRDefault="005E2FC7" w:rsidP="005E2FC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C3738">
              <w:rPr>
                <w:rFonts w:ascii="Arial" w:hAnsi="Arial" w:cs="Arial"/>
              </w:rPr>
              <w:t>1 ½ h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FD6817F" w14:textId="77777777" w:rsidR="005E2FC7" w:rsidRPr="003C3738" w:rsidRDefault="005E2FC7" w:rsidP="005E2FC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C3738">
              <w:rPr>
                <w:rFonts w:ascii="Arial" w:hAnsi="Arial" w:cs="Arial"/>
              </w:rPr>
              <w:t>7 ½ h</w:t>
            </w:r>
          </w:p>
        </w:tc>
      </w:tr>
      <w:tr w:rsidR="005E2FC7" w:rsidRPr="003C3738" w14:paraId="11B13270" w14:textId="77777777" w:rsidTr="00626081">
        <w:trPr>
          <w:trHeight w:val="241"/>
          <w:jc w:val="center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BDF881" w14:textId="77777777" w:rsidR="005E2FC7" w:rsidRPr="003C3738" w:rsidRDefault="005E2FC7" w:rsidP="005E2FC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4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8F36293" w14:textId="77777777" w:rsidR="005E2FC7" w:rsidRPr="003C3738" w:rsidRDefault="005E2FC7" w:rsidP="005E2FC7">
            <w:pPr>
              <w:spacing w:line="276" w:lineRule="auto"/>
              <w:ind w:left="80"/>
              <w:rPr>
                <w:rFonts w:ascii="Arial" w:hAnsi="Arial" w:cs="Arial"/>
              </w:rPr>
            </w:pPr>
          </w:p>
        </w:tc>
        <w:tc>
          <w:tcPr>
            <w:tcW w:w="261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C198908" w14:textId="77777777" w:rsidR="005E2FC7" w:rsidRPr="003C3738" w:rsidRDefault="005E2FC7" w:rsidP="005E2FC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AAAB366" w14:textId="77777777" w:rsidR="005E2FC7" w:rsidRPr="003C3738" w:rsidRDefault="005E2FC7" w:rsidP="005E2FC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E2FC7" w:rsidRPr="003C3738" w14:paraId="3553B558" w14:textId="77777777" w:rsidTr="00626081">
        <w:trPr>
          <w:trHeight w:val="241"/>
          <w:jc w:val="center"/>
        </w:trPr>
        <w:tc>
          <w:tcPr>
            <w:tcW w:w="2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5E8B91E" w14:textId="77777777" w:rsidR="005E2FC7" w:rsidRPr="003C3738" w:rsidRDefault="005E2FC7" w:rsidP="005E2FC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C12AA35" w14:textId="77777777" w:rsidR="005E2FC7" w:rsidRPr="003C3738" w:rsidRDefault="005E2FC7" w:rsidP="005E2FC7">
            <w:pPr>
              <w:spacing w:line="276" w:lineRule="auto"/>
              <w:ind w:left="80"/>
              <w:rPr>
                <w:rFonts w:ascii="Arial" w:hAnsi="Arial" w:cs="Arial"/>
              </w:rPr>
            </w:pPr>
            <w:r w:rsidRPr="003C3738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318AC30" w14:textId="77777777" w:rsidR="005E2FC7" w:rsidRPr="003C3738" w:rsidRDefault="005E2FC7" w:rsidP="005E2FC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4928DB8" w14:textId="77777777" w:rsidR="005E2FC7" w:rsidRPr="003C3738" w:rsidRDefault="005E2FC7" w:rsidP="005E2FC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C3738">
              <w:rPr>
                <w:rFonts w:ascii="Arial" w:hAnsi="Arial" w:cs="Arial"/>
                <w:b/>
              </w:rPr>
              <w:t>25 h</w:t>
            </w:r>
          </w:p>
        </w:tc>
      </w:tr>
    </w:tbl>
    <w:p w14:paraId="6760C137" w14:textId="77777777" w:rsidR="005E2FC7" w:rsidRPr="003C3738" w:rsidRDefault="005E2FC7" w:rsidP="005E2FC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lang w:eastAsia="en-US"/>
        </w:rPr>
      </w:pPr>
    </w:p>
    <w:p w14:paraId="05E1496E" w14:textId="77777777" w:rsidR="005E2FC7" w:rsidRPr="003C3738" w:rsidRDefault="005E2FC7" w:rsidP="005E2FC7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/>
          <w:bCs/>
          <w:u w:val="single"/>
          <w:lang w:eastAsia="en-US"/>
        </w:rPr>
      </w:pPr>
      <w:r w:rsidRPr="003C3738">
        <w:rPr>
          <w:rFonts w:ascii="Arial" w:hAnsi="Arial" w:cs="Arial"/>
          <w:b/>
          <w:bCs/>
          <w:u w:val="single"/>
          <w:lang w:eastAsia="en-US"/>
        </w:rPr>
        <w:t>Prezentarea resurselor curriculare:</w:t>
      </w:r>
    </w:p>
    <w:p w14:paraId="2ECAAA66" w14:textId="77777777" w:rsidR="005E2FC7" w:rsidRPr="003C3738" w:rsidRDefault="005E2FC7" w:rsidP="005E2FC7">
      <w:pPr>
        <w:pStyle w:val="BodyText"/>
        <w:spacing w:line="276" w:lineRule="auto"/>
        <w:rPr>
          <w:rFonts w:ascii="Arial" w:hAnsi="Arial" w:cs="Arial"/>
          <w:i/>
          <w:color w:val="000000"/>
        </w:rPr>
      </w:pPr>
    </w:p>
    <w:p w14:paraId="2FF7CFB1" w14:textId="4EFD6615" w:rsidR="005E2FC7" w:rsidRPr="00BB68B5" w:rsidRDefault="000F62FC" w:rsidP="005E2FC7">
      <w:pPr>
        <w:pStyle w:val="BodyText"/>
        <w:spacing w:line="276" w:lineRule="auto"/>
        <w:ind w:firstLine="3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Î</w:t>
      </w:r>
      <w:r w:rsidR="005E2FC7" w:rsidRPr="003C3738">
        <w:rPr>
          <w:rFonts w:ascii="Arial" w:hAnsi="Arial" w:cs="Arial"/>
          <w:color w:val="000000"/>
        </w:rPr>
        <w:t xml:space="preserve">n </w:t>
      </w:r>
      <w:r w:rsidR="00BB68B5" w:rsidRPr="00BB68B5">
        <w:rPr>
          <w:rFonts w:ascii="Arial" w:hAnsi="Arial" w:cs="Arial"/>
          <w:b/>
          <w:bCs/>
          <w:color w:val="000000" w:themeColor="text1"/>
        </w:rPr>
        <w:t>Grădiniţa “Hello Kids”</w:t>
      </w:r>
      <w:r w:rsidR="005E2FC7" w:rsidRPr="00BB68B5">
        <w:rPr>
          <w:rFonts w:ascii="Arial" w:hAnsi="Arial" w:cs="Arial"/>
          <w:i/>
          <w:color w:val="000000" w:themeColor="text1"/>
        </w:rPr>
        <w:t xml:space="preserve"> </w:t>
      </w:r>
      <w:r w:rsidR="005E2FC7" w:rsidRPr="00BB68B5">
        <w:rPr>
          <w:rFonts w:ascii="Arial" w:hAnsi="Arial" w:cs="Arial"/>
          <w:color w:val="000000" w:themeColor="text1"/>
        </w:rPr>
        <w:t>se folosesc urm</w:t>
      </w:r>
      <w:r w:rsidRPr="00BB68B5">
        <w:rPr>
          <w:rFonts w:ascii="Arial" w:hAnsi="Arial" w:cs="Arial"/>
          <w:color w:val="000000" w:themeColor="text1"/>
        </w:rPr>
        <w:t>ă</w:t>
      </w:r>
      <w:r w:rsidR="005E2FC7" w:rsidRPr="00BB68B5">
        <w:rPr>
          <w:rFonts w:ascii="Arial" w:hAnsi="Arial" w:cs="Arial"/>
          <w:color w:val="000000" w:themeColor="text1"/>
        </w:rPr>
        <w:t>toarele materialele curriculare pentru nivelul preşcolar:</w:t>
      </w:r>
    </w:p>
    <w:p w14:paraId="50E77B76" w14:textId="6A981299" w:rsidR="005E2FC7" w:rsidRPr="003C3738" w:rsidRDefault="005E2FC7" w:rsidP="005E2FC7">
      <w:pPr>
        <w:pStyle w:val="BodyText"/>
        <w:numPr>
          <w:ilvl w:val="0"/>
          <w:numId w:val="20"/>
        </w:numPr>
        <w:spacing w:after="0" w:line="276" w:lineRule="auto"/>
        <w:rPr>
          <w:rFonts w:ascii="Arial" w:hAnsi="Arial" w:cs="Arial"/>
          <w:color w:val="000000"/>
        </w:rPr>
      </w:pPr>
      <w:r w:rsidRPr="00BB68B5">
        <w:rPr>
          <w:rFonts w:ascii="Arial" w:hAnsi="Arial" w:cs="Arial"/>
          <w:color w:val="000000" w:themeColor="text1"/>
        </w:rPr>
        <w:t>curriculum pre</w:t>
      </w:r>
      <w:r w:rsidR="000F62FC">
        <w:rPr>
          <w:rFonts w:ascii="Arial" w:hAnsi="Arial" w:cs="Arial"/>
          <w:color w:val="000000"/>
        </w:rPr>
        <w:t>ș</w:t>
      </w:r>
      <w:r w:rsidRPr="003C3738">
        <w:rPr>
          <w:rFonts w:ascii="Arial" w:hAnsi="Arial" w:cs="Arial"/>
          <w:color w:val="000000"/>
        </w:rPr>
        <w:t>colar;</w:t>
      </w:r>
    </w:p>
    <w:p w14:paraId="5B78469E" w14:textId="77777777" w:rsidR="005E2FC7" w:rsidRPr="003C3738" w:rsidRDefault="005E2FC7" w:rsidP="005E2FC7">
      <w:pPr>
        <w:pStyle w:val="BodyText"/>
        <w:numPr>
          <w:ilvl w:val="0"/>
          <w:numId w:val="20"/>
        </w:numPr>
        <w:spacing w:after="0" w:line="276" w:lineRule="auto"/>
        <w:rPr>
          <w:rFonts w:ascii="Arial" w:hAnsi="Arial" w:cs="Arial"/>
          <w:color w:val="000000"/>
        </w:rPr>
      </w:pPr>
      <w:r w:rsidRPr="003C3738">
        <w:rPr>
          <w:rFonts w:ascii="Arial" w:hAnsi="Arial" w:cs="Arial"/>
          <w:color w:val="000000"/>
        </w:rPr>
        <w:t>planuri de învăţământ;</w:t>
      </w:r>
    </w:p>
    <w:p w14:paraId="3039F2B1" w14:textId="77777777" w:rsidR="005E2FC7" w:rsidRPr="003C3738" w:rsidRDefault="005E2FC7" w:rsidP="005E2FC7">
      <w:pPr>
        <w:pStyle w:val="BodyText"/>
        <w:numPr>
          <w:ilvl w:val="0"/>
          <w:numId w:val="20"/>
        </w:numPr>
        <w:spacing w:after="0" w:line="276" w:lineRule="auto"/>
        <w:rPr>
          <w:rFonts w:ascii="Arial" w:hAnsi="Arial" w:cs="Arial"/>
          <w:color w:val="000000"/>
        </w:rPr>
      </w:pPr>
      <w:r w:rsidRPr="003C3738">
        <w:rPr>
          <w:rFonts w:ascii="Arial" w:hAnsi="Arial" w:cs="Arial"/>
          <w:color w:val="000000"/>
        </w:rPr>
        <w:t>metodologia de aplicare a planului de învăţământ;</w:t>
      </w:r>
    </w:p>
    <w:p w14:paraId="3A203B3B" w14:textId="77777777" w:rsidR="005E2FC7" w:rsidRPr="003C3738" w:rsidRDefault="005E2FC7" w:rsidP="005E2FC7">
      <w:pPr>
        <w:pStyle w:val="BodyText"/>
        <w:numPr>
          <w:ilvl w:val="0"/>
          <w:numId w:val="20"/>
        </w:numPr>
        <w:spacing w:after="0" w:line="276" w:lineRule="auto"/>
        <w:rPr>
          <w:rFonts w:ascii="Arial" w:hAnsi="Arial" w:cs="Arial"/>
          <w:color w:val="000000"/>
        </w:rPr>
      </w:pPr>
      <w:r w:rsidRPr="003C3738">
        <w:rPr>
          <w:rFonts w:ascii="Arial" w:hAnsi="Arial" w:cs="Arial"/>
          <w:color w:val="000000"/>
        </w:rPr>
        <w:t>ghiduri de bune practici;</w:t>
      </w:r>
    </w:p>
    <w:p w14:paraId="018D127D" w14:textId="77777777" w:rsidR="005E2FC7" w:rsidRPr="003C3738" w:rsidRDefault="005E2FC7" w:rsidP="005E2FC7">
      <w:pPr>
        <w:pStyle w:val="BodyText"/>
        <w:numPr>
          <w:ilvl w:val="0"/>
          <w:numId w:val="20"/>
        </w:numPr>
        <w:spacing w:after="0" w:line="276" w:lineRule="auto"/>
        <w:rPr>
          <w:rFonts w:ascii="Arial" w:hAnsi="Arial" w:cs="Arial"/>
          <w:color w:val="000000"/>
        </w:rPr>
      </w:pPr>
      <w:r w:rsidRPr="003C3738">
        <w:rPr>
          <w:rFonts w:ascii="Arial" w:hAnsi="Arial" w:cs="Arial"/>
          <w:color w:val="000000"/>
        </w:rPr>
        <w:t>managementul grupei;</w:t>
      </w:r>
    </w:p>
    <w:p w14:paraId="1C0B06E6" w14:textId="77777777" w:rsidR="005E2FC7" w:rsidRPr="003C3738" w:rsidRDefault="005E2FC7" w:rsidP="005E2FC7">
      <w:pPr>
        <w:pStyle w:val="BodyText"/>
        <w:numPr>
          <w:ilvl w:val="0"/>
          <w:numId w:val="20"/>
        </w:numPr>
        <w:spacing w:after="0" w:line="276" w:lineRule="auto"/>
        <w:rPr>
          <w:rFonts w:ascii="Arial" w:hAnsi="Arial" w:cs="Arial"/>
          <w:color w:val="000000"/>
        </w:rPr>
      </w:pPr>
      <w:r w:rsidRPr="003C3738">
        <w:rPr>
          <w:rFonts w:ascii="Arial" w:hAnsi="Arial" w:cs="Arial"/>
          <w:color w:val="000000"/>
        </w:rPr>
        <w:t>auxiliare curriculare;</w:t>
      </w:r>
    </w:p>
    <w:p w14:paraId="6E1475F4" w14:textId="77777777" w:rsidR="005E2FC7" w:rsidRPr="003C3738" w:rsidRDefault="005E2FC7" w:rsidP="005E2FC7">
      <w:pPr>
        <w:pStyle w:val="BodyText"/>
        <w:numPr>
          <w:ilvl w:val="0"/>
          <w:numId w:val="20"/>
        </w:numPr>
        <w:spacing w:after="0" w:line="276" w:lineRule="auto"/>
        <w:rPr>
          <w:rFonts w:ascii="Arial" w:hAnsi="Arial" w:cs="Arial"/>
          <w:color w:val="000000"/>
        </w:rPr>
      </w:pPr>
      <w:r w:rsidRPr="003C3738">
        <w:rPr>
          <w:rFonts w:ascii="Arial" w:hAnsi="Arial" w:cs="Arial"/>
          <w:color w:val="000000"/>
        </w:rPr>
        <w:t>scrisori metodice;</w:t>
      </w:r>
    </w:p>
    <w:p w14:paraId="21FDF329" w14:textId="5AFA9932" w:rsidR="005E2FC7" w:rsidRPr="003C3738" w:rsidRDefault="000F62FC" w:rsidP="005E2FC7">
      <w:pPr>
        <w:pStyle w:val="BodyText"/>
        <w:numPr>
          <w:ilvl w:val="0"/>
          <w:numId w:val="20"/>
        </w:numPr>
        <w:spacing w:after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î</w:t>
      </w:r>
      <w:r w:rsidR="005E2FC7" w:rsidRPr="003C3738">
        <w:rPr>
          <w:rFonts w:ascii="Arial" w:hAnsi="Arial" w:cs="Arial"/>
          <w:color w:val="000000"/>
        </w:rPr>
        <w:t xml:space="preserve">ndrumatoare privind </w:t>
      </w:r>
      <w:r>
        <w:rPr>
          <w:rFonts w:ascii="Arial" w:hAnsi="Arial" w:cs="Arial"/>
          <w:color w:val="000000"/>
        </w:rPr>
        <w:t>î</w:t>
      </w:r>
      <w:r w:rsidR="005E2FC7" w:rsidRPr="003C3738">
        <w:rPr>
          <w:rFonts w:ascii="Arial" w:hAnsi="Arial" w:cs="Arial"/>
          <w:color w:val="000000"/>
        </w:rPr>
        <w:t>ntocmirea planific</w:t>
      </w:r>
      <w:r>
        <w:rPr>
          <w:rFonts w:ascii="Arial" w:hAnsi="Arial" w:cs="Arial"/>
          <w:color w:val="000000"/>
        </w:rPr>
        <w:t>ă</w:t>
      </w:r>
      <w:r w:rsidR="005E2FC7" w:rsidRPr="003C3738">
        <w:rPr>
          <w:rFonts w:ascii="Arial" w:hAnsi="Arial" w:cs="Arial"/>
          <w:color w:val="000000"/>
        </w:rPr>
        <w:t>rilor;</w:t>
      </w:r>
    </w:p>
    <w:p w14:paraId="3C04152D" w14:textId="2F7075B1" w:rsidR="005E2FC7" w:rsidRPr="003C3738" w:rsidRDefault="005E2FC7" w:rsidP="000F62FC">
      <w:pPr>
        <w:pStyle w:val="BodyText"/>
        <w:numPr>
          <w:ilvl w:val="0"/>
          <w:numId w:val="20"/>
        </w:numPr>
        <w:spacing w:after="0" w:line="276" w:lineRule="auto"/>
        <w:rPr>
          <w:rFonts w:ascii="Arial" w:hAnsi="Arial" w:cs="Arial"/>
          <w:color w:val="000000"/>
        </w:rPr>
      </w:pPr>
      <w:r w:rsidRPr="003C3738">
        <w:rPr>
          <w:rFonts w:ascii="Arial" w:hAnsi="Arial" w:cs="Arial"/>
          <w:color w:val="000000"/>
        </w:rPr>
        <w:t>softuri educa</w:t>
      </w:r>
      <w:r w:rsidR="000F62FC">
        <w:rPr>
          <w:rFonts w:ascii="Arial" w:hAnsi="Arial" w:cs="Arial"/>
          <w:color w:val="000000"/>
        </w:rPr>
        <w:t>ț</w:t>
      </w:r>
      <w:r w:rsidRPr="003C3738">
        <w:rPr>
          <w:rFonts w:ascii="Arial" w:hAnsi="Arial" w:cs="Arial"/>
          <w:color w:val="000000"/>
        </w:rPr>
        <w:t>ionale</w:t>
      </w:r>
      <w:r w:rsidR="000F62FC">
        <w:rPr>
          <w:rFonts w:ascii="Arial" w:hAnsi="Arial" w:cs="Arial"/>
          <w:color w:val="000000"/>
        </w:rPr>
        <w:t>.</w:t>
      </w:r>
    </w:p>
    <w:p w14:paraId="03AD3EBC" w14:textId="77777777" w:rsidR="008B4337" w:rsidRPr="003C3738" w:rsidRDefault="008B4337" w:rsidP="008B4337">
      <w:pPr>
        <w:pStyle w:val="BodyText"/>
        <w:spacing w:after="0" w:line="276" w:lineRule="auto"/>
        <w:rPr>
          <w:rFonts w:ascii="Arial" w:hAnsi="Arial" w:cs="Arial"/>
          <w:color w:val="000000"/>
        </w:rPr>
      </w:pPr>
    </w:p>
    <w:p w14:paraId="284C6E8A" w14:textId="491C0F08" w:rsidR="008B4337" w:rsidRPr="00BB68B5" w:rsidRDefault="008B4337" w:rsidP="003C3738">
      <w:pPr>
        <w:numPr>
          <w:ilvl w:val="0"/>
          <w:numId w:val="30"/>
        </w:numPr>
        <w:suppressAutoHyphens w:val="0"/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BB68B5">
        <w:rPr>
          <w:rFonts w:ascii="Arial" w:hAnsi="Arial" w:cs="Arial"/>
          <w:b/>
          <w:color w:val="000000" w:themeColor="text1"/>
        </w:rPr>
        <w:t>Activități opționale ce se vor desf</w:t>
      </w:r>
      <w:r w:rsidR="000F62FC" w:rsidRPr="00BB68B5">
        <w:rPr>
          <w:rFonts w:ascii="Arial" w:hAnsi="Arial" w:cs="Arial"/>
          <w:b/>
          <w:color w:val="000000" w:themeColor="text1"/>
        </w:rPr>
        <w:t>ăș</w:t>
      </w:r>
      <w:r w:rsidRPr="00BB68B5">
        <w:rPr>
          <w:rFonts w:ascii="Arial" w:hAnsi="Arial" w:cs="Arial"/>
          <w:b/>
          <w:color w:val="000000" w:themeColor="text1"/>
        </w:rPr>
        <w:t xml:space="preserve">ura </w:t>
      </w:r>
      <w:r w:rsidR="000F62FC" w:rsidRPr="00BB68B5">
        <w:rPr>
          <w:rFonts w:ascii="Arial" w:hAnsi="Arial" w:cs="Arial"/>
          <w:b/>
          <w:color w:val="000000" w:themeColor="text1"/>
        </w:rPr>
        <w:t>î</w:t>
      </w:r>
      <w:r w:rsidRPr="00BB68B5">
        <w:rPr>
          <w:rFonts w:ascii="Arial" w:hAnsi="Arial" w:cs="Arial"/>
          <w:b/>
          <w:color w:val="000000" w:themeColor="text1"/>
        </w:rPr>
        <w:t xml:space="preserve">n anul </w:t>
      </w:r>
      <w:r w:rsidR="000F62FC" w:rsidRPr="00BB68B5">
        <w:rPr>
          <w:rFonts w:ascii="Arial" w:hAnsi="Arial" w:cs="Arial"/>
          <w:b/>
          <w:color w:val="000000" w:themeColor="text1"/>
        </w:rPr>
        <w:t>ș</w:t>
      </w:r>
      <w:r w:rsidRPr="00BB68B5">
        <w:rPr>
          <w:rFonts w:ascii="Arial" w:hAnsi="Arial" w:cs="Arial"/>
          <w:b/>
          <w:color w:val="000000" w:themeColor="text1"/>
        </w:rPr>
        <w:t xml:space="preserve">colar </w:t>
      </w:r>
      <w:r w:rsidR="009C10E3" w:rsidRPr="00BB68B5">
        <w:rPr>
          <w:rFonts w:ascii="Arial" w:hAnsi="Arial" w:cs="Arial"/>
          <w:b/>
          <w:color w:val="000000" w:themeColor="text1"/>
        </w:rPr>
        <w:t>2025-2026</w:t>
      </w:r>
      <w:r w:rsidRPr="00BB68B5">
        <w:rPr>
          <w:rFonts w:ascii="Arial" w:hAnsi="Arial" w:cs="Arial"/>
          <w:b/>
          <w:color w:val="000000" w:themeColor="text1"/>
        </w:rPr>
        <w:t xml:space="preserve">: </w:t>
      </w:r>
    </w:p>
    <w:p w14:paraId="17397F79" w14:textId="665CEC72" w:rsidR="008B4337" w:rsidRPr="00BB68B5" w:rsidRDefault="008B4337" w:rsidP="00BB68B5">
      <w:pPr>
        <w:spacing w:line="360" w:lineRule="auto"/>
        <w:rPr>
          <w:rFonts w:ascii="Arial" w:eastAsia="Calibri" w:hAnsi="Arial" w:cs="Arial"/>
          <w:color w:val="000000" w:themeColor="text1"/>
          <w:lang w:eastAsia="en-US"/>
        </w:rPr>
      </w:pPr>
      <w:r w:rsidRPr="00BB68B5">
        <w:rPr>
          <w:rFonts w:ascii="Arial" w:hAnsi="Arial" w:cs="Arial"/>
          <w:color w:val="000000" w:themeColor="text1"/>
        </w:rPr>
        <w:t xml:space="preserve">      - </w:t>
      </w:r>
      <w:r w:rsidRPr="00BB68B5">
        <w:rPr>
          <w:rFonts w:ascii="Arial" w:hAnsi="Arial" w:cs="Arial"/>
          <w:iCs/>
          <w:color w:val="000000" w:themeColor="text1"/>
        </w:rPr>
        <w:t>Grupa mică – Opțional „</w:t>
      </w:r>
      <w:r w:rsidR="00BB68B5" w:rsidRPr="00BB68B5">
        <w:rPr>
          <w:rFonts w:ascii="Arial" w:eastAsia="Calibri" w:hAnsi="Arial" w:cs="Arial"/>
          <w:color w:val="000000" w:themeColor="text1"/>
          <w:lang w:eastAsia="en-US"/>
        </w:rPr>
        <w:t>Să vorbim corect!</w:t>
      </w:r>
      <w:r w:rsidRPr="00BB68B5">
        <w:rPr>
          <w:rFonts w:ascii="Arial" w:eastAsia="Calibri" w:hAnsi="Arial" w:cs="Arial"/>
          <w:color w:val="000000" w:themeColor="text1"/>
          <w:lang w:eastAsia="en-US"/>
        </w:rPr>
        <w:t xml:space="preserve">” </w:t>
      </w:r>
    </w:p>
    <w:p w14:paraId="13DC088C" w14:textId="2193AD0C" w:rsidR="008B4337" w:rsidRPr="00BB68B5" w:rsidRDefault="008B4337" w:rsidP="008B4337">
      <w:pPr>
        <w:tabs>
          <w:tab w:val="left" w:pos="2655"/>
          <w:tab w:val="left" w:pos="3540"/>
        </w:tabs>
        <w:spacing w:line="360" w:lineRule="auto"/>
        <w:ind w:right="-1407"/>
        <w:rPr>
          <w:rFonts w:ascii="Arial" w:hAnsi="Arial" w:cs="Arial"/>
          <w:color w:val="000000" w:themeColor="text1"/>
        </w:rPr>
      </w:pPr>
      <w:r w:rsidRPr="00BB68B5">
        <w:rPr>
          <w:rFonts w:ascii="Arial" w:hAnsi="Arial" w:cs="Arial"/>
          <w:color w:val="000000" w:themeColor="text1"/>
          <w:lang w:eastAsia="en-US"/>
        </w:rPr>
        <w:t xml:space="preserve">      </w:t>
      </w:r>
      <w:r w:rsidRPr="00BB68B5">
        <w:rPr>
          <w:rFonts w:ascii="Arial" w:hAnsi="Arial" w:cs="Arial"/>
          <w:color w:val="000000" w:themeColor="text1"/>
        </w:rPr>
        <w:t xml:space="preserve">- Grupa mijlocie – </w:t>
      </w:r>
      <w:r w:rsidRPr="00BB68B5">
        <w:rPr>
          <w:rFonts w:ascii="Arial" w:hAnsi="Arial" w:cs="Arial"/>
          <w:iCs/>
          <w:color w:val="000000" w:themeColor="text1"/>
        </w:rPr>
        <w:t>Opțional „</w:t>
      </w:r>
      <w:r w:rsidR="00BB68B5" w:rsidRPr="00BB68B5">
        <w:rPr>
          <w:rFonts w:ascii="Arial" w:eastAsia="Calibri" w:hAnsi="Arial" w:cs="Arial"/>
          <w:color w:val="000000" w:themeColor="text1"/>
          <w:lang w:eastAsia="en-US"/>
        </w:rPr>
        <w:t>În ritmul muzicii</w:t>
      </w:r>
      <w:r w:rsidRPr="00BB68B5">
        <w:rPr>
          <w:rFonts w:ascii="Arial" w:eastAsia="Calibri" w:hAnsi="Arial" w:cs="Arial"/>
          <w:color w:val="000000" w:themeColor="text1"/>
          <w:lang w:eastAsia="en-US"/>
        </w:rPr>
        <w:t>”</w:t>
      </w:r>
    </w:p>
    <w:p w14:paraId="7B409030" w14:textId="7C1E85CC" w:rsidR="008B4337" w:rsidRPr="00BB68B5" w:rsidRDefault="008B4337" w:rsidP="008B4337">
      <w:pPr>
        <w:spacing w:line="360" w:lineRule="auto"/>
        <w:rPr>
          <w:rFonts w:ascii="Arial" w:eastAsia="Calibri" w:hAnsi="Arial" w:cs="Arial"/>
          <w:color w:val="000000" w:themeColor="text1"/>
          <w:lang w:eastAsia="en-US"/>
        </w:rPr>
      </w:pPr>
      <w:r w:rsidRPr="00BB68B5">
        <w:rPr>
          <w:rFonts w:ascii="Arial" w:hAnsi="Arial" w:cs="Arial"/>
          <w:color w:val="000000" w:themeColor="text1"/>
        </w:rPr>
        <w:t xml:space="preserve">      - Grupa mare</w:t>
      </w:r>
      <w:r w:rsidR="000F62FC" w:rsidRPr="00BB68B5">
        <w:rPr>
          <w:rFonts w:ascii="Arial" w:hAnsi="Arial" w:cs="Arial"/>
          <w:color w:val="000000" w:themeColor="text1"/>
        </w:rPr>
        <w:t xml:space="preserve"> </w:t>
      </w:r>
      <w:r w:rsidRPr="00BB68B5">
        <w:rPr>
          <w:rFonts w:ascii="Arial" w:hAnsi="Arial" w:cs="Arial"/>
          <w:color w:val="000000" w:themeColor="text1"/>
        </w:rPr>
        <w:t xml:space="preserve">– </w:t>
      </w:r>
      <w:r w:rsidRPr="00BB68B5">
        <w:rPr>
          <w:rFonts w:ascii="Arial" w:hAnsi="Arial" w:cs="Arial"/>
          <w:iCs/>
          <w:color w:val="000000" w:themeColor="text1"/>
        </w:rPr>
        <w:t>Opțional „</w:t>
      </w:r>
      <w:r w:rsidR="00BB68B5" w:rsidRPr="00BB68B5">
        <w:rPr>
          <w:rFonts w:ascii="Arial" w:eastAsia="Calibri" w:hAnsi="Arial" w:cs="Arial"/>
          <w:color w:val="000000" w:themeColor="text1"/>
          <w:lang w:eastAsia="en-US"/>
        </w:rPr>
        <w:t>Ne mișcăm, ne mișcăm, foarte bine ne distrăm!</w:t>
      </w:r>
      <w:r w:rsidRPr="00BB68B5">
        <w:rPr>
          <w:rFonts w:ascii="Arial" w:eastAsia="Calibri" w:hAnsi="Arial" w:cs="Arial"/>
          <w:color w:val="000000" w:themeColor="text1"/>
          <w:lang w:eastAsia="en-US"/>
        </w:rPr>
        <w:t>”</w:t>
      </w:r>
    </w:p>
    <w:p w14:paraId="76E87D84" w14:textId="77777777" w:rsidR="001A7870" w:rsidRPr="00BB68B5" w:rsidRDefault="001A7870" w:rsidP="001A7870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5024295D" w14:textId="418BEE43" w:rsidR="008B4337" w:rsidRPr="00BB68B5" w:rsidRDefault="008B4337" w:rsidP="003C3738">
      <w:pPr>
        <w:pStyle w:val="ListParagraph"/>
        <w:numPr>
          <w:ilvl w:val="0"/>
          <w:numId w:val="32"/>
        </w:numPr>
        <w:rPr>
          <w:rFonts w:ascii="Arial" w:hAnsi="Arial" w:cs="Arial"/>
          <w:b/>
          <w:i/>
          <w:color w:val="000000" w:themeColor="text1"/>
          <w:sz w:val="24"/>
          <w:szCs w:val="24"/>
          <w:lang w:val="ro-RO"/>
        </w:rPr>
      </w:pPr>
      <w:r w:rsidRPr="00BB68B5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Cluburi ce se vor desf</w:t>
      </w:r>
      <w:r w:rsidR="000F62FC" w:rsidRPr="00BB68B5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ăș</w:t>
      </w:r>
      <w:r w:rsidRPr="00BB68B5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ura </w:t>
      </w:r>
      <w:r w:rsidR="000F62FC" w:rsidRPr="00BB68B5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î</w:t>
      </w:r>
      <w:r w:rsidRPr="00BB68B5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n anul </w:t>
      </w:r>
      <w:r w:rsidR="000F62FC" w:rsidRPr="00BB68B5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ș</w:t>
      </w:r>
      <w:r w:rsidRPr="00BB68B5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colar </w:t>
      </w:r>
      <w:r w:rsidR="009C10E3" w:rsidRPr="00BB68B5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2025-2026</w:t>
      </w:r>
      <w:r w:rsidRPr="00BB68B5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: </w:t>
      </w:r>
    </w:p>
    <w:p w14:paraId="15E03410" w14:textId="33A83F7F" w:rsidR="00BB68B5" w:rsidRDefault="00BB68B5" w:rsidP="00BB68B5">
      <w:pPr>
        <w:pStyle w:val="ListParagraph"/>
        <w:numPr>
          <w:ilvl w:val="0"/>
          <w:numId w:val="31"/>
        </w:numPr>
        <w:spacing w:line="360" w:lineRule="auto"/>
        <w:contextualSpacing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BB68B5">
        <w:rPr>
          <w:rFonts w:ascii="Arial" w:hAnsi="Arial" w:cs="Arial"/>
          <w:color w:val="000000" w:themeColor="text1"/>
          <w:sz w:val="24"/>
          <w:szCs w:val="24"/>
          <w:lang w:val="ro-RO"/>
        </w:rPr>
        <w:t>Limba Englez</w:t>
      </w:r>
      <w:r w:rsidR="00D82FF4">
        <w:rPr>
          <w:rFonts w:ascii="Arial" w:hAnsi="Arial" w:cs="Arial"/>
          <w:color w:val="000000" w:themeColor="text1"/>
          <w:sz w:val="24"/>
          <w:szCs w:val="24"/>
          <w:lang w:val="ro-RO"/>
        </w:rPr>
        <w:t>ă</w:t>
      </w:r>
    </w:p>
    <w:p w14:paraId="29D4BDBA" w14:textId="75DFF376" w:rsidR="00D82FF4" w:rsidRDefault="00D82FF4" w:rsidP="00BB68B5">
      <w:pPr>
        <w:pStyle w:val="ListParagraph"/>
        <w:numPr>
          <w:ilvl w:val="0"/>
          <w:numId w:val="31"/>
        </w:numPr>
        <w:spacing w:line="360" w:lineRule="auto"/>
        <w:contextualSpacing/>
        <w:rPr>
          <w:rFonts w:ascii="Arial" w:hAnsi="Arial" w:cs="Arial"/>
          <w:color w:val="000000" w:themeColor="text1"/>
          <w:sz w:val="24"/>
          <w:szCs w:val="24"/>
          <w:lang w:val="ro-RO"/>
        </w:rPr>
      </w:pPr>
      <w:r>
        <w:rPr>
          <w:rFonts w:ascii="Arial" w:hAnsi="Arial" w:cs="Arial"/>
          <w:color w:val="000000" w:themeColor="text1"/>
          <w:sz w:val="24"/>
          <w:szCs w:val="24"/>
          <w:lang w:val="ro-RO"/>
        </w:rPr>
        <w:t>Limba Franceză</w:t>
      </w:r>
    </w:p>
    <w:p w14:paraId="73177854" w14:textId="40FCFAF5" w:rsidR="00D82FF4" w:rsidRPr="00BB68B5" w:rsidRDefault="00D82FF4" w:rsidP="00BB68B5">
      <w:pPr>
        <w:pStyle w:val="ListParagraph"/>
        <w:numPr>
          <w:ilvl w:val="0"/>
          <w:numId w:val="31"/>
        </w:numPr>
        <w:spacing w:line="360" w:lineRule="auto"/>
        <w:contextualSpacing/>
        <w:rPr>
          <w:rFonts w:ascii="Arial" w:hAnsi="Arial" w:cs="Arial"/>
          <w:color w:val="000000" w:themeColor="text1"/>
          <w:sz w:val="24"/>
          <w:szCs w:val="24"/>
          <w:lang w:val="ro-RO"/>
        </w:rPr>
      </w:pPr>
      <w:r>
        <w:rPr>
          <w:rFonts w:ascii="Arial" w:hAnsi="Arial" w:cs="Arial"/>
          <w:color w:val="000000" w:themeColor="text1"/>
          <w:sz w:val="24"/>
          <w:szCs w:val="24"/>
          <w:lang w:val="ro-RO"/>
        </w:rPr>
        <w:t>Pian</w:t>
      </w:r>
    </w:p>
    <w:p w14:paraId="553A138A" w14:textId="4DFAD19B" w:rsidR="00BB68B5" w:rsidRPr="00BB68B5" w:rsidRDefault="00BB68B5" w:rsidP="00BB68B5">
      <w:pPr>
        <w:pStyle w:val="ListParagraph"/>
        <w:numPr>
          <w:ilvl w:val="0"/>
          <w:numId w:val="31"/>
        </w:numPr>
        <w:spacing w:line="360" w:lineRule="auto"/>
        <w:contextualSpacing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BB68B5">
        <w:rPr>
          <w:rFonts w:ascii="Arial" w:hAnsi="Arial" w:cs="Arial"/>
          <w:color w:val="000000" w:themeColor="text1"/>
          <w:sz w:val="24"/>
          <w:szCs w:val="24"/>
          <w:lang w:val="ro-RO"/>
        </w:rPr>
        <w:t>Robotica</w:t>
      </w:r>
    </w:p>
    <w:p w14:paraId="22C98886" w14:textId="297793E3" w:rsidR="008B4337" w:rsidRPr="00BB68B5" w:rsidRDefault="00BB68B5" w:rsidP="00BB68B5">
      <w:pPr>
        <w:pStyle w:val="ListParagraph"/>
        <w:numPr>
          <w:ilvl w:val="0"/>
          <w:numId w:val="31"/>
        </w:numPr>
        <w:spacing w:line="360" w:lineRule="auto"/>
        <w:contextualSpacing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BB68B5">
        <w:rPr>
          <w:rFonts w:ascii="Arial" w:hAnsi="Arial" w:cs="Arial"/>
          <w:color w:val="000000" w:themeColor="text1"/>
          <w:sz w:val="24"/>
          <w:szCs w:val="24"/>
          <w:lang w:val="ro-RO"/>
        </w:rPr>
        <w:lastRenderedPageBreak/>
        <w:t>Zumba</w:t>
      </w:r>
    </w:p>
    <w:p w14:paraId="28874630" w14:textId="1068CFC3" w:rsidR="0036372E" w:rsidRPr="00BB68B5" w:rsidRDefault="0036372E" w:rsidP="00C911BC">
      <w:pPr>
        <w:pStyle w:val="NormalWeb"/>
        <w:spacing w:line="276" w:lineRule="auto"/>
        <w:jc w:val="center"/>
        <w:rPr>
          <w:rFonts w:ascii="Arial" w:hAnsi="Arial" w:cs="Arial"/>
          <w:color w:val="000000" w:themeColor="text1"/>
          <w:u w:val="single"/>
          <w:lang w:val="ro-RO"/>
        </w:rPr>
      </w:pPr>
      <w:r w:rsidRPr="00BB68B5">
        <w:rPr>
          <w:rFonts w:ascii="Arial" w:hAnsi="Arial" w:cs="Arial"/>
          <w:b/>
          <w:i/>
          <w:color w:val="000000" w:themeColor="text1"/>
          <w:u w:val="single"/>
          <w:lang w:val="ro-RO"/>
        </w:rPr>
        <w:t>Activit</w:t>
      </w:r>
      <w:r w:rsidR="000F62FC" w:rsidRPr="00BB68B5">
        <w:rPr>
          <w:rFonts w:ascii="Arial" w:hAnsi="Arial" w:cs="Arial"/>
          <w:b/>
          <w:i/>
          <w:color w:val="000000" w:themeColor="text1"/>
          <w:u w:val="single"/>
          <w:lang w:val="ro-RO"/>
        </w:rPr>
        <w:t>ăț</w:t>
      </w:r>
      <w:r w:rsidRPr="00BB68B5">
        <w:rPr>
          <w:rFonts w:ascii="Arial" w:hAnsi="Arial" w:cs="Arial"/>
          <w:b/>
          <w:i/>
          <w:color w:val="000000" w:themeColor="text1"/>
          <w:u w:val="single"/>
          <w:lang w:val="ro-RO"/>
        </w:rPr>
        <w:t>i extra</w:t>
      </w:r>
      <w:r w:rsidR="000F62FC" w:rsidRPr="00BB68B5">
        <w:rPr>
          <w:rFonts w:ascii="Arial" w:hAnsi="Arial" w:cs="Arial"/>
          <w:b/>
          <w:i/>
          <w:color w:val="000000" w:themeColor="text1"/>
          <w:u w:val="single"/>
          <w:lang w:val="ro-RO"/>
        </w:rPr>
        <w:t>ș</w:t>
      </w:r>
      <w:r w:rsidRPr="00BB68B5">
        <w:rPr>
          <w:rFonts w:ascii="Arial" w:hAnsi="Arial" w:cs="Arial"/>
          <w:b/>
          <w:i/>
          <w:color w:val="000000" w:themeColor="text1"/>
          <w:u w:val="single"/>
          <w:lang w:val="ro-RO"/>
        </w:rPr>
        <w:t xml:space="preserve">colare </w:t>
      </w:r>
      <w:r w:rsidR="000F62FC" w:rsidRPr="00BB68B5">
        <w:rPr>
          <w:rFonts w:ascii="Arial" w:hAnsi="Arial" w:cs="Arial"/>
          <w:b/>
          <w:i/>
          <w:color w:val="000000" w:themeColor="text1"/>
          <w:u w:val="single"/>
          <w:lang w:val="ro-RO"/>
        </w:rPr>
        <w:t>ș</w:t>
      </w:r>
      <w:r w:rsidRPr="00BB68B5">
        <w:rPr>
          <w:rFonts w:ascii="Arial" w:hAnsi="Arial" w:cs="Arial"/>
          <w:b/>
          <w:i/>
          <w:color w:val="000000" w:themeColor="text1"/>
          <w:u w:val="single"/>
          <w:lang w:val="ro-RO"/>
        </w:rPr>
        <w:t>i extracurriculare:</w:t>
      </w:r>
    </w:p>
    <w:p w14:paraId="689C5A2E" w14:textId="0B350DAA" w:rsidR="0036372E" w:rsidRPr="00BB68B5" w:rsidRDefault="0036372E" w:rsidP="005E2FC7">
      <w:pPr>
        <w:tabs>
          <w:tab w:val="left" w:pos="360"/>
        </w:tabs>
        <w:spacing w:line="276" w:lineRule="auto"/>
        <w:ind w:left="180"/>
        <w:jc w:val="both"/>
        <w:rPr>
          <w:rFonts w:ascii="Arial" w:hAnsi="Arial" w:cs="Arial"/>
          <w:color w:val="000000" w:themeColor="text1"/>
        </w:rPr>
      </w:pPr>
      <w:r w:rsidRPr="00BB68B5">
        <w:rPr>
          <w:rFonts w:ascii="Arial" w:hAnsi="Arial" w:cs="Arial"/>
          <w:i/>
          <w:color w:val="000000" w:themeColor="text1"/>
        </w:rPr>
        <w:tab/>
      </w:r>
      <w:r w:rsidR="00C911BC" w:rsidRPr="00BB68B5">
        <w:rPr>
          <w:rFonts w:ascii="Arial" w:hAnsi="Arial" w:cs="Arial"/>
          <w:i/>
          <w:color w:val="000000" w:themeColor="text1"/>
        </w:rPr>
        <w:tab/>
      </w:r>
      <w:r w:rsidR="000F62FC" w:rsidRPr="00BB68B5">
        <w:rPr>
          <w:rFonts w:ascii="Arial" w:hAnsi="Arial" w:cs="Arial"/>
          <w:color w:val="000000" w:themeColor="text1"/>
        </w:rPr>
        <w:t>Î</w:t>
      </w:r>
      <w:r w:rsidR="006F74EC" w:rsidRPr="00BB68B5">
        <w:rPr>
          <w:rFonts w:ascii="Arial" w:hAnsi="Arial" w:cs="Arial"/>
          <w:color w:val="000000" w:themeColor="text1"/>
        </w:rPr>
        <w:t>n</w:t>
      </w:r>
      <w:r w:rsidR="000F62FC" w:rsidRPr="00BB68B5">
        <w:rPr>
          <w:rFonts w:ascii="Arial" w:hAnsi="Arial" w:cs="Arial"/>
          <w:color w:val="000000" w:themeColor="text1"/>
        </w:rPr>
        <w:t xml:space="preserve"> </w:t>
      </w:r>
      <w:r w:rsidR="00BB68B5" w:rsidRPr="00BB68B5">
        <w:rPr>
          <w:rFonts w:ascii="Arial" w:hAnsi="Arial" w:cs="Arial"/>
          <w:b/>
          <w:bCs/>
          <w:iCs/>
          <w:color w:val="000000" w:themeColor="text1"/>
        </w:rPr>
        <w:t>Grădiniţa “Hello Kids”</w:t>
      </w:r>
      <w:r w:rsidR="006F74EC" w:rsidRPr="00BB68B5">
        <w:rPr>
          <w:rFonts w:ascii="Arial" w:hAnsi="Arial" w:cs="Arial"/>
          <w:color w:val="000000" w:themeColor="text1"/>
        </w:rPr>
        <w:t xml:space="preserve">, </w:t>
      </w:r>
      <w:r w:rsidR="006F74EC" w:rsidRPr="00BB68B5">
        <w:rPr>
          <w:rFonts w:ascii="Arial" w:hAnsi="Arial" w:cs="Arial"/>
          <w:i/>
          <w:color w:val="000000" w:themeColor="text1"/>
        </w:rPr>
        <w:t>a</w:t>
      </w:r>
      <w:r w:rsidRPr="00BB68B5">
        <w:rPr>
          <w:rFonts w:ascii="Arial" w:hAnsi="Arial" w:cs="Arial"/>
          <w:i/>
          <w:color w:val="000000" w:themeColor="text1"/>
        </w:rPr>
        <w:t>ctivităţile curriculare, extracurriculare şi extraşcolare</w:t>
      </w:r>
      <w:r w:rsidRPr="00BB68B5">
        <w:rPr>
          <w:rFonts w:ascii="Arial" w:hAnsi="Arial" w:cs="Arial"/>
          <w:color w:val="000000" w:themeColor="text1"/>
        </w:rPr>
        <w:t xml:space="preserve"> sunt centrate</w:t>
      </w:r>
      <w:r w:rsidR="00C911BC" w:rsidRPr="00BB68B5">
        <w:rPr>
          <w:rFonts w:ascii="Arial" w:hAnsi="Arial" w:cs="Arial"/>
          <w:color w:val="000000" w:themeColor="text1"/>
        </w:rPr>
        <w:t>,</w:t>
      </w:r>
      <w:r w:rsidRPr="00BB68B5">
        <w:rPr>
          <w:rFonts w:ascii="Arial" w:hAnsi="Arial" w:cs="Arial"/>
          <w:color w:val="000000" w:themeColor="text1"/>
        </w:rPr>
        <w:t xml:space="preserve"> în egală măsură</w:t>
      </w:r>
      <w:r w:rsidR="00C911BC" w:rsidRPr="00BB68B5">
        <w:rPr>
          <w:rFonts w:ascii="Arial" w:hAnsi="Arial" w:cs="Arial"/>
          <w:color w:val="000000" w:themeColor="text1"/>
        </w:rPr>
        <w:t>,</w:t>
      </w:r>
      <w:r w:rsidRPr="00BB68B5">
        <w:rPr>
          <w:rFonts w:ascii="Arial" w:hAnsi="Arial" w:cs="Arial"/>
          <w:color w:val="000000" w:themeColor="text1"/>
        </w:rPr>
        <w:t xml:space="preserve"> pe formarea capacităţilor intelectuale de bază, a atitudinilor şi comportamentelor dezirabile la prescolari, calitatea acestor performanţe asigurându</w:t>
      </w:r>
      <w:r w:rsidRPr="003C3738">
        <w:rPr>
          <w:rFonts w:ascii="Arial" w:hAnsi="Arial" w:cs="Arial"/>
        </w:rPr>
        <w:t>-se prin utilizarea preponderentă a metodelor interactive, participative</w:t>
      </w:r>
      <w:r w:rsidR="00C911BC" w:rsidRPr="003C3738">
        <w:rPr>
          <w:rFonts w:ascii="Arial" w:hAnsi="Arial" w:cs="Arial"/>
        </w:rPr>
        <w:t>,</w:t>
      </w:r>
      <w:r w:rsidRPr="003C3738">
        <w:rPr>
          <w:rFonts w:ascii="Arial" w:hAnsi="Arial" w:cs="Arial"/>
        </w:rPr>
        <w:t xml:space="preserve"> precum şi prin raportarea problematicii la experienţele copiilor.</w:t>
      </w:r>
    </w:p>
    <w:p w14:paraId="513C8022" w14:textId="77EF9113" w:rsidR="0036372E" w:rsidRPr="003C3738" w:rsidRDefault="0036372E" w:rsidP="005E2FC7">
      <w:pPr>
        <w:tabs>
          <w:tab w:val="left" w:pos="360"/>
        </w:tabs>
        <w:spacing w:line="276" w:lineRule="auto"/>
        <w:ind w:left="180"/>
        <w:jc w:val="both"/>
        <w:rPr>
          <w:rFonts w:ascii="Arial" w:hAnsi="Arial" w:cs="Arial"/>
        </w:rPr>
      </w:pPr>
      <w:r w:rsidRPr="00BB68B5">
        <w:rPr>
          <w:rFonts w:ascii="Arial" w:hAnsi="Arial" w:cs="Arial"/>
          <w:i/>
          <w:color w:val="000000" w:themeColor="text1"/>
        </w:rPr>
        <w:tab/>
      </w:r>
      <w:r w:rsidRPr="00BB68B5">
        <w:rPr>
          <w:rFonts w:ascii="Arial" w:hAnsi="Arial" w:cs="Arial"/>
          <w:i/>
          <w:color w:val="000000" w:themeColor="text1"/>
        </w:rPr>
        <w:tab/>
      </w:r>
      <w:r w:rsidRPr="00BB68B5">
        <w:rPr>
          <w:rFonts w:ascii="Arial" w:hAnsi="Arial" w:cs="Arial"/>
          <w:color w:val="000000" w:themeColor="text1"/>
        </w:rPr>
        <w:t>Activit</w:t>
      </w:r>
      <w:r w:rsidR="004A6C58" w:rsidRPr="00BB68B5">
        <w:rPr>
          <w:rFonts w:ascii="Arial" w:hAnsi="Arial" w:cs="Arial"/>
          <w:color w:val="000000" w:themeColor="text1"/>
        </w:rPr>
        <w:t>ăț</w:t>
      </w:r>
      <w:r w:rsidRPr="00BB68B5">
        <w:rPr>
          <w:rFonts w:ascii="Arial" w:hAnsi="Arial" w:cs="Arial"/>
          <w:color w:val="000000" w:themeColor="text1"/>
        </w:rPr>
        <w:t xml:space="preserve">ile extracurriculare propuse de </w:t>
      </w:r>
      <w:r w:rsidR="00BB68B5" w:rsidRPr="00BB68B5">
        <w:rPr>
          <w:rFonts w:ascii="Arial" w:hAnsi="Arial" w:cs="Arial"/>
          <w:b/>
          <w:bCs/>
          <w:iCs/>
          <w:color w:val="000000" w:themeColor="text1"/>
        </w:rPr>
        <w:t xml:space="preserve">Grădiniţa “Hello Kids” </w:t>
      </w:r>
      <w:r w:rsidRPr="00BB68B5">
        <w:rPr>
          <w:rFonts w:ascii="Arial" w:hAnsi="Arial" w:cs="Arial"/>
          <w:color w:val="000000" w:themeColor="text1"/>
        </w:rPr>
        <w:t>satisfac nevoia de interactiune social</w:t>
      </w:r>
      <w:r w:rsidR="004A6C58" w:rsidRPr="00BB68B5">
        <w:rPr>
          <w:rFonts w:ascii="Arial" w:hAnsi="Arial" w:cs="Arial"/>
          <w:color w:val="000000" w:themeColor="text1"/>
        </w:rPr>
        <w:t>ă</w:t>
      </w:r>
      <w:r w:rsidRPr="00BB68B5">
        <w:rPr>
          <w:rFonts w:ascii="Arial" w:hAnsi="Arial" w:cs="Arial"/>
          <w:color w:val="000000" w:themeColor="text1"/>
        </w:rPr>
        <w:t>, exersarea unor ab</w:t>
      </w:r>
      <w:r w:rsidRPr="003C3738">
        <w:rPr>
          <w:rFonts w:ascii="Arial" w:hAnsi="Arial" w:cs="Arial"/>
        </w:rPr>
        <w:t>ilit</w:t>
      </w:r>
      <w:r w:rsidR="004A6C58">
        <w:rPr>
          <w:rFonts w:ascii="Arial" w:hAnsi="Arial" w:cs="Arial"/>
        </w:rPr>
        <w:t>ăț</w:t>
      </w:r>
      <w:r w:rsidRPr="003C3738">
        <w:rPr>
          <w:rFonts w:ascii="Arial" w:hAnsi="Arial" w:cs="Arial"/>
        </w:rPr>
        <w:t xml:space="preserve">i </w:t>
      </w:r>
      <w:r w:rsidR="004A6C58">
        <w:rPr>
          <w:rFonts w:ascii="Arial" w:hAnsi="Arial" w:cs="Arial"/>
        </w:rPr>
        <w:t>ș</w:t>
      </w:r>
      <w:r w:rsidRPr="003C3738">
        <w:rPr>
          <w:rFonts w:ascii="Arial" w:hAnsi="Arial" w:cs="Arial"/>
        </w:rPr>
        <w:t>i cultivarea unor aptitudini individuale</w:t>
      </w:r>
      <w:r w:rsidR="004A6C58">
        <w:rPr>
          <w:rFonts w:ascii="Arial" w:hAnsi="Arial" w:cs="Arial"/>
        </w:rPr>
        <w:t>.</w:t>
      </w:r>
    </w:p>
    <w:p w14:paraId="190C87FF" w14:textId="0FD06B47" w:rsidR="0036372E" w:rsidRPr="003C3738" w:rsidRDefault="0036372E" w:rsidP="005E2FC7">
      <w:pPr>
        <w:tabs>
          <w:tab w:val="left" w:pos="360"/>
        </w:tabs>
        <w:spacing w:line="276" w:lineRule="auto"/>
        <w:ind w:left="180"/>
        <w:jc w:val="both"/>
        <w:rPr>
          <w:rFonts w:ascii="Arial" w:hAnsi="Arial" w:cs="Arial"/>
        </w:rPr>
      </w:pPr>
      <w:r w:rsidRPr="003C3738">
        <w:rPr>
          <w:rFonts w:ascii="Arial" w:hAnsi="Arial" w:cs="Arial"/>
        </w:rPr>
        <w:tab/>
      </w:r>
      <w:r w:rsidRPr="003C3738">
        <w:rPr>
          <w:rFonts w:ascii="Arial" w:hAnsi="Arial" w:cs="Arial"/>
        </w:rPr>
        <w:tab/>
      </w:r>
      <w:r w:rsidR="00C911BC" w:rsidRPr="003C3738">
        <w:rPr>
          <w:rFonts w:ascii="Arial" w:hAnsi="Arial" w:cs="Arial"/>
        </w:rPr>
        <w:t>Cadrele didactice</w:t>
      </w:r>
      <w:r w:rsidRPr="003C3738">
        <w:rPr>
          <w:rFonts w:ascii="Arial" w:hAnsi="Arial" w:cs="Arial"/>
        </w:rPr>
        <w:t xml:space="preserve"> </w:t>
      </w:r>
      <w:r w:rsidR="004A6C58">
        <w:rPr>
          <w:rFonts w:ascii="Arial" w:hAnsi="Arial" w:cs="Arial"/>
        </w:rPr>
        <w:t>ș</w:t>
      </w:r>
      <w:r w:rsidRPr="003C3738">
        <w:rPr>
          <w:rFonts w:ascii="Arial" w:hAnsi="Arial" w:cs="Arial"/>
        </w:rPr>
        <w:t>i p</w:t>
      </w:r>
      <w:r w:rsidR="004A6C58">
        <w:rPr>
          <w:rFonts w:ascii="Arial" w:hAnsi="Arial" w:cs="Arial"/>
        </w:rPr>
        <w:t>ă</w:t>
      </w:r>
      <w:r w:rsidRPr="003C3738">
        <w:rPr>
          <w:rFonts w:ascii="Arial" w:hAnsi="Arial" w:cs="Arial"/>
        </w:rPr>
        <w:t>rin</w:t>
      </w:r>
      <w:r w:rsidR="004A6C58">
        <w:rPr>
          <w:rFonts w:ascii="Arial" w:hAnsi="Arial" w:cs="Arial"/>
        </w:rPr>
        <w:t>ț</w:t>
      </w:r>
      <w:r w:rsidRPr="003C3738">
        <w:rPr>
          <w:rFonts w:ascii="Arial" w:hAnsi="Arial" w:cs="Arial"/>
        </w:rPr>
        <w:t>ii sunt implica</w:t>
      </w:r>
      <w:r w:rsidR="004A6C58">
        <w:rPr>
          <w:rFonts w:ascii="Arial" w:hAnsi="Arial" w:cs="Arial"/>
        </w:rPr>
        <w:t>ț</w:t>
      </w:r>
      <w:r w:rsidRPr="003C3738">
        <w:rPr>
          <w:rFonts w:ascii="Arial" w:hAnsi="Arial" w:cs="Arial"/>
        </w:rPr>
        <w:t>i în marcarea unor evenimente importante.</w:t>
      </w:r>
      <w:r w:rsidR="00C911BC" w:rsidRPr="003C3738">
        <w:rPr>
          <w:rFonts w:ascii="Arial" w:hAnsi="Arial" w:cs="Arial"/>
        </w:rPr>
        <w:t xml:space="preserve"> </w:t>
      </w:r>
      <w:r w:rsidRPr="003C3738">
        <w:rPr>
          <w:rFonts w:ascii="Arial" w:hAnsi="Arial" w:cs="Arial"/>
        </w:rPr>
        <w:t>Fiecare grup</w:t>
      </w:r>
      <w:r w:rsidR="004A6C58">
        <w:rPr>
          <w:rFonts w:ascii="Arial" w:hAnsi="Arial" w:cs="Arial"/>
        </w:rPr>
        <w:t>ă</w:t>
      </w:r>
      <w:r w:rsidRPr="003C3738">
        <w:rPr>
          <w:rFonts w:ascii="Arial" w:hAnsi="Arial" w:cs="Arial"/>
        </w:rPr>
        <w:t xml:space="preserve"> organizeaz</w:t>
      </w:r>
      <w:r w:rsidR="004A6C58">
        <w:rPr>
          <w:rFonts w:ascii="Arial" w:hAnsi="Arial" w:cs="Arial"/>
        </w:rPr>
        <w:t>ă</w:t>
      </w:r>
      <w:r w:rsidRPr="003C3738">
        <w:rPr>
          <w:rFonts w:ascii="Arial" w:hAnsi="Arial" w:cs="Arial"/>
        </w:rPr>
        <w:t xml:space="preserve"> activit</w:t>
      </w:r>
      <w:r w:rsidR="004A6C58">
        <w:rPr>
          <w:rFonts w:ascii="Arial" w:hAnsi="Arial" w:cs="Arial"/>
        </w:rPr>
        <w:t>ăț</w:t>
      </w:r>
      <w:r w:rsidRPr="003C3738">
        <w:rPr>
          <w:rFonts w:ascii="Arial" w:hAnsi="Arial" w:cs="Arial"/>
        </w:rPr>
        <w:t xml:space="preserve">i </w:t>
      </w:r>
      <w:r w:rsidR="004A6C58">
        <w:rPr>
          <w:rFonts w:ascii="Arial" w:hAnsi="Arial" w:cs="Arial"/>
        </w:rPr>
        <w:t>ș</w:t>
      </w:r>
      <w:r w:rsidRPr="003C3738">
        <w:rPr>
          <w:rFonts w:ascii="Arial" w:hAnsi="Arial" w:cs="Arial"/>
        </w:rPr>
        <w:t>i ac</w:t>
      </w:r>
      <w:r w:rsidR="004A6C58">
        <w:rPr>
          <w:rFonts w:ascii="Arial" w:hAnsi="Arial" w:cs="Arial"/>
        </w:rPr>
        <w:t>ț</w:t>
      </w:r>
      <w:r w:rsidRPr="003C3738">
        <w:rPr>
          <w:rFonts w:ascii="Arial" w:hAnsi="Arial" w:cs="Arial"/>
        </w:rPr>
        <w:t>iuni dup</w:t>
      </w:r>
      <w:r w:rsidR="004A6C58">
        <w:rPr>
          <w:rFonts w:ascii="Arial" w:hAnsi="Arial" w:cs="Arial"/>
        </w:rPr>
        <w:t>ă</w:t>
      </w:r>
      <w:r w:rsidRPr="003C3738">
        <w:rPr>
          <w:rFonts w:ascii="Arial" w:hAnsi="Arial" w:cs="Arial"/>
        </w:rPr>
        <w:t xml:space="preserve"> metoda proiectelor</w:t>
      </w:r>
      <w:r w:rsidR="00C911BC" w:rsidRPr="003C3738">
        <w:rPr>
          <w:rFonts w:ascii="Arial" w:hAnsi="Arial" w:cs="Arial"/>
        </w:rPr>
        <w:t>,</w:t>
      </w:r>
      <w:r w:rsidRPr="003C3738">
        <w:rPr>
          <w:rFonts w:ascii="Arial" w:hAnsi="Arial" w:cs="Arial"/>
        </w:rPr>
        <w:t xml:space="preserve"> </w:t>
      </w:r>
      <w:r w:rsidR="004A6C58">
        <w:rPr>
          <w:rFonts w:ascii="Arial" w:hAnsi="Arial" w:cs="Arial"/>
        </w:rPr>
        <w:t>î</w:t>
      </w:r>
      <w:r w:rsidRPr="003C3738">
        <w:rPr>
          <w:rFonts w:ascii="Arial" w:hAnsi="Arial" w:cs="Arial"/>
        </w:rPr>
        <w:t>n manier</w:t>
      </w:r>
      <w:r w:rsidR="004A6C58">
        <w:rPr>
          <w:rFonts w:ascii="Arial" w:hAnsi="Arial" w:cs="Arial"/>
        </w:rPr>
        <w:t>ă</w:t>
      </w:r>
      <w:r w:rsidRPr="003C3738">
        <w:rPr>
          <w:rFonts w:ascii="Arial" w:hAnsi="Arial" w:cs="Arial"/>
        </w:rPr>
        <w:t xml:space="preserve"> proprie.</w:t>
      </w:r>
    </w:p>
    <w:p w14:paraId="10CA0DD8" w14:textId="2F4E43E5" w:rsidR="0036372E" w:rsidRPr="003C3738" w:rsidRDefault="0036372E" w:rsidP="005E2FC7">
      <w:pPr>
        <w:tabs>
          <w:tab w:val="left" w:pos="360"/>
        </w:tabs>
        <w:spacing w:line="276" w:lineRule="auto"/>
        <w:ind w:left="180"/>
        <w:jc w:val="both"/>
        <w:rPr>
          <w:rFonts w:ascii="Arial" w:hAnsi="Arial" w:cs="Arial"/>
        </w:rPr>
      </w:pPr>
      <w:r w:rsidRPr="003C3738">
        <w:rPr>
          <w:rFonts w:ascii="Arial" w:hAnsi="Arial" w:cs="Arial"/>
        </w:rPr>
        <w:tab/>
      </w:r>
      <w:r w:rsidRPr="003C3738">
        <w:rPr>
          <w:rFonts w:ascii="Arial" w:hAnsi="Arial" w:cs="Arial"/>
        </w:rPr>
        <w:tab/>
        <w:t xml:space="preserve"> Prin activit</w:t>
      </w:r>
      <w:r w:rsidR="004A6C58">
        <w:rPr>
          <w:rFonts w:ascii="Arial" w:hAnsi="Arial" w:cs="Arial"/>
        </w:rPr>
        <w:t>ăț</w:t>
      </w:r>
      <w:r w:rsidRPr="003C3738">
        <w:rPr>
          <w:rFonts w:ascii="Arial" w:hAnsi="Arial" w:cs="Arial"/>
        </w:rPr>
        <w:t>ile</w:t>
      </w:r>
      <w:r w:rsidR="00C911BC" w:rsidRPr="003C3738">
        <w:rPr>
          <w:rFonts w:ascii="Arial" w:hAnsi="Arial" w:cs="Arial"/>
        </w:rPr>
        <w:t xml:space="preserve"> </w:t>
      </w:r>
      <w:r w:rsidRPr="003C3738">
        <w:rPr>
          <w:rFonts w:ascii="Arial" w:hAnsi="Arial" w:cs="Arial"/>
        </w:rPr>
        <w:t xml:space="preserve">extracurriculare sportive satisfacem nevoia de joc </w:t>
      </w:r>
      <w:r w:rsidR="004A6C58">
        <w:rPr>
          <w:rFonts w:ascii="Arial" w:hAnsi="Arial" w:cs="Arial"/>
        </w:rPr>
        <w:t>ș</w:t>
      </w:r>
      <w:r w:rsidRPr="003C3738">
        <w:rPr>
          <w:rFonts w:ascii="Arial" w:hAnsi="Arial" w:cs="Arial"/>
        </w:rPr>
        <w:t>i mi</w:t>
      </w:r>
      <w:r w:rsidR="004A6C58">
        <w:rPr>
          <w:rFonts w:ascii="Arial" w:hAnsi="Arial" w:cs="Arial"/>
        </w:rPr>
        <w:t>ș</w:t>
      </w:r>
      <w:r w:rsidRPr="003C3738">
        <w:rPr>
          <w:rFonts w:ascii="Arial" w:hAnsi="Arial" w:cs="Arial"/>
        </w:rPr>
        <w:t>care</w:t>
      </w:r>
      <w:r w:rsidR="00C911BC" w:rsidRPr="003C3738">
        <w:rPr>
          <w:rFonts w:ascii="Arial" w:hAnsi="Arial" w:cs="Arial"/>
        </w:rPr>
        <w:t>,</w:t>
      </w:r>
      <w:r w:rsidRPr="003C3738">
        <w:rPr>
          <w:rFonts w:ascii="Arial" w:hAnsi="Arial" w:cs="Arial"/>
        </w:rPr>
        <w:t xml:space="preserve"> ce este una din nevoile fundamentale ale copiilor, mi</w:t>
      </w:r>
      <w:r w:rsidR="004A6C58">
        <w:rPr>
          <w:rFonts w:ascii="Arial" w:hAnsi="Arial" w:cs="Arial"/>
        </w:rPr>
        <w:t>ș</w:t>
      </w:r>
      <w:r w:rsidRPr="003C3738">
        <w:rPr>
          <w:rFonts w:ascii="Arial" w:hAnsi="Arial" w:cs="Arial"/>
        </w:rPr>
        <w:t>carea efectuat</w:t>
      </w:r>
      <w:r w:rsidR="004A6C58">
        <w:rPr>
          <w:rFonts w:ascii="Arial" w:hAnsi="Arial" w:cs="Arial"/>
        </w:rPr>
        <w:t>ă</w:t>
      </w:r>
      <w:r w:rsidRPr="003C3738">
        <w:rPr>
          <w:rFonts w:ascii="Arial" w:hAnsi="Arial" w:cs="Arial"/>
        </w:rPr>
        <w:t xml:space="preserve"> sub forma unor exerci</w:t>
      </w:r>
      <w:r w:rsidR="004A6C58">
        <w:rPr>
          <w:rFonts w:ascii="Arial" w:hAnsi="Arial" w:cs="Arial"/>
        </w:rPr>
        <w:t>ț</w:t>
      </w:r>
      <w:r w:rsidRPr="003C3738">
        <w:rPr>
          <w:rFonts w:ascii="Arial" w:hAnsi="Arial" w:cs="Arial"/>
        </w:rPr>
        <w:t>ii fizice de tip sportiv.</w:t>
      </w:r>
    </w:p>
    <w:p w14:paraId="3281C088" w14:textId="1A12571B" w:rsidR="00C911BC" w:rsidRPr="003C3738" w:rsidRDefault="00C911BC" w:rsidP="00C911BC">
      <w:pPr>
        <w:tabs>
          <w:tab w:val="left" w:pos="360"/>
        </w:tabs>
        <w:ind w:left="180"/>
        <w:jc w:val="both"/>
        <w:rPr>
          <w:rFonts w:ascii="Arial" w:hAnsi="Arial" w:cs="Arial"/>
        </w:rPr>
      </w:pPr>
      <w:r w:rsidRPr="003C3738">
        <w:rPr>
          <w:rFonts w:ascii="Arial" w:hAnsi="Arial" w:cs="Arial"/>
        </w:rPr>
        <w:tab/>
      </w:r>
      <w:r w:rsidRPr="003C3738">
        <w:rPr>
          <w:rFonts w:ascii="Arial" w:hAnsi="Arial" w:cs="Arial"/>
        </w:rPr>
        <w:tab/>
        <w:t xml:space="preserve">Astfel, pe parcursul anului </w:t>
      </w:r>
      <w:r w:rsidR="004A6C58">
        <w:rPr>
          <w:rFonts w:ascii="Arial" w:hAnsi="Arial" w:cs="Arial"/>
        </w:rPr>
        <w:t>ș</w:t>
      </w:r>
      <w:r w:rsidRPr="003C3738">
        <w:rPr>
          <w:rFonts w:ascii="Arial" w:hAnsi="Arial" w:cs="Arial"/>
        </w:rPr>
        <w:t>colar, pre</w:t>
      </w:r>
      <w:r w:rsidR="004A6C58">
        <w:rPr>
          <w:rFonts w:ascii="Arial" w:hAnsi="Arial" w:cs="Arial"/>
        </w:rPr>
        <w:t>ș</w:t>
      </w:r>
      <w:r w:rsidRPr="003C3738">
        <w:rPr>
          <w:rFonts w:ascii="Arial" w:hAnsi="Arial" w:cs="Arial"/>
        </w:rPr>
        <w:t>colarii vor fi implica</w:t>
      </w:r>
      <w:r w:rsidR="004A6C58">
        <w:rPr>
          <w:rFonts w:ascii="Arial" w:hAnsi="Arial" w:cs="Arial"/>
        </w:rPr>
        <w:t>ț</w:t>
      </w:r>
      <w:r w:rsidRPr="003C3738">
        <w:rPr>
          <w:rFonts w:ascii="Arial" w:hAnsi="Arial" w:cs="Arial"/>
        </w:rPr>
        <w:t xml:space="preserve">i </w:t>
      </w:r>
      <w:r w:rsidR="004A6C58">
        <w:rPr>
          <w:rFonts w:ascii="Arial" w:hAnsi="Arial" w:cs="Arial"/>
        </w:rPr>
        <w:t>î</w:t>
      </w:r>
      <w:r w:rsidRPr="003C3738">
        <w:rPr>
          <w:rFonts w:ascii="Arial" w:hAnsi="Arial" w:cs="Arial"/>
        </w:rPr>
        <w:t xml:space="preserve">n </w:t>
      </w:r>
      <w:r w:rsidR="00D82FF4">
        <w:rPr>
          <w:rFonts w:ascii="Arial" w:hAnsi="Arial" w:cs="Arial"/>
        </w:rPr>
        <w:t>diverse</w:t>
      </w:r>
      <w:r w:rsidRPr="003C3738">
        <w:rPr>
          <w:rFonts w:ascii="Arial" w:hAnsi="Arial" w:cs="Arial"/>
        </w:rPr>
        <w:t xml:space="preserve"> activit</w:t>
      </w:r>
      <w:r w:rsidR="004A6C58">
        <w:rPr>
          <w:rFonts w:ascii="Arial" w:hAnsi="Arial" w:cs="Arial"/>
        </w:rPr>
        <w:t>ăț</w:t>
      </w:r>
      <w:r w:rsidRPr="003C3738">
        <w:rPr>
          <w:rFonts w:ascii="Arial" w:hAnsi="Arial" w:cs="Arial"/>
        </w:rPr>
        <w:t>i extracurriculare:</w:t>
      </w:r>
      <w:r w:rsidR="00D82FF4">
        <w:rPr>
          <w:rFonts w:ascii="Arial" w:hAnsi="Arial" w:cs="Arial"/>
        </w:rPr>
        <w:t xml:space="preserve"> excursii, ateliere, vizionări piese de teatru și filme, serbări.</w:t>
      </w:r>
    </w:p>
    <w:p w14:paraId="0EE7BAF7" w14:textId="77777777" w:rsidR="00D82FF4" w:rsidRDefault="00D82FF4" w:rsidP="008E0D3B">
      <w:pPr>
        <w:spacing w:line="276" w:lineRule="auto"/>
        <w:jc w:val="center"/>
        <w:rPr>
          <w:rFonts w:ascii="Arial" w:hAnsi="Arial" w:cs="Arial"/>
          <w:i/>
          <w:color w:val="EE0000"/>
        </w:rPr>
      </w:pPr>
      <w:r>
        <w:rPr>
          <w:rFonts w:ascii="Arial" w:hAnsi="Arial" w:cs="Arial"/>
          <w:i/>
          <w:color w:val="EE0000"/>
        </w:rPr>
        <w:t xml:space="preserve"> </w:t>
      </w:r>
    </w:p>
    <w:p w14:paraId="607F5035" w14:textId="5A2D1767" w:rsidR="0036372E" w:rsidRPr="003C3738" w:rsidRDefault="0036372E" w:rsidP="008E0D3B">
      <w:pPr>
        <w:spacing w:line="276" w:lineRule="auto"/>
        <w:jc w:val="center"/>
        <w:rPr>
          <w:rFonts w:ascii="Arial" w:hAnsi="Arial" w:cs="Arial"/>
          <w:b/>
          <w:bCs/>
          <w:i/>
          <w:iCs/>
          <w:u w:val="single"/>
        </w:rPr>
      </w:pPr>
      <w:r w:rsidRPr="003C3738">
        <w:rPr>
          <w:rFonts w:ascii="Arial" w:hAnsi="Arial" w:cs="Arial"/>
          <w:b/>
          <w:bCs/>
          <w:i/>
          <w:iCs/>
          <w:u w:val="single"/>
        </w:rPr>
        <w:t xml:space="preserve">Relatiile cu familia </w:t>
      </w:r>
      <w:r w:rsidR="004A6C58">
        <w:rPr>
          <w:rFonts w:ascii="Arial" w:hAnsi="Arial" w:cs="Arial"/>
          <w:b/>
          <w:bCs/>
          <w:i/>
          <w:iCs/>
          <w:u w:val="single"/>
        </w:rPr>
        <w:t>ș</w:t>
      </w:r>
      <w:r w:rsidRPr="003C3738">
        <w:rPr>
          <w:rFonts w:ascii="Arial" w:hAnsi="Arial" w:cs="Arial"/>
          <w:b/>
          <w:bCs/>
          <w:i/>
          <w:iCs/>
          <w:u w:val="single"/>
        </w:rPr>
        <w:t>i reprezentan</w:t>
      </w:r>
      <w:r w:rsidR="004A6C58">
        <w:rPr>
          <w:rFonts w:ascii="Arial" w:hAnsi="Arial" w:cs="Arial"/>
          <w:b/>
          <w:bCs/>
          <w:i/>
          <w:iCs/>
          <w:u w:val="single"/>
        </w:rPr>
        <w:t>ț</w:t>
      </w:r>
      <w:r w:rsidRPr="003C3738">
        <w:rPr>
          <w:rFonts w:ascii="Arial" w:hAnsi="Arial" w:cs="Arial"/>
          <w:b/>
          <w:bCs/>
          <w:i/>
          <w:iCs/>
          <w:u w:val="single"/>
        </w:rPr>
        <w:t>ii comunit</w:t>
      </w:r>
      <w:r w:rsidR="004A6C58">
        <w:rPr>
          <w:rFonts w:ascii="Arial" w:hAnsi="Arial" w:cs="Arial"/>
          <w:b/>
          <w:bCs/>
          <w:i/>
          <w:iCs/>
          <w:u w:val="single"/>
        </w:rPr>
        <w:t>ăț</w:t>
      </w:r>
      <w:r w:rsidRPr="003C3738">
        <w:rPr>
          <w:rFonts w:ascii="Arial" w:hAnsi="Arial" w:cs="Arial"/>
          <w:b/>
          <w:bCs/>
          <w:i/>
          <w:iCs/>
          <w:u w:val="single"/>
        </w:rPr>
        <w:t>ii</w:t>
      </w:r>
    </w:p>
    <w:p w14:paraId="0F34EC54" w14:textId="77777777" w:rsidR="0036372E" w:rsidRPr="003C3738" w:rsidRDefault="0036372E" w:rsidP="005E2FC7">
      <w:pPr>
        <w:spacing w:line="276" w:lineRule="auto"/>
        <w:rPr>
          <w:rFonts w:ascii="Arial" w:hAnsi="Arial" w:cs="Arial"/>
        </w:rPr>
      </w:pPr>
      <w:r w:rsidRPr="003C3738">
        <w:rPr>
          <w:rFonts w:ascii="Arial" w:hAnsi="Arial" w:cs="Arial"/>
        </w:rPr>
        <w:t>     </w:t>
      </w:r>
      <w:r w:rsidRPr="003C3738">
        <w:rPr>
          <w:rFonts w:ascii="Arial" w:eastAsia="Arial" w:hAnsi="Arial" w:cs="Arial"/>
        </w:rPr>
        <w:t xml:space="preserve"> </w:t>
      </w:r>
    </w:p>
    <w:p w14:paraId="7C5B1BA4" w14:textId="3C9D6C1B" w:rsidR="0036372E" w:rsidRPr="00BB68B5" w:rsidRDefault="0036372E" w:rsidP="008E0D3B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3C3738">
        <w:rPr>
          <w:rFonts w:ascii="Arial" w:eastAsia="Arial" w:hAnsi="Arial" w:cs="Arial"/>
        </w:rPr>
        <w:t xml:space="preserve">       </w:t>
      </w:r>
      <w:r w:rsidR="008E0D3B" w:rsidRPr="003C3738">
        <w:rPr>
          <w:rFonts w:ascii="Arial" w:eastAsia="Arial" w:hAnsi="Arial" w:cs="Arial"/>
        </w:rPr>
        <w:tab/>
      </w:r>
      <w:r w:rsidRPr="003C3738">
        <w:rPr>
          <w:rFonts w:ascii="Arial" w:hAnsi="Arial" w:cs="Arial"/>
        </w:rPr>
        <w:t>Comunicarea cu p</w:t>
      </w:r>
      <w:r w:rsidR="004A6C58">
        <w:rPr>
          <w:rFonts w:ascii="Arial" w:hAnsi="Arial" w:cs="Arial"/>
        </w:rPr>
        <w:t>ă</w:t>
      </w:r>
      <w:r w:rsidRPr="003C3738">
        <w:rPr>
          <w:rFonts w:ascii="Arial" w:hAnsi="Arial" w:cs="Arial"/>
        </w:rPr>
        <w:t>rin</w:t>
      </w:r>
      <w:r w:rsidR="004A6C58">
        <w:rPr>
          <w:rFonts w:ascii="Arial" w:hAnsi="Arial" w:cs="Arial"/>
        </w:rPr>
        <w:t>ț</w:t>
      </w:r>
      <w:r w:rsidRPr="003C3738">
        <w:rPr>
          <w:rFonts w:ascii="Arial" w:hAnsi="Arial" w:cs="Arial"/>
        </w:rPr>
        <w:t>ii pre</w:t>
      </w:r>
      <w:r w:rsidR="004A6C58">
        <w:rPr>
          <w:rFonts w:ascii="Arial" w:hAnsi="Arial" w:cs="Arial"/>
        </w:rPr>
        <w:t>ș</w:t>
      </w:r>
      <w:r w:rsidRPr="003C3738">
        <w:rPr>
          <w:rFonts w:ascii="Arial" w:hAnsi="Arial" w:cs="Arial"/>
        </w:rPr>
        <w:t xml:space="preserve">colarilor </w:t>
      </w:r>
      <w:r w:rsidR="004A6C58">
        <w:rPr>
          <w:rFonts w:ascii="Arial" w:hAnsi="Arial" w:cs="Arial"/>
        </w:rPr>
        <w:t>ș</w:t>
      </w:r>
      <w:r w:rsidRPr="003C3738">
        <w:rPr>
          <w:rFonts w:ascii="Arial" w:hAnsi="Arial" w:cs="Arial"/>
        </w:rPr>
        <w:t>i cu reprezentan</w:t>
      </w:r>
      <w:r w:rsidR="004A6C58">
        <w:rPr>
          <w:rFonts w:ascii="Arial" w:hAnsi="Arial" w:cs="Arial"/>
        </w:rPr>
        <w:t>ț</w:t>
      </w:r>
      <w:r w:rsidRPr="003C3738">
        <w:rPr>
          <w:rFonts w:ascii="Arial" w:hAnsi="Arial" w:cs="Arial"/>
        </w:rPr>
        <w:t>ii comunit</w:t>
      </w:r>
      <w:r w:rsidR="004A6C58">
        <w:rPr>
          <w:rFonts w:ascii="Arial" w:hAnsi="Arial" w:cs="Arial"/>
        </w:rPr>
        <w:t>ăț</w:t>
      </w:r>
      <w:r w:rsidRPr="003C3738">
        <w:rPr>
          <w:rFonts w:ascii="Arial" w:hAnsi="Arial" w:cs="Arial"/>
        </w:rPr>
        <w:t>ii</w:t>
      </w:r>
      <w:r w:rsidR="008E0D3B" w:rsidRPr="003C3738">
        <w:rPr>
          <w:rFonts w:ascii="Arial" w:hAnsi="Arial" w:cs="Arial"/>
        </w:rPr>
        <w:t xml:space="preserve"> </w:t>
      </w:r>
      <w:r w:rsidRPr="003C3738">
        <w:rPr>
          <w:rFonts w:ascii="Arial" w:hAnsi="Arial" w:cs="Arial"/>
        </w:rPr>
        <w:t>se va realiza</w:t>
      </w:r>
      <w:r w:rsidR="008E0D3B" w:rsidRPr="003C3738">
        <w:rPr>
          <w:rFonts w:ascii="Arial" w:hAnsi="Arial" w:cs="Arial"/>
        </w:rPr>
        <w:t>,</w:t>
      </w:r>
      <w:r w:rsidRPr="003C3738">
        <w:rPr>
          <w:rFonts w:ascii="Arial" w:hAnsi="Arial" w:cs="Arial"/>
        </w:rPr>
        <w:t xml:space="preserve"> </w:t>
      </w:r>
      <w:r w:rsidR="004A6C58" w:rsidRPr="00BB68B5">
        <w:rPr>
          <w:rFonts w:ascii="Arial" w:hAnsi="Arial" w:cs="Arial"/>
          <w:color w:val="000000" w:themeColor="text1"/>
        </w:rPr>
        <w:t>î</w:t>
      </w:r>
      <w:r w:rsidRPr="00BB68B5">
        <w:rPr>
          <w:rFonts w:ascii="Arial" w:hAnsi="Arial" w:cs="Arial"/>
          <w:color w:val="000000" w:themeColor="text1"/>
        </w:rPr>
        <w:t xml:space="preserve">n </w:t>
      </w:r>
      <w:r w:rsidR="00BB68B5" w:rsidRPr="00BB68B5">
        <w:rPr>
          <w:rFonts w:ascii="Arial" w:hAnsi="Arial" w:cs="Arial"/>
          <w:b/>
          <w:bCs/>
          <w:iCs/>
          <w:color w:val="000000" w:themeColor="text1"/>
        </w:rPr>
        <w:t>Grădiniţa “Hello Kids”</w:t>
      </w:r>
      <w:r w:rsidR="008E0D3B" w:rsidRPr="00BB68B5">
        <w:rPr>
          <w:rFonts w:ascii="Arial" w:hAnsi="Arial" w:cs="Arial"/>
          <w:b/>
          <w:bCs/>
          <w:iCs/>
          <w:color w:val="000000" w:themeColor="text1"/>
        </w:rPr>
        <w:t>,</w:t>
      </w:r>
      <w:r w:rsidRPr="00BB68B5">
        <w:rPr>
          <w:rFonts w:ascii="Arial" w:hAnsi="Arial" w:cs="Arial"/>
          <w:iCs/>
          <w:color w:val="000000" w:themeColor="text1"/>
          <w:w w:val="116"/>
        </w:rPr>
        <w:t xml:space="preserve"> </w:t>
      </w:r>
      <w:r w:rsidRPr="00BB68B5">
        <w:rPr>
          <w:rFonts w:ascii="Arial" w:hAnsi="Arial" w:cs="Arial"/>
          <w:color w:val="000000" w:themeColor="text1"/>
        </w:rPr>
        <w:t>prin:</w:t>
      </w:r>
    </w:p>
    <w:p w14:paraId="4E406D92" w14:textId="77777777" w:rsidR="0036372E" w:rsidRPr="003C3738" w:rsidRDefault="0036372E" w:rsidP="005E2FC7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BB68B5">
        <w:rPr>
          <w:rFonts w:ascii="Arial" w:hAnsi="Arial" w:cs="Arial"/>
          <w:color w:val="000000" w:themeColor="text1"/>
        </w:rPr>
        <w:t>şedinţe cu părinţii</w:t>
      </w:r>
      <w:r w:rsidRPr="003C3738">
        <w:rPr>
          <w:rFonts w:ascii="Arial" w:hAnsi="Arial" w:cs="Arial"/>
        </w:rPr>
        <w:t>,</w:t>
      </w:r>
    </w:p>
    <w:p w14:paraId="18B851C8" w14:textId="63D6707E" w:rsidR="0036372E" w:rsidRPr="003C3738" w:rsidRDefault="0036372E" w:rsidP="005E2FC7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3C3738">
        <w:rPr>
          <w:rFonts w:ascii="Arial" w:hAnsi="Arial" w:cs="Arial"/>
        </w:rPr>
        <w:t>consultaţii periodice</w:t>
      </w:r>
      <w:r w:rsidR="00B632B8" w:rsidRPr="003C3738">
        <w:rPr>
          <w:rFonts w:ascii="Arial" w:hAnsi="Arial" w:cs="Arial"/>
        </w:rPr>
        <w:t xml:space="preserve"> s</w:t>
      </w:r>
      <w:r w:rsidR="004A6C58">
        <w:rPr>
          <w:rFonts w:ascii="Arial" w:hAnsi="Arial" w:cs="Arial"/>
        </w:rPr>
        <w:t>ă</w:t>
      </w:r>
      <w:r w:rsidR="00B632B8" w:rsidRPr="003C3738">
        <w:rPr>
          <w:rFonts w:ascii="Arial" w:hAnsi="Arial" w:cs="Arial"/>
        </w:rPr>
        <w:t>ptam</w:t>
      </w:r>
      <w:r w:rsidR="004A6C58">
        <w:rPr>
          <w:rFonts w:ascii="Arial" w:hAnsi="Arial" w:cs="Arial"/>
        </w:rPr>
        <w:t>â</w:t>
      </w:r>
      <w:r w:rsidR="00B632B8" w:rsidRPr="003C3738">
        <w:rPr>
          <w:rFonts w:ascii="Arial" w:hAnsi="Arial" w:cs="Arial"/>
        </w:rPr>
        <w:t xml:space="preserve">nale </w:t>
      </w:r>
      <w:r w:rsidR="004A6C58">
        <w:rPr>
          <w:rFonts w:ascii="Arial" w:hAnsi="Arial" w:cs="Arial"/>
        </w:rPr>
        <w:t>ș</w:t>
      </w:r>
      <w:r w:rsidR="00B632B8" w:rsidRPr="003C3738">
        <w:rPr>
          <w:rFonts w:ascii="Arial" w:hAnsi="Arial" w:cs="Arial"/>
        </w:rPr>
        <w:t xml:space="preserve">i </w:t>
      </w:r>
      <w:r w:rsidR="004A6C58">
        <w:rPr>
          <w:rFonts w:ascii="Arial" w:hAnsi="Arial" w:cs="Arial"/>
        </w:rPr>
        <w:t>î</w:t>
      </w:r>
      <w:r w:rsidR="00B632B8" w:rsidRPr="003C3738">
        <w:rPr>
          <w:rFonts w:ascii="Arial" w:hAnsi="Arial" w:cs="Arial"/>
        </w:rPr>
        <w:t>nt</w:t>
      </w:r>
      <w:r w:rsidR="004A6C58">
        <w:rPr>
          <w:rFonts w:ascii="Arial" w:hAnsi="Arial" w:cs="Arial"/>
        </w:rPr>
        <w:t>â</w:t>
      </w:r>
      <w:r w:rsidR="00B632B8" w:rsidRPr="003C3738">
        <w:rPr>
          <w:rFonts w:ascii="Arial" w:hAnsi="Arial" w:cs="Arial"/>
        </w:rPr>
        <w:t>lniri lunare</w:t>
      </w:r>
      <w:r w:rsidRPr="003C3738">
        <w:rPr>
          <w:rFonts w:ascii="Arial" w:hAnsi="Arial" w:cs="Arial"/>
        </w:rPr>
        <w:t xml:space="preserve"> cu părinţii,</w:t>
      </w:r>
    </w:p>
    <w:p w14:paraId="72263407" w14:textId="34A675A7" w:rsidR="0036372E" w:rsidRPr="003C3738" w:rsidRDefault="0036372E" w:rsidP="005E2FC7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3C3738">
        <w:rPr>
          <w:rFonts w:ascii="Arial" w:hAnsi="Arial" w:cs="Arial"/>
        </w:rPr>
        <w:t>consiliere</w:t>
      </w:r>
      <w:r w:rsidR="004A6C58">
        <w:rPr>
          <w:rFonts w:ascii="Arial" w:hAnsi="Arial" w:cs="Arial"/>
        </w:rPr>
        <w:t>,</w:t>
      </w:r>
    </w:p>
    <w:p w14:paraId="3EA6F099" w14:textId="70FC6660" w:rsidR="0036372E" w:rsidRPr="003C3738" w:rsidRDefault="0036372E" w:rsidP="005E2FC7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3C3738">
        <w:rPr>
          <w:rFonts w:ascii="Arial" w:hAnsi="Arial" w:cs="Arial"/>
        </w:rPr>
        <w:t>serbari</w:t>
      </w:r>
      <w:r w:rsidR="004A6C58">
        <w:rPr>
          <w:rFonts w:ascii="Arial" w:hAnsi="Arial" w:cs="Arial"/>
        </w:rPr>
        <w:t>,</w:t>
      </w:r>
    </w:p>
    <w:p w14:paraId="2568E165" w14:textId="1DF0617F" w:rsidR="0036372E" w:rsidRPr="003C3738" w:rsidRDefault="0036372E" w:rsidP="005E2FC7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3C3738">
        <w:rPr>
          <w:rFonts w:ascii="Arial" w:hAnsi="Arial" w:cs="Arial"/>
        </w:rPr>
        <w:t>expozitii</w:t>
      </w:r>
      <w:r w:rsidR="004A6C58">
        <w:rPr>
          <w:rFonts w:ascii="Arial" w:hAnsi="Arial" w:cs="Arial"/>
        </w:rPr>
        <w:t>,</w:t>
      </w:r>
    </w:p>
    <w:p w14:paraId="439BA1EE" w14:textId="29D8F8EA" w:rsidR="0036372E" w:rsidRPr="003C3738" w:rsidRDefault="0036372E" w:rsidP="005E2FC7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3C3738">
        <w:rPr>
          <w:rFonts w:ascii="Arial" w:hAnsi="Arial" w:cs="Arial"/>
        </w:rPr>
        <w:t>avizier</w:t>
      </w:r>
      <w:r w:rsidR="004A6C58">
        <w:rPr>
          <w:rFonts w:ascii="Arial" w:hAnsi="Arial" w:cs="Arial"/>
        </w:rPr>
        <w:t>,</w:t>
      </w:r>
    </w:p>
    <w:p w14:paraId="449FF0D1" w14:textId="03D1F032" w:rsidR="0036372E" w:rsidRPr="003C3738" w:rsidRDefault="0036372E" w:rsidP="005E2FC7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3C3738">
        <w:rPr>
          <w:rFonts w:ascii="Arial" w:hAnsi="Arial" w:cs="Arial"/>
        </w:rPr>
        <w:t>e-mail</w:t>
      </w:r>
      <w:r w:rsidR="004A6C58">
        <w:rPr>
          <w:rFonts w:ascii="Arial" w:hAnsi="Arial" w:cs="Arial"/>
        </w:rPr>
        <w:t>,</w:t>
      </w:r>
    </w:p>
    <w:p w14:paraId="7C3CFF79" w14:textId="52953C75" w:rsidR="004A6C58" w:rsidRPr="00D82FF4" w:rsidRDefault="008E0D3B" w:rsidP="00D82FF4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D82FF4">
        <w:rPr>
          <w:rFonts w:ascii="Arial" w:hAnsi="Arial" w:cs="Arial"/>
        </w:rPr>
        <w:t>grup de WhatsApp</w:t>
      </w:r>
    </w:p>
    <w:p w14:paraId="0D5B6B63" w14:textId="1DB43C1B" w:rsidR="008E0D3B" w:rsidRPr="003C3738" w:rsidRDefault="008E0D3B" w:rsidP="005E2FC7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3C3738">
        <w:rPr>
          <w:rFonts w:ascii="Arial" w:hAnsi="Arial" w:cs="Arial"/>
        </w:rPr>
        <w:t>discu</w:t>
      </w:r>
      <w:r w:rsidR="004A6C58">
        <w:rPr>
          <w:rFonts w:ascii="Arial" w:hAnsi="Arial" w:cs="Arial"/>
        </w:rPr>
        <w:t>ț</w:t>
      </w:r>
      <w:r w:rsidRPr="003C3738">
        <w:rPr>
          <w:rFonts w:ascii="Arial" w:hAnsi="Arial" w:cs="Arial"/>
        </w:rPr>
        <w:t>ii zilnice cu p</w:t>
      </w:r>
      <w:r w:rsidR="004A6C58">
        <w:rPr>
          <w:rFonts w:ascii="Arial" w:hAnsi="Arial" w:cs="Arial"/>
        </w:rPr>
        <w:t>ă</w:t>
      </w:r>
      <w:r w:rsidRPr="003C3738">
        <w:rPr>
          <w:rFonts w:ascii="Arial" w:hAnsi="Arial" w:cs="Arial"/>
        </w:rPr>
        <w:t>rin</w:t>
      </w:r>
      <w:r w:rsidR="004A6C58">
        <w:rPr>
          <w:rFonts w:ascii="Arial" w:hAnsi="Arial" w:cs="Arial"/>
        </w:rPr>
        <w:t>ț</w:t>
      </w:r>
      <w:r w:rsidRPr="003C3738">
        <w:rPr>
          <w:rFonts w:ascii="Arial" w:hAnsi="Arial" w:cs="Arial"/>
        </w:rPr>
        <w:t>ii.</w:t>
      </w:r>
    </w:p>
    <w:p w14:paraId="07337D80" w14:textId="77777777" w:rsidR="00B632B8" w:rsidRPr="003C3738" w:rsidRDefault="00B632B8" w:rsidP="00B632B8">
      <w:pPr>
        <w:spacing w:line="276" w:lineRule="auto"/>
        <w:rPr>
          <w:rFonts w:ascii="Arial" w:hAnsi="Arial" w:cs="Arial"/>
          <w:b/>
          <w:color w:val="FF0000"/>
        </w:rPr>
      </w:pPr>
    </w:p>
    <w:p w14:paraId="5D624461" w14:textId="77777777" w:rsidR="00B632B8" w:rsidRPr="003C3738" w:rsidRDefault="00B632B8" w:rsidP="008E0D3B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  <w:lang w:eastAsia="en-US"/>
        </w:rPr>
      </w:pPr>
      <w:r w:rsidRPr="003C3738">
        <w:rPr>
          <w:rFonts w:ascii="Arial" w:hAnsi="Arial" w:cs="Arial"/>
          <w:b/>
          <w:bCs/>
          <w:u w:val="single"/>
          <w:lang w:eastAsia="en-US"/>
        </w:rPr>
        <w:t>Modalităţi de promovare a ofertei educaţionale</w:t>
      </w:r>
    </w:p>
    <w:p w14:paraId="1DE635E0" w14:textId="77777777" w:rsidR="00B632B8" w:rsidRPr="003C3738" w:rsidRDefault="00B632B8" w:rsidP="00B632B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lang w:eastAsia="en-US"/>
        </w:rPr>
      </w:pPr>
    </w:p>
    <w:p w14:paraId="23AD96C9" w14:textId="10B4FBC8" w:rsidR="00B632B8" w:rsidRPr="00BB68B5" w:rsidRDefault="00B632B8" w:rsidP="00B632B8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color w:val="000000" w:themeColor="text1"/>
          <w:lang w:eastAsia="en-US"/>
        </w:rPr>
      </w:pPr>
      <w:r w:rsidRPr="00BB68B5">
        <w:rPr>
          <w:rFonts w:ascii="Arial" w:hAnsi="Arial" w:cs="Arial"/>
          <w:color w:val="000000" w:themeColor="text1"/>
          <w:lang w:eastAsia="en-US"/>
        </w:rPr>
        <w:t xml:space="preserve">Pentru cunoaşterea în comunitate a ofertei educaţionale a </w:t>
      </w:r>
      <w:r w:rsidRPr="00BB68B5">
        <w:rPr>
          <w:rFonts w:ascii="Arial" w:hAnsi="Arial" w:cs="Arial"/>
          <w:b/>
          <w:bCs/>
          <w:iCs/>
          <w:color w:val="000000" w:themeColor="text1"/>
        </w:rPr>
        <w:t>Gr</w:t>
      </w:r>
      <w:r w:rsidR="004A6C58" w:rsidRPr="00BB68B5">
        <w:rPr>
          <w:rFonts w:ascii="Arial" w:hAnsi="Arial" w:cs="Arial"/>
          <w:b/>
          <w:bCs/>
          <w:iCs/>
          <w:color w:val="000000" w:themeColor="text1"/>
        </w:rPr>
        <w:t>ă</w:t>
      </w:r>
      <w:r w:rsidRPr="00BB68B5">
        <w:rPr>
          <w:rFonts w:ascii="Arial" w:hAnsi="Arial" w:cs="Arial"/>
          <w:b/>
          <w:bCs/>
          <w:iCs/>
          <w:color w:val="000000" w:themeColor="text1"/>
        </w:rPr>
        <w:t>dini</w:t>
      </w:r>
      <w:r w:rsidR="004A6C58" w:rsidRPr="00BB68B5">
        <w:rPr>
          <w:rFonts w:ascii="Arial" w:hAnsi="Arial" w:cs="Arial"/>
          <w:b/>
          <w:bCs/>
          <w:iCs/>
          <w:color w:val="000000" w:themeColor="text1"/>
        </w:rPr>
        <w:t>ț</w:t>
      </w:r>
      <w:r w:rsidRPr="00BB68B5">
        <w:rPr>
          <w:rFonts w:ascii="Arial" w:hAnsi="Arial" w:cs="Arial"/>
          <w:b/>
          <w:bCs/>
          <w:iCs/>
          <w:color w:val="000000" w:themeColor="text1"/>
        </w:rPr>
        <w:t xml:space="preserve">ei </w:t>
      </w:r>
      <w:r w:rsidR="00BB68B5" w:rsidRPr="00BB68B5">
        <w:rPr>
          <w:rFonts w:ascii="Arial" w:hAnsi="Arial" w:cs="Arial"/>
          <w:b/>
          <w:bCs/>
          <w:iCs/>
          <w:color w:val="000000" w:themeColor="text1"/>
        </w:rPr>
        <w:t>“Hello Kids”</w:t>
      </w:r>
      <w:r w:rsidRPr="00BB68B5">
        <w:rPr>
          <w:rFonts w:ascii="Arial" w:hAnsi="Arial" w:cs="Arial"/>
          <w:color w:val="000000" w:themeColor="text1"/>
          <w:lang w:eastAsia="en-US"/>
        </w:rPr>
        <w:t>, propunem următoarea strategie:</w:t>
      </w:r>
    </w:p>
    <w:p w14:paraId="557E70A3" w14:textId="77777777" w:rsidR="00B632B8" w:rsidRPr="003C3738" w:rsidRDefault="00B632B8" w:rsidP="00B632B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en-US"/>
        </w:rPr>
      </w:pPr>
      <w:r w:rsidRPr="00BB68B5">
        <w:rPr>
          <w:rFonts w:ascii="Arial" w:hAnsi="Arial" w:cs="Arial"/>
          <w:color w:val="000000" w:themeColor="text1"/>
          <w:lang w:eastAsia="en-US"/>
        </w:rPr>
        <w:t>a.</w:t>
      </w:r>
      <w:r w:rsidRPr="00BB68B5">
        <w:rPr>
          <w:rFonts w:ascii="Arial" w:hAnsi="Arial" w:cs="Arial"/>
          <w:b/>
          <w:bCs/>
          <w:color w:val="000000" w:themeColor="text1"/>
          <w:lang w:eastAsia="en-US"/>
        </w:rPr>
        <w:t xml:space="preserve"> </w:t>
      </w:r>
      <w:r w:rsidRPr="00BB68B5">
        <w:rPr>
          <w:rFonts w:ascii="Arial" w:hAnsi="Arial" w:cs="Arial"/>
          <w:color w:val="000000" w:themeColor="text1"/>
          <w:lang w:eastAsia="en-US"/>
        </w:rPr>
        <w:t xml:space="preserve">Informarea </w:t>
      </w:r>
      <w:r w:rsidRPr="003C3738">
        <w:rPr>
          <w:rFonts w:ascii="Arial" w:hAnsi="Arial" w:cs="Arial"/>
          <w:lang w:eastAsia="en-US"/>
        </w:rPr>
        <w:t>publicului / comunităţii cu privire la activitatea grădiniţei;</w:t>
      </w:r>
    </w:p>
    <w:p w14:paraId="6EB41253" w14:textId="77777777" w:rsidR="00B632B8" w:rsidRPr="003C3738" w:rsidRDefault="00B632B8" w:rsidP="00B632B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en-US"/>
        </w:rPr>
      </w:pPr>
      <w:r w:rsidRPr="003C3738">
        <w:rPr>
          <w:rFonts w:ascii="Arial" w:hAnsi="Arial" w:cs="Arial"/>
          <w:lang w:eastAsia="en-US"/>
        </w:rPr>
        <w:lastRenderedPageBreak/>
        <w:t>b. Informarea părinţilor cu privire la specificul</w:t>
      </w:r>
      <w:r w:rsidR="008E0D3B" w:rsidRPr="003C3738">
        <w:rPr>
          <w:rFonts w:ascii="Arial" w:hAnsi="Arial" w:cs="Arial"/>
          <w:lang w:eastAsia="en-US"/>
        </w:rPr>
        <w:t xml:space="preserve"> </w:t>
      </w:r>
      <w:r w:rsidRPr="003C3738">
        <w:rPr>
          <w:rFonts w:ascii="Arial" w:hAnsi="Arial" w:cs="Arial"/>
          <w:iCs/>
          <w:lang w:eastAsia="en-US"/>
        </w:rPr>
        <w:t>grădiniţei</w:t>
      </w:r>
      <w:r w:rsidR="008E0D3B" w:rsidRPr="003C3738">
        <w:rPr>
          <w:rFonts w:ascii="Arial" w:hAnsi="Arial" w:cs="Arial"/>
          <w:iCs/>
          <w:lang w:eastAsia="en-US"/>
        </w:rPr>
        <w:t xml:space="preserve"> </w:t>
      </w:r>
      <w:r w:rsidRPr="003C3738">
        <w:rPr>
          <w:rFonts w:ascii="Arial" w:hAnsi="Arial" w:cs="Arial"/>
          <w:lang w:eastAsia="en-US"/>
        </w:rPr>
        <w:t>şi la opţiunile de studiu (oferta educaţională) din cadrul acestei grădiniţe.</w:t>
      </w:r>
    </w:p>
    <w:p w14:paraId="0D2FF6B0" w14:textId="6690D9A4" w:rsidR="00B632B8" w:rsidRPr="003C3738" w:rsidRDefault="00B632B8" w:rsidP="00B632B8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lang w:eastAsia="en-US"/>
        </w:rPr>
      </w:pPr>
      <w:r w:rsidRPr="003C3738">
        <w:rPr>
          <w:rFonts w:ascii="Arial" w:hAnsi="Arial" w:cs="Arial"/>
          <w:lang w:eastAsia="en-US"/>
        </w:rPr>
        <w:t xml:space="preserve">Responsabilul cu activitatea de relaţii publice din cadrul grădiniţei se va ocupa de atingerea acestor obiective si de promovarea ofertei educationale a unitatii pentru anul scolar </w:t>
      </w:r>
      <w:r w:rsidR="009C10E3">
        <w:rPr>
          <w:rFonts w:ascii="Arial" w:hAnsi="Arial" w:cs="Arial"/>
          <w:lang w:eastAsia="en-US"/>
        </w:rPr>
        <w:t>2025-2026</w:t>
      </w:r>
      <w:r w:rsidRPr="003C3738">
        <w:rPr>
          <w:rFonts w:ascii="Arial" w:hAnsi="Arial" w:cs="Arial"/>
          <w:lang w:eastAsia="en-US"/>
        </w:rPr>
        <w:t>, folosind urmatoarele strategii:</w:t>
      </w:r>
    </w:p>
    <w:p w14:paraId="68B6F8C7" w14:textId="77777777" w:rsidR="004A6C58" w:rsidRPr="004A6C58" w:rsidRDefault="004A6C58" w:rsidP="004A6C58">
      <w:pPr>
        <w:pStyle w:val="ListParagraph"/>
        <w:numPr>
          <w:ilvl w:val="0"/>
          <w:numId w:val="25"/>
        </w:numPr>
        <w:spacing w:after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ro-RO" w:eastAsia="ro-RO"/>
        </w:rPr>
      </w:pPr>
      <w:r w:rsidRPr="004A6C58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val="ro-RO" w:eastAsia="ro-RO"/>
        </w:rPr>
        <w:t>promovarea indirectă</w:t>
      </w:r>
      <w:r w:rsidRPr="004A6C58">
        <w:rPr>
          <w:rFonts w:ascii="Arial" w:eastAsia="Times New Roman" w:hAnsi="Arial" w:cs="Arial"/>
          <w:color w:val="000000"/>
          <w:sz w:val="24"/>
          <w:szCs w:val="24"/>
          <w:lang w:val="ro-RO" w:eastAsia="ro-RO"/>
        </w:rPr>
        <w:t>, </w:t>
      </w:r>
      <w:r w:rsidRPr="004A6C5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prin intermediul Internetului </w:t>
      </w:r>
      <w:r w:rsidRPr="004A6C58">
        <w:rPr>
          <w:rFonts w:ascii="Arial" w:eastAsia="Times New Roman" w:hAnsi="Arial" w:cs="Arial"/>
          <w:sz w:val="24"/>
          <w:szCs w:val="24"/>
          <w:lang w:val="ro-RO"/>
        </w:rPr>
        <w:t>(popularizarea exemplelor de bună practică pe diverse site-uri de specialitate)</w:t>
      </w:r>
      <w:r w:rsidRPr="004A6C58">
        <w:rPr>
          <w:rFonts w:ascii="Arial" w:eastAsia="Times New Roman" w:hAnsi="Arial" w:cs="Arial"/>
          <w:color w:val="000000"/>
          <w:sz w:val="24"/>
          <w:szCs w:val="24"/>
          <w:lang w:val="ro-RO" w:eastAsia="ro-RO"/>
        </w:rPr>
        <w:t>;</w:t>
      </w:r>
    </w:p>
    <w:p w14:paraId="11C5C86D" w14:textId="4E72CCF9" w:rsidR="00B632B8" w:rsidRPr="004A6C58" w:rsidRDefault="004A6C58" w:rsidP="004A6C58">
      <w:pPr>
        <w:numPr>
          <w:ilvl w:val="0"/>
          <w:numId w:val="2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en-US"/>
        </w:rPr>
      </w:pPr>
      <w:r w:rsidRPr="004A6C58">
        <w:rPr>
          <w:rFonts w:ascii="Arial" w:hAnsi="Arial" w:cs="Arial"/>
          <w:bCs/>
          <w:i/>
          <w:iCs/>
          <w:lang w:eastAsia="ro-RO"/>
        </w:rPr>
        <w:t>promovarea directă</w:t>
      </w:r>
      <w:r w:rsidRPr="004A6C58">
        <w:rPr>
          <w:rFonts w:ascii="Arial" w:hAnsi="Arial" w:cs="Arial"/>
          <w:lang w:eastAsia="ro-RO"/>
        </w:rPr>
        <w:t>, </w:t>
      </w:r>
      <w:r w:rsidRPr="004A6C58">
        <w:rPr>
          <w:rFonts w:ascii="Arial" w:hAnsi="Arial" w:cs="Arial"/>
        </w:rPr>
        <w:t xml:space="preserve">în locurile publice de joacă pentru copii (parcuri), participarea la diverse manifestații locale, județene sau naționale, din sfera educației, tipărirea de flyere și pliante, actualizarea permanentă a site-ului unității, publicarea periodică de imagini şi descrieri ale activităţilor derulate de preșcolari pe pagina de </w:t>
      </w:r>
      <w:r w:rsidRPr="00D82FF4">
        <w:rPr>
          <w:rFonts w:ascii="Arial" w:hAnsi="Arial" w:cs="Arial"/>
        </w:rPr>
        <w:t>Facebook/Instagram</w:t>
      </w:r>
      <w:r w:rsidR="00B632B8" w:rsidRPr="00D82FF4">
        <w:rPr>
          <w:rFonts w:ascii="Arial" w:hAnsi="Arial" w:cs="Arial"/>
          <w:lang w:eastAsia="en-US"/>
        </w:rPr>
        <w:t>.</w:t>
      </w:r>
    </w:p>
    <w:p w14:paraId="6BA6B139" w14:textId="77777777" w:rsidR="00B632B8" w:rsidRPr="003C3738" w:rsidRDefault="00B632B8" w:rsidP="00B632B8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lang w:eastAsia="en-US"/>
        </w:rPr>
      </w:pPr>
    </w:p>
    <w:p w14:paraId="74E9B750" w14:textId="77777777" w:rsidR="006F562D" w:rsidRPr="003C3738" w:rsidRDefault="006F562D" w:rsidP="005E2FC7">
      <w:pPr>
        <w:spacing w:line="276" w:lineRule="auto"/>
        <w:rPr>
          <w:rFonts w:ascii="Arial" w:hAnsi="Arial" w:cs="Arial"/>
          <w:b/>
        </w:rPr>
      </w:pPr>
    </w:p>
    <w:p w14:paraId="452A6F93" w14:textId="77777777" w:rsidR="005D3C2E" w:rsidRPr="003C3738" w:rsidRDefault="005D3C2E" w:rsidP="005E2FC7">
      <w:pPr>
        <w:spacing w:line="276" w:lineRule="auto"/>
        <w:rPr>
          <w:rFonts w:ascii="Arial" w:hAnsi="Arial" w:cs="Arial"/>
          <w:b/>
        </w:rPr>
      </w:pPr>
    </w:p>
    <w:p w14:paraId="08072975" w14:textId="5F16D37E" w:rsidR="0036372E" w:rsidRPr="003C3738" w:rsidRDefault="00791D1A" w:rsidP="008B4337">
      <w:pPr>
        <w:spacing w:line="276" w:lineRule="auto"/>
        <w:jc w:val="center"/>
      </w:pPr>
      <w:r w:rsidRPr="003C3738">
        <w:rPr>
          <w:rFonts w:ascii="Arial" w:hAnsi="Arial" w:cs="Arial"/>
          <w:b/>
        </w:rPr>
        <w:t>V</w:t>
      </w:r>
      <w:r w:rsidR="004A6C58">
        <w:rPr>
          <w:rFonts w:ascii="Arial" w:hAnsi="Arial" w:cs="Arial"/>
          <w:b/>
        </w:rPr>
        <w:t>Ă</w:t>
      </w:r>
      <w:r w:rsidRPr="003C3738">
        <w:rPr>
          <w:rFonts w:ascii="Arial" w:hAnsi="Arial" w:cs="Arial"/>
          <w:b/>
        </w:rPr>
        <w:t xml:space="preserve"> A</w:t>
      </w:r>
      <w:r w:rsidR="004A6C58">
        <w:rPr>
          <w:rFonts w:ascii="Arial" w:hAnsi="Arial" w:cs="Arial"/>
          <w:b/>
        </w:rPr>
        <w:t>Ș</w:t>
      </w:r>
      <w:r w:rsidRPr="003C3738">
        <w:rPr>
          <w:rFonts w:ascii="Arial" w:hAnsi="Arial" w:cs="Arial"/>
          <w:b/>
        </w:rPr>
        <w:t>TEPT</w:t>
      </w:r>
      <w:r w:rsidR="004A6C58">
        <w:rPr>
          <w:rFonts w:ascii="Arial" w:hAnsi="Arial" w:cs="Arial"/>
          <w:b/>
        </w:rPr>
        <w:t>Ă</w:t>
      </w:r>
      <w:r w:rsidRPr="003C3738">
        <w:rPr>
          <w:rFonts w:ascii="Arial" w:hAnsi="Arial" w:cs="Arial"/>
          <w:b/>
        </w:rPr>
        <w:t>M</w:t>
      </w:r>
      <w:r w:rsidR="008E0D3B" w:rsidRPr="003C3738">
        <w:rPr>
          <w:rFonts w:ascii="Arial" w:hAnsi="Arial" w:cs="Arial"/>
          <w:b/>
        </w:rPr>
        <w:t xml:space="preserve"> </w:t>
      </w:r>
      <w:r w:rsidRPr="003C3738">
        <w:rPr>
          <w:rFonts w:ascii="Arial" w:hAnsi="Arial" w:cs="Arial"/>
          <w:b/>
        </w:rPr>
        <w:t>CU DRAG!</w:t>
      </w:r>
    </w:p>
    <w:sectPr w:rsidR="0036372E" w:rsidRPr="003C3738" w:rsidSect="00D82FF4">
      <w:footerReference w:type="default" r:id="rId11"/>
      <w:footerReference w:type="first" r:id="rId12"/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4F291" w14:textId="77777777" w:rsidR="00FB40C8" w:rsidRDefault="00FB40C8" w:rsidP="0036372E">
      <w:r>
        <w:separator/>
      </w:r>
    </w:p>
  </w:endnote>
  <w:endnote w:type="continuationSeparator" w:id="0">
    <w:p w14:paraId="0349F403" w14:textId="77777777" w:rsidR="00FB40C8" w:rsidRDefault="00FB40C8" w:rsidP="0036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miri">
    <w:altName w:val="Cambria"/>
    <w:charset w:val="00"/>
    <w:family w:val="auto"/>
    <w:pitch w:val="variable"/>
    <w:sig w:usb0="A000206F" w:usb1="82002042" w:usb2="00000008" w:usb3="00000000" w:csb0="000000D3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EA27D" w14:textId="77777777" w:rsidR="0036372E" w:rsidRDefault="00E71EDC">
    <w:pPr>
      <w:pStyle w:val="Footer"/>
      <w:ind w:right="360"/>
    </w:pPr>
    <w:r>
      <w:rPr>
        <w:noProof/>
        <w:lang w:eastAsia="ro-RO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FA5C986" wp14:editId="5630E9DA">
              <wp:simplePos x="0" y="0"/>
              <wp:positionH relativeFrom="page">
                <wp:posOffset>6476365</wp:posOffset>
              </wp:positionH>
              <wp:positionV relativeFrom="paragraph">
                <wp:posOffset>635</wp:posOffset>
              </wp:positionV>
              <wp:extent cx="144145" cy="166370"/>
              <wp:effectExtent l="0" t="635" r="0" b="444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" cy="166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8837AC" w14:textId="77777777" w:rsidR="0036372E" w:rsidRDefault="0036372E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7458DA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A5C9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95pt;margin-top:.05pt;width:11.35pt;height:13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" stroked="f">
              <v:textbox inset="0,0,0,0">
                <w:txbxContent>
                  <w:p w14:paraId="2D8837AC" w14:textId="77777777" w:rsidR="0036372E" w:rsidRDefault="0036372E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7458DA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C5CB4" w14:textId="77777777" w:rsidR="0036372E" w:rsidRDefault="003637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47453" w14:textId="77777777" w:rsidR="00FB40C8" w:rsidRDefault="00FB40C8" w:rsidP="0036372E">
      <w:r>
        <w:separator/>
      </w:r>
    </w:p>
  </w:footnote>
  <w:footnote w:type="continuationSeparator" w:id="0">
    <w:p w14:paraId="5D532C47" w14:textId="77777777" w:rsidR="00FB40C8" w:rsidRDefault="00FB40C8" w:rsidP="00363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2"/>
        <w:szCs w:val="22"/>
        <w:highlight w:val="black"/>
        <w:lang w:val="x-none" w:bidi="x-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Courier New"/>
      </w:r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Courier New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0"/>
        </w:tabs>
        <w:ind w:left="1470" w:hanging="360"/>
      </w:pPr>
      <w:rPr>
        <w:rFonts w:ascii="Wingdings" w:hAnsi="Wingdings" w:cs="Wingdings" w:hint="default"/>
        <w:color w:val="000000"/>
        <w:sz w:val="22"/>
        <w:szCs w:val="22"/>
        <w:lang w:val="ro-RO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1350" w:hanging="360"/>
      </w:pPr>
      <w:rPr>
        <w:rFonts w:ascii="Wingdings" w:hAnsi="Wingdings" w:cs="Wingdings" w:hint="default"/>
        <w:color w:val="00000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8" w15:restartNumberingAfterBreak="0">
    <w:nsid w:val="08C05E67"/>
    <w:multiLevelType w:val="hybridMultilevel"/>
    <w:tmpl w:val="9AF4036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91640D9"/>
    <w:multiLevelType w:val="hybridMultilevel"/>
    <w:tmpl w:val="059C7C2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0FC94334"/>
    <w:multiLevelType w:val="hybridMultilevel"/>
    <w:tmpl w:val="DD1652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FE38D3"/>
    <w:multiLevelType w:val="hybridMultilevel"/>
    <w:tmpl w:val="69623E0A"/>
    <w:lvl w:ilvl="0" w:tplc="04090007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2C7100BB"/>
    <w:multiLevelType w:val="singleLevel"/>
    <w:tmpl w:val="7BAD4DBE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23" w15:restartNumberingAfterBreak="0">
    <w:nsid w:val="37403EC2"/>
    <w:multiLevelType w:val="hybridMultilevel"/>
    <w:tmpl w:val="CC30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96D89"/>
    <w:multiLevelType w:val="hybridMultilevel"/>
    <w:tmpl w:val="EBCA43D6"/>
    <w:lvl w:ilvl="0" w:tplc="61B84986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4C8143A2"/>
    <w:multiLevelType w:val="singleLevel"/>
    <w:tmpl w:val="22332186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2"/>
        <w:szCs w:val="22"/>
      </w:rPr>
    </w:lvl>
  </w:abstractNum>
  <w:abstractNum w:abstractNumId="26" w15:restartNumberingAfterBreak="0">
    <w:nsid w:val="522B768E"/>
    <w:multiLevelType w:val="hybridMultilevel"/>
    <w:tmpl w:val="DE46D488"/>
    <w:lvl w:ilvl="0" w:tplc="F86CD008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748308A6"/>
    <w:multiLevelType w:val="hybridMultilevel"/>
    <w:tmpl w:val="94F404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B27BF4"/>
    <w:multiLevelType w:val="hybridMultilevel"/>
    <w:tmpl w:val="12F82CE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943C7"/>
    <w:multiLevelType w:val="hybridMultilevel"/>
    <w:tmpl w:val="CD247A46"/>
    <w:lvl w:ilvl="0" w:tplc="0418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7CC32057"/>
    <w:multiLevelType w:val="hybridMultilevel"/>
    <w:tmpl w:val="C5B411A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3549147">
    <w:abstractNumId w:val="0"/>
  </w:num>
  <w:num w:numId="2" w16cid:durableId="971709810">
    <w:abstractNumId w:val="1"/>
  </w:num>
  <w:num w:numId="3" w16cid:durableId="1801874853">
    <w:abstractNumId w:val="2"/>
  </w:num>
  <w:num w:numId="4" w16cid:durableId="140080012">
    <w:abstractNumId w:val="3"/>
  </w:num>
  <w:num w:numId="5" w16cid:durableId="515341830">
    <w:abstractNumId w:val="4"/>
  </w:num>
  <w:num w:numId="6" w16cid:durableId="111629458">
    <w:abstractNumId w:val="5"/>
  </w:num>
  <w:num w:numId="7" w16cid:durableId="1983071486">
    <w:abstractNumId w:val="6"/>
  </w:num>
  <w:num w:numId="8" w16cid:durableId="1850025729">
    <w:abstractNumId w:val="7"/>
  </w:num>
  <w:num w:numId="9" w16cid:durableId="781339704">
    <w:abstractNumId w:val="8"/>
  </w:num>
  <w:num w:numId="10" w16cid:durableId="142702299">
    <w:abstractNumId w:val="9"/>
  </w:num>
  <w:num w:numId="11" w16cid:durableId="237521962">
    <w:abstractNumId w:val="10"/>
  </w:num>
  <w:num w:numId="12" w16cid:durableId="1056010239">
    <w:abstractNumId w:val="11"/>
  </w:num>
  <w:num w:numId="13" w16cid:durableId="631986129">
    <w:abstractNumId w:val="12"/>
  </w:num>
  <w:num w:numId="14" w16cid:durableId="2133085590">
    <w:abstractNumId w:val="13"/>
  </w:num>
  <w:num w:numId="15" w16cid:durableId="324095799">
    <w:abstractNumId w:val="14"/>
  </w:num>
  <w:num w:numId="16" w16cid:durableId="1775664904">
    <w:abstractNumId w:val="15"/>
  </w:num>
  <w:num w:numId="17" w16cid:durableId="242036882">
    <w:abstractNumId w:val="16"/>
  </w:num>
  <w:num w:numId="18" w16cid:durableId="1357657736">
    <w:abstractNumId w:val="30"/>
  </w:num>
  <w:num w:numId="19" w16cid:durableId="63575230">
    <w:abstractNumId w:val="22"/>
  </w:num>
  <w:num w:numId="20" w16cid:durableId="465851916">
    <w:abstractNumId w:val="17"/>
  </w:num>
  <w:num w:numId="21" w16cid:durableId="1610553023">
    <w:abstractNumId w:val="18"/>
  </w:num>
  <w:num w:numId="22" w16cid:durableId="870647134">
    <w:abstractNumId w:val="20"/>
  </w:num>
  <w:num w:numId="23" w16cid:durableId="864833864">
    <w:abstractNumId w:val="28"/>
  </w:num>
  <w:num w:numId="24" w16cid:durableId="376248046">
    <w:abstractNumId w:val="19"/>
  </w:num>
  <w:num w:numId="25" w16cid:durableId="648823064">
    <w:abstractNumId w:val="25"/>
  </w:num>
  <w:num w:numId="26" w16cid:durableId="264385327">
    <w:abstractNumId w:val="18"/>
  </w:num>
  <w:num w:numId="27" w16cid:durableId="924725728">
    <w:abstractNumId w:val="20"/>
  </w:num>
  <w:num w:numId="28" w16cid:durableId="724370971">
    <w:abstractNumId w:val="21"/>
  </w:num>
  <w:num w:numId="29" w16cid:durableId="1470704719">
    <w:abstractNumId w:val="24"/>
  </w:num>
  <w:num w:numId="30" w16cid:durableId="1612124435">
    <w:abstractNumId w:val="27"/>
  </w:num>
  <w:num w:numId="31" w16cid:durableId="1153912996">
    <w:abstractNumId w:val="26"/>
  </w:num>
  <w:num w:numId="32" w16cid:durableId="111873249">
    <w:abstractNumId w:val="29"/>
  </w:num>
  <w:num w:numId="33" w16cid:durableId="12239795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07"/>
    <w:rsid w:val="00012A44"/>
    <w:rsid w:val="00015D10"/>
    <w:rsid w:val="00023461"/>
    <w:rsid w:val="0006042E"/>
    <w:rsid w:val="00087148"/>
    <w:rsid w:val="000F62FC"/>
    <w:rsid w:val="00141EA7"/>
    <w:rsid w:val="001A7870"/>
    <w:rsid w:val="001D281A"/>
    <w:rsid w:val="00216006"/>
    <w:rsid w:val="00254023"/>
    <w:rsid w:val="002647CD"/>
    <w:rsid w:val="00283A18"/>
    <w:rsid w:val="002A1C54"/>
    <w:rsid w:val="002B5357"/>
    <w:rsid w:val="002F41C3"/>
    <w:rsid w:val="00306FFB"/>
    <w:rsid w:val="00343A86"/>
    <w:rsid w:val="0036372E"/>
    <w:rsid w:val="003918B7"/>
    <w:rsid w:val="003C3738"/>
    <w:rsid w:val="003C6540"/>
    <w:rsid w:val="003F0C89"/>
    <w:rsid w:val="004954AE"/>
    <w:rsid w:val="004A6C58"/>
    <w:rsid w:val="004B3BD8"/>
    <w:rsid w:val="004E1942"/>
    <w:rsid w:val="00514B59"/>
    <w:rsid w:val="005178DB"/>
    <w:rsid w:val="00552801"/>
    <w:rsid w:val="005D18E3"/>
    <w:rsid w:val="005D3C2E"/>
    <w:rsid w:val="005E2FC7"/>
    <w:rsid w:val="00616FD3"/>
    <w:rsid w:val="00626081"/>
    <w:rsid w:val="0062666E"/>
    <w:rsid w:val="00655C38"/>
    <w:rsid w:val="00666C15"/>
    <w:rsid w:val="006D3A7C"/>
    <w:rsid w:val="006F562D"/>
    <w:rsid w:val="006F74EC"/>
    <w:rsid w:val="00724DA4"/>
    <w:rsid w:val="007458DA"/>
    <w:rsid w:val="00752BB5"/>
    <w:rsid w:val="00791D1A"/>
    <w:rsid w:val="007B573A"/>
    <w:rsid w:val="0081501E"/>
    <w:rsid w:val="0088112B"/>
    <w:rsid w:val="008B4337"/>
    <w:rsid w:val="008E0D3B"/>
    <w:rsid w:val="008E4946"/>
    <w:rsid w:val="008F1D12"/>
    <w:rsid w:val="009472FD"/>
    <w:rsid w:val="009A6DA1"/>
    <w:rsid w:val="009B6EF8"/>
    <w:rsid w:val="009C10E3"/>
    <w:rsid w:val="009C2115"/>
    <w:rsid w:val="009D59E9"/>
    <w:rsid w:val="009F1D4A"/>
    <w:rsid w:val="00A2514B"/>
    <w:rsid w:val="00A53D2A"/>
    <w:rsid w:val="00A82205"/>
    <w:rsid w:val="00A85907"/>
    <w:rsid w:val="00AC41E5"/>
    <w:rsid w:val="00AF62CB"/>
    <w:rsid w:val="00B13DA8"/>
    <w:rsid w:val="00B157D7"/>
    <w:rsid w:val="00B33EF4"/>
    <w:rsid w:val="00B632B8"/>
    <w:rsid w:val="00BB68B5"/>
    <w:rsid w:val="00C911BC"/>
    <w:rsid w:val="00C950AC"/>
    <w:rsid w:val="00CC5746"/>
    <w:rsid w:val="00CF37FB"/>
    <w:rsid w:val="00D164D5"/>
    <w:rsid w:val="00D76C7E"/>
    <w:rsid w:val="00D81724"/>
    <w:rsid w:val="00D82FF4"/>
    <w:rsid w:val="00D84B2F"/>
    <w:rsid w:val="00D85EBC"/>
    <w:rsid w:val="00E01EFE"/>
    <w:rsid w:val="00E167B1"/>
    <w:rsid w:val="00E71EDC"/>
    <w:rsid w:val="00E919EA"/>
    <w:rsid w:val="00F23E47"/>
    <w:rsid w:val="00F6145D"/>
    <w:rsid w:val="00F67D1D"/>
    <w:rsid w:val="00FA34EE"/>
    <w:rsid w:val="00FB40C8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615C33"/>
  <w15:docId w15:val="{FF91704C-A7CB-4138-8695-F2A4975E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</w:style>
  <w:style w:type="character" w:customStyle="1" w:styleId="WW8Num4z0">
    <w:name w:val="WW8Num4z0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rPr>
      <w:rFonts w:ascii="Symbol" w:hAnsi="Symbol" w:cs="Symbol"/>
      <w:sz w:val="22"/>
      <w:szCs w:val="22"/>
    </w:rPr>
  </w:style>
  <w:style w:type="character" w:customStyle="1" w:styleId="WW8Num6z0">
    <w:name w:val="WW8Num6z0"/>
    <w:rPr>
      <w:rFonts w:ascii="Symbol" w:hAnsi="Symbol" w:cs="Symbol"/>
      <w:color w:val="000000"/>
      <w:sz w:val="22"/>
      <w:szCs w:val="22"/>
    </w:rPr>
  </w:style>
  <w:style w:type="character" w:customStyle="1" w:styleId="WW8Num7z0">
    <w:name w:val="WW8Num7z0"/>
    <w:rPr>
      <w:rFonts w:ascii="Symbol" w:hAnsi="Symbol" w:cs="Symbol"/>
      <w:color w:val="000000"/>
      <w:sz w:val="22"/>
      <w:szCs w:val="22"/>
      <w:highlight w:val="black"/>
      <w:lang w:val="x-none" w:bidi="x-none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  <w:sz w:val="22"/>
      <w:szCs w:val="22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  <w:rPr>
      <w:rFonts w:ascii="Symbol" w:hAnsi="Symbol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 2" w:hAnsi="Wingdings 2" w:cs="Wingdings 2"/>
      <w:color w:val="000000"/>
      <w:sz w:val="22"/>
      <w:szCs w:val="22"/>
    </w:rPr>
  </w:style>
  <w:style w:type="character" w:customStyle="1" w:styleId="WW8Num14z1">
    <w:name w:val="WW8Num14z1"/>
    <w:rPr>
      <w:rFonts w:ascii="OpenSymbol" w:hAnsi="OpenSymbol" w:cs="Courier New"/>
    </w:rPr>
  </w:style>
  <w:style w:type="character" w:customStyle="1" w:styleId="WW8Num15z0">
    <w:name w:val="WW8Num15z0"/>
    <w:rPr>
      <w:rFonts w:ascii="Wingdings" w:hAnsi="Wingdings" w:cs="Wingdings" w:hint="default"/>
      <w:color w:val="000000"/>
      <w:sz w:val="22"/>
      <w:szCs w:val="22"/>
      <w:lang w:val="ro-RO"/>
    </w:rPr>
  </w:style>
  <w:style w:type="character" w:customStyle="1" w:styleId="WW8Num16z0">
    <w:name w:val="WW8Num16z0"/>
    <w:rPr>
      <w:rFonts w:ascii="Wingdings" w:hAnsi="Wingdings" w:cs="Wingdings" w:hint="default"/>
      <w:color w:val="000000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8z0">
    <w:name w:val="WW8Num18z0"/>
  </w:style>
  <w:style w:type="character" w:customStyle="1" w:styleId="WW8Num18z1">
    <w:name w:val="WW8Num18z1"/>
    <w:rPr>
      <w:rFonts w:ascii="Symbol" w:hAnsi="Symbol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Wingdings 2" w:hAnsi="Wingdings 2" w:cs="Wingdings 2"/>
      <w:color w:val="000000"/>
      <w:sz w:val="22"/>
      <w:szCs w:val="22"/>
    </w:rPr>
  </w:style>
  <w:style w:type="character" w:customStyle="1" w:styleId="WW8Num21z1">
    <w:name w:val="WW8Num21z1"/>
    <w:rPr>
      <w:rFonts w:ascii="OpenSymbol" w:hAnsi="OpenSymbol" w:cs="Courier New"/>
    </w:rPr>
  </w:style>
  <w:style w:type="character" w:customStyle="1" w:styleId="WW8Num22z0">
    <w:name w:val="WW8Num22z0"/>
    <w:rPr>
      <w:rFonts w:ascii="Wingdings" w:hAnsi="Wingdings" w:cs="Wingdings" w:hint="default"/>
      <w:sz w:val="22"/>
      <w:szCs w:val="22"/>
      <w:lang w:val="ro-RO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Wingdings" w:hAnsi="Wingdings" w:cs="Wingdings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Wingdings" w:hAnsi="Wingdings" w:cs="Wingdings" w:hint="default"/>
      <w:color w:val="00000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Wingdings" w:hAnsi="Wingdings" w:cs="Wingdings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1">
    <w:name w:val="WW8Num30z1"/>
    <w:rPr>
      <w:rFonts w:ascii="Symbol" w:eastAsia="Times New Roman" w:hAnsi="Symbol" w:cs="Times New Roman"/>
    </w:rPr>
  </w:style>
  <w:style w:type="character" w:customStyle="1" w:styleId="WW8Num30z2">
    <w:name w:val="WW8Num30z2"/>
    <w:rPr>
      <w:b/>
      <w:i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WW-DefaultParagraphFont1"/>
  </w:style>
  <w:style w:type="character" w:customStyle="1" w:styleId="BodyText2Char">
    <w:name w:val="Body Text 2 Char"/>
    <w:rPr>
      <w:sz w:val="24"/>
      <w:szCs w:val="24"/>
      <w:lang w:val="ro-RO"/>
    </w:rPr>
  </w:style>
  <w:style w:type="character" w:customStyle="1" w:styleId="Hyperlink0">
    <w:name w:val="Hyperlink.0"/>
    <w:rPr>
      <w:b w:val="0"/>
      <w:bCs w:val="0"/>
      <w:sz w:val="22"/>
      <w:szCs w:val="22"/>
    </w:rPr>
  </w:style>
  <w:style w:type="character" w:customStyle="1" w:styleId="Hyperlink1">
    <w:name w:val="Hyperlink.1"/>
    <w:rPr>
      <w:b w:val="0"/>
      <w:bCs w:val="0"/>
      <w:sz w:val="22"/>
      <w:szCs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Listparagraf1">
    <w:name w:val="Listă paragraf1"/>
    <w:basedOn w:val="Normal"/>
    <w:pPr>
      <w:ind w:left="720"/>
    </w:pPr>
    <w:rPr>
      <w:lang w:val="en-US"/>
    </w:rPr>
  </w:style>
  <w:style w:type="paragraph" w:styleId="NormalWeb">
    <w:name w:val="Normal (Web)"/>
    <w:basedOn w:val="Normal"/>
    <w:pPr>
      <w:spacing w:before="280" w:after="280"/>
    </w:pPr>
    <w:rPr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tyle">
    <w:name w:val="Style"/>
    <w:pPr>
      <w:widowControl w:val="0"/>
      <w:suppressAutoHyphens/>
      <w:autoSpaceDE w:val="0"/>
    </w:pPr>
    <w:rPr>
      <w:sz w:val="24"/>
      <w:szCs w:val="24"/>
      <w:lang w:val="en-US" w:eastAsia="zh-C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ListParagraph">
    <w:name w:val="List Paragraph"/>
    <w:aliases w:val="Outlines a.b.c.,Akapit z listą BS,List_Paragraph,Multilevel para_II"/>
    <w:basedOn w:val="Normal"/>
    <w:link w:val="ListParagraphChar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FrameContents0">
    <w:name w:val="Frame Contents"/>
    <w:basedOn w:val="Normal"/>
  </w:style>
  <w:style w:type="paragraph" w:customStyle="1" w:styleId="HeaderFooter">
    <w:name w:val="Header &amp; Footer"/>
    <w:pPr>
      <w:tabs>
        <w:tab w:val="right" w:pos="9020"/>
      </w:tabs>
      <w:suppressAutoHyphens/>
    </w:pPr>
    <w:rPr>
      <w:rFonts w:ascii="Helvetica" w:eastAsia="Arial Unicode MS" w:hAnsi="Helvetica" w:cs="Arial Unicode MS"/>
      <w:color w:val="000000"/>
      <w:sz w:val="24"/>
      <w:szCs w:val="24"/>
      <w:lang w:val="en-US" w:eastAsia="zh-CN"/>
    </w:rPr>
  </w:style>
  <w:style w:type="character" w:customStyle="1" w:styleId="apple-converted-space">
    <w:name w:val="apple-converted-space"/>
    <w:rsid w:val="005E2FC7"/>
  </w:style>
  <w:style w:type="character" w:customStyle="1" w:styleId="MeniuneNerezolvat">
    <w:name w:val="Mențiune Nerezolvat"/>
    <w:uiPriority w:val="99"/>
    <w:semiHidden/>
    <w:unhideWhenUsed/>
    <w:rsid w:val="005D3C2E"/>
    <w:rPr>
      <w:color w:val="605E5C"/>
      <w:shd w:val="clear" w:color="auto" w:fill="E1DFDD"/>
    </w:rPr>
  </w:style>
  <w:style w:type="character" w:customStyle="1" w:styleId="ListParagraphChar">
    <w:name w:val="List Paragraph Char"/>
    <w:aliases w:val="Outlines a.b.c. Char,Akapit z listą BS Char,List_Paragraph Char,Multilevel para_II Char"/>
    <w:link w:val="ListParagraph"/>
    <w:uiPriority w:val="34"/>
    <w:locked/>
    <w:rsid w:val="008B4337"/>
    <w:rPr>
      <w:rFonts w:ascii="Calibri" w:eastAsia="Calibri" w:hAnsi="Calibri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hello-kids.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act@hello-kids.ro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1140</Words>
  <Characters>6500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Dacă copiii trăiesc în toleranţă,</vt:lpstr>
      <vt:lpstr>Dacă copiii trăiesc în toleranţă,</vt:lpstr>
    </vt:vector>
  </TitlesOfParts>
  <Company/>
  <LinksUpToDate>false</LinksUpToDate>
  <CharactersWithSpaces>7625</CharactersWithSpaces>
  <SharedDoc>false</SharedDoc>
  <HLinks>
    <vt:vector size="6" baseType="variant">
      <vt:variant>
        <vt:i4>7274523</vt:i4>
      </vt:variant>
      <vt:variant>
        <vt:i4>0</vt:i4>
      </vt:variant>
      <vt:variant>
        <vt:i4>0</vt:i4>
      </vt:variant>
      <vt:variant>
        <vt:i4>5</vt:i4>
      </vt:variant>
      <vt:variant>
        <vt:lpwstr>mailto:mihaelailas.busybees@gmail.com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Dacă copiii trăiesc în toleranţă,</dc:title>
  <dc:creator>calin</dc:creator>
  <cp:lastModifiedBy>REC1</cp:lastModifiedBy>
  <cp:revision>2</cp:revision>
  <cp:lastPrinted>1900-12-31T21:00:00Z</cp:lastPrinted>
  <dcterms:created xsi:type="dcterms:W3CDTF">2025-09-22T12:29:00Z</dcterms:created>
  <dcterms:modified xsi:type="dcterms:W3CDTF">2025-09-22T12:29:00Z</dcterms:modified>
</cp:coreProperties>
</file>